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4035E" w14:textId="77777777" w:rsidR="00BE1AFA" w:rsidRDefault="00BE1AFA" w:rsidP="00BE1AFA">
      <w:pPr>
        <w:pStyle w:val="Ch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Додаток 9</w:t>
      </w:r>
      <w:r>
        <w:rPr>
          <w:rFonts w:ascii="Times New Roman" w:hAnsi="Times New Roman" w:cs="Times New Roman"/>
          <w:sz w:val="24"/>
          <w:szCs w:val="24"/>
        </w:rPr>
        <w:br/>
        <w:t>до Порядку визначення потреб населення</w:t>
      </w:r>
      <w:r>
        <w:rPr>
          <w:rFonts w:ascii="Times New Roman" w:hAnsi="Times New Roman" w:cs="Times New Roman"/>
          <w:sz w:val="24"/>
          <w:szCs w:val="24"/>
        </w:rPr>
        <w:br/>
        <w:t>адміністративно-територіальної одиниці/</w:t>
      </w:r>
      <w:r>
        <w:rPr>
          <w:rFonts w:ascii="Times New Roman" w:hAnsi="Times New Roman" w:cs="Times New Roman"/>
          <w:sz w:val="24"/>
          <w:szCs w:val="24"/>
        </w:rPr>
        <w:br/>
        <w:t>територіальної громади у соціальних послугах</w:t>
      </w:r>
      <w:r>
        <w:rPr>
          <w:rFonts w:ascii="Times New Roman" w:hAnsi="Times New Roman" w:cs="Times New Roman"/>
          <w:sz w:val="24"/>
          <w:szCs w:val="24"/>
        </w:rPr>
        <w:br/>
        <w:t>(пункт 3 розділу V)</w:t>
      </w:r>
    </w:p>
    <w:p w14:paraId="4D21EC8A" w14:textId="77777777" w:rsidR="00BE1AFA" w:rsidRDefault="00BE1AFA" w:rsidP="00BE1AFA">
      <w:pPr>
        <w:pStyle w:val="Ch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Дані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щодо надавачів соціальних послуг, які працюють на території Автономної Республіки Крим, </w:t>
      </w:r>
      <w:r>
        <w:rPr>
          <w:rFonts w:ascii="Times New Roman" w:hAnsi="Times New Roman" w:cs="Times New Roman"/>
          <w:sz w:val="28"/>
          <w:szCs w:val="28"/>
        </w:rPr>
        <w:br/>
        <w:t>області/району / територіальної громади в умовах надзвичайного та воєнного стану</w:t>
      </w:r>
    </w:p>
    <w:tbl>
      <w:tblPr>
        <w:tblpPr w:leftFromText="180" w:rightFromText="180" w:vertAnchor="text" w:tblpY="1"/>
        <w:tblOverlap w:val="never"/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6"/>
        <w:gridCol w:w="1101"/>
        <w:gridCol w:w="254"/>
        <w:gridCol w:w="765"/>
        <w:gridCol w:w="832"/>
        <w:gridCol w:w="1380"/>
        <w:gridCol w:w="1313"/>
        <w:gridCol w:w="1731"/>
        <w:gridCol w:w="1195"/>
        <w:gridCol w:w="1183"/>
        <w:gridCol w:w="750"/>
        <w:gridCol w:w="629"/>
        <w:gridCol w:w="566"/>
        <w:gridCol w:w="1700"/>
        <w:gridCol w:w="533"/>
      </w:tblGrid>
      <w:tr w:rsidR="00BE1AFA" w14:paraId="28B46417" w14:textId="77777777" w:rsidTr="00DC454E">
        <w:trPr>
          <w:trHeight w:val="2843"/>
        </w:trPr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  <w:hideMark/>
          </w:tcPr>
          <w:p w14:paraId="297C373C" w14:textId="77777777" w:rsidR="00BE1AFA" w:rsidRDefault="00BE1AFA" w:rsidP="00DC454E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Автономна Республіка Крим/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br/>
              <w:t>область / територіальна громада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  <w:hideMark/>
          </w:tcPr>
          <w:p w14:paraId="1D5FCF1E" w14:textId="77777777" w:rsidR="00BE1AFA" w:rsidRDefault="00BE1AFA" w:rsidP="00DC454E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Найменування надавача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br/>
              <w:t xml:space="preserve">соціальних послуг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br/>
              <w:t xml:space="preserve">(повна назва та скорочена назва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br/>
              <w:t>(у разі наявності)</w:t>
            </w:r>
          </w:p>
        </w:tc>
        <w:tc>
          <w:tcPr>
            <w:tcW w:w="3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  <w:hideMark/>
          </w:tcPr>
          <w:p w14:paraId="7F996EF6" w14:textId="77777777" w:rsidR="00BE1AFA" w:rsidRDefault="00BE1AFA" w:rsidP="00DC454E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Форма власності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br/>
              <w:t>(комунальна, державна, приватна)</w:t>
            </w: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  <w:hideMark/>
          </w:tcPr>
          <w:p w14:paraId="3C42D4FE" w14:textId="77777777" w:rsidR="00BE1AFA" w:rsidRDefault="00BE1AFA" w:rsidP="00DC454E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Адреса, за якою надаються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br/>
              <w:t xml:space="preserve">соціальні послуги (населений пункт,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br/>
              <w:t>вулиця та номер будинку)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  <w:hideMark/>
          </w:tcPr>
          <w:p w14:paraId="6AF1F767" w14:textId="77777777" w:rsidR="00BE1AFA" w:rsidRDefault="00BE1AFA" w:rsidP="00DC454E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t>Контактні дані (телефон, електронна адреса, сайт)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  <w:hideMark/>
          </w:tcPr>
          <w:p w14:paraId="5FAD102B" w14:textId="77777777" w:rsidR="00BE1AFA" w:rsidRDefault="00BE1AFA" w:rsidP="00DC454E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t>Категорії осіб/сімей, яким надаються соціальні послуги (перерахувати всі)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  <w:hideMark/>
          </w:tcPr>
          <w:p w14:paraId="0D52353D" w14:textId="77777777" w:rsidR="00BE1AFA" w:rsidRDefault="00BE1AFA" w:rsidP="00DC454E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Базові соціальні послуги, які надаються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br/>
              <w:t>(обрати зі списку)*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  <w:hideMark/>
          </w:tcPr>
          <w:p w14:paraId="25D1230E" w14:textId="77777777" w:rsidR="00BE1AFA" w:rsidRDefault="00BE1AFA" w:rsidP="00DC454E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Інші соціальні послуги,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br/>
              <w:t>які надаються (зазначити)**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  <w:hideMark/>
          </w:tcPr>
          <w:p w14:paraId="633A84E9" w14:textId="77777777" w:rsidR="00BE1AFA" w:rsidRDefault="00BE1AFA" w:rsidP="00DC454E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Територія надання соціальних послуг (послуга надається в громаді, надається для своєї громади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br/>
              <w:t xml:space="preserve">та інших громад, надається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br/>
              <w:t>на рівні області)</w:t>
            </w: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  <w:hideMark/>
          </w:tcPr>
          <w:p w14:paraId="5709BAA8" w14:textId="77777777" w:rsidR="00BE1AFA" w:rsidRDefault="00BE1AFA" w:rsidP="00DC454E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Планова кількість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br/>
              <w:t>отримувачів соціальних послуг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br/>
              <w:t>на календарний рік</w:t>
            </w:r>
          </w:p>
        </w:tc>
        <w:tc>
          <w:tcPr>
            <w:tcW w:w="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  <w:hideMark/>
          </w:tcPr>
          <w:p w14:paraId="2B4A9AF8" w14:textId="77777777" w:rsidR="00BE1AFA" w:rsidRDefault="00BE1AFA" w:rsidP="00DC454E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Фактична кількість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br/>
              <w:t xml:space="preserve">отримувачів соціальних послуг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br/>
              <w:t xml:space="preserve">за звітний період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br/>
              <w:t>(попередній календарний рік)</w:t>
            </w:r>
          </w:p>
        </w:tc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  <w:hideMark/>
          </w:tcPr>
          <w:p w14:paraId="6827F10F" w14:textId="77777777" w:rsidR="00BE1AFA" w:rsidRDefault="00BE1AFA" w:rsidP="00DC454E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Можливість збільшити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br/>
              <w:t xml:space="preserve">кількість отримувачів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br/>
              <w:t>(обрати: так/ні)</w:t>
            </w: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  <w:hideMark/>
          </w:tcPr>
          <w:p w14:paraId="5F57CBE7" w14:textId="77777777" w:rsidR="00BE1AFA" w:rsidRDefault="00BE1AFA" w:rsidP="00DC454E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Зазначити, для яких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br/>
              <w:t>соціальних послуг може бути збільшена кількість отримувачів</w:t>
            </w:r>
          </w:p>
        </w:tc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textDirection w:val="btLr"/>
            <w:vAlign w:val="center"/>
            <w:hideMark/>
          </w:tcPr>
          <w:p w14:paraId="463635A2" w14:textId="77777777" w:rsidR="00BE1AFA" w:rsidRDefault="00BE1AFA" w:rsidP="00DC454E">
            <w:pPr>
              <w:pStyle w:val="TableshapkaTABL"/>
              <w:spacing w:line="240" w:lineRule="auto"/>
              <w:jc w:val="left"/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t>Зазначити, на яку кількість отримувачів може бути збільшено надання соціальних послуг</w:t>
            </w:r>
          </w:p>
        </w:tc>
      </w:tr>
      <w:tr w:rsidR="00BE1AFA" w14:paraId="760B2EE1" w14:textId="77777777" w:rsidTr="00DC454E">
        <w:trPr>
          <w:trHeight w:val="285"/>
        </w:trPr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14:paraId="2B7090D6" w14:textId="77777777" w:rsidR="00BE1AFA" w:rsidRDefault="00BE1AFA" w:rsidP="00DC454E">
            <w:pPr>
              <w:pStyle w:val="TableshapkaTABL"/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t>1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14:paraId="18712A5A" w14:textId="77777777" w:rsidR="00BE1AFA" w:rsidRDefault="00BE1AFA" w:rsidP="00DC454E">
            <w:pPr>
              <w:pStyle w:val="TableshapkaTABL"/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t>2</w:t>
            </w:r>
          </w:p>
        </w:tc>
        <w:tc>
          <w:tcPr>
            <w:tcW w:w="3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14:paraId="4872728C" w14:textId="77777777" w:rsidR="00BE1AFA" w:rsidRDefault="00BE1AFA" w:rsidP="00DC454E">
            <w:pPr>
              <w:pStyle w:val="TableshapkaTABL"/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t>3</w:t>
            </w: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14:paraId="69A13302" w14:textId="77777777" w:rsidR="00BE1AFA" w:rsidRDefault="00BE1AFA" w:rsidP="00DC454E">
            <w:pPr>
              <w:pStyle w:val="TableshapkaTABL"/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t>4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14:paraId="682EBEDF" w14:textId="77777777" w:rsidR="00BE1AFA" w:rsidRDefault="00BE1AFA" w:rsidP="00DC454E">
            <w:pPr>
              <w:pStyle w:val="TableshapkaTABL"/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t>5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14:paraId="645D6779" w14:textId="77777777" w:rsidR="00BE1AFA" w:rsidRDefault="00BE1AFA" w:rsidP="00DC454E">
            <w:pPr>
              <w:pStyle w:val="TableshapkaTABL"/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t>6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14:paraId="6E576D76" w14:textId="77777777" w:rsidR="00BE1AFA" w:rsidRDefault="00BE1AFA" w:rsidP="00DC454E">
            <w:pPr>
              <w:pStyle w:val="TableshapkaTABL"/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t>7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14:paraId="2B0F4646" w14:textId="77777777" w:rsidR="00BE1AFA" w:rsidRDefault="00BE1AFA" w:rsidP="00DC454E">
            <w:pPr>
              <w:pStyle w:val="TableshapkaTABL"/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t>8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14:paraId="0407AF65" w14:textId="77777777" w:rsidR="00BE1AFA" w:rsidRDefault="00BE1AFA" w:rsidP="00DC454E">
            <w:pPr>
              <w:pStyle w:val="TableshapkaTABL"/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t>9</w:t>
            </w: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14:paraId="35E05F81" w14:textId="77777777" w:rsidR="00BE1AFA" w:rsidRDefault="00BE1AFA" w:rsidP="00DC454E">
            <w:pPr>
              <w:pStyle w:val="TableshapkaTABL"/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t>10</w:t>
            </w:r>
          </w:p>
        </w:tc>
        <w:tc>
          <w:tcPr>
            <w:tcW w:w="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14:paraId="7BBC98F9" w14:textId="77777777" w:rsidR="00BE1AFA" w:rsidRDefault="00BE1AFA" w:rsidP="00DC454E">
            <w:pPr>
              <w:pStyle w:val="TableshapkaTABL"/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t>11</w:t>
            </w:r>
          </w:p>
        </w:tc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14:paraId="0D4582BE" w14:textId="77777777" w:rsidR="00BE1AFA" w:rsidRDefault="00BE1AFA" w:rsidP="00DC454E">
            <w:pPr>
              <w:pStyle w:val="TableshapkaTABL"/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t>12</w:t>
            </w: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14:paraId="3EB57749" w14:textId="77777777" w:rsidR="00BE1AFA" w:rsidRDefault="00BE1AFA" w:rsidP="00DC454E">
            <w:pPr>
              <w:pStyle w:val="TableshapkaTABL"/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t>13</w:t>
            </w:r>
          </w:p>
        </w:tc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  <w:hideMark/>
          </w:tcPr>
          <w:p w14:paraId="52ADF134" w14:textId="77777777" w:rsidR="00BE1AFA" w:rsidRDefault="00BE1AFA" w:rsidP="00DC454E">
            <w:pPr>
              <w:pStyle w:val="TableshapkaTABL"/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 w:eastAsia="en-US"/>
                <w14:ligatures w14:val="standardContextual"/>
              </w:rPr>
              <w:t>14</w:t>
            </w:r>
          </w:p>
        </w:tc>
      </w:tr>
      <w:tr w:rsidR="00BE1AFA" w14:paraId="7FAFEDBD" w14:textId="77777777" w:rsidTr="00DC454E">
        <w:trPr>
          <w:trHeight w:val="285"/>
        </w:trPr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26126986" w14:textId="77777777" w:rsidR="00BE1AFA" w:rsidRDefault="00BE1AFA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  <w:r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  <w:t>Рогатинська  міська територіальна громада</w:t>
            </w:r>
          </w:p>
        </w:tc>
        <w:tc>
          <w:tcPr>
            <w:tcW w:w="4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2B66EFDB" w14:textId="77777777" w:rsidR="00BE1AFA" w:rsidRDefault="00BE1AFA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  <w:r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  <w:t>Комунальна установа «Центр соціальних служб Рогатинської міської ради»</w:t>
            </w:r>
          </w:p>
          <w:p w14:paraId="270C648D" w14:textId="0B22F652" w:rsidR="00BE1AFA" w:rsidRDefault="00BE1AFA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217A2D59" w14:textId="77777777" w:rsidR="00BE1AFA" w:rsidRDefault="00BE1AFA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  <w:r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  <w:t>комунальна</w:t>
            </w: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672A64AE" w14:textId="77777777" w:rsidR="00BE1AFA" w:rsidRDefault="00BE1AFA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  <w:r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  <w:t>77000</w:t>
            </w:r>
          </w:p>
          <w:p w14:paraId="60654DA3" w14:textId="77777777" w:rsidR="00BE1AFA" w:rsidRDefault="00BE1AFA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  <w:r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  <w:t>м. Рогатин</w:t>
            </w:r>
          </w:p>
          <w:p w14:paraId="29604BAB" w14:textId="77777777" w:rsidR="00BE1AFA" w:rsidRDefault="00BE1AFA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  <w:r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  <w:t>вул. Галицька будинок 102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6E43B6B6" w14:textId="77777777" w:rsidR="00BE1AFA" w:rsidRDefault="00BE1AFA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color w:val="auto"/>
                <w:kern w:val="2"/>
                <w:sz w:val="20"/>
                <w:szCs w:val="20"/>
                <w:lang w:eastAsia="en-US"/>
                <w14:ligatures w14:val="standardContextual"/>
              </w:rPr>
              <w:t>(03435)22202</w:t>
            </w:r>
          </w:p>
          <w:p w14:paraId="36C54AEB" w14:textId="77777777" w:rsidR="00BE1AFA" w:rsidRDefault="00BE1AFA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color w:val="auto"/>
                <w:kern w:val="2"/>
                <w:sz w:val="20"/>
                <w:szCs w:val="20"/>
                <w:lang w:eastAsia="en-US"/>
                <w14:ligatures w14:val="standardContextual"/>
              </w:rPr>
              <w:t>cszrohatyn@ukr.net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49D7FB4D" w14:textId="77777777" w:rsidR="00BE1AFA" w:rsidRDefault="00BE1AFA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  <w:r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  <w:t>Вразливі групи населення;</w:t>
            </w:r>
          </w:p>
          <w:p w14:paraId="7DD0A252" w14:textId="77777777" w:rsidR="00BE1AFA" w:rsidRDefault="00BE1AFA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  <w:r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  <w:t>Особи/сім ї, які перебувають у складних життєвих обставинах;</w:t>
            </w:r>
          </w:p>
          <w:p w14:paraId="47F00C77" w14:textId="77777777" w:rsidR="00BE1AFA" w:rsidRDefault="00BE1AFA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  <w:r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  <w:t>Громадяни похилого віку;</w:t>
            </w:r>
          </w:p>
          <w:p w14:paraId="5F1B01A1" w14:textId="77777777" w:rsidR="00BE1AFA" w:rsidRDefault="00BE1AFA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  <w:r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  <w:lastRenderedPageBreak/>
              <w:t>Особи з інвалідністю;</w:t>
            </w:r>
          </w:p>
          <w:p w14:paraId="09961397" w14:textId="77777777" w:rsidR="00BE1AFA" w:rsidRDefault="00BE1AFA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  <w:r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  <w:t>;</w:t>
            </w:r>
          </w:p>
          <w:p w14:paraId="6AE77A34" w14:textId="7498E055" w:rsidR="00D304F7" w:rsidRDefault="00D304F7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  <w:r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  <w:t>и;</w:t>
            </w:r>
          </w:p>
          <w:p w14:paraId="55E391E0" w14:textId="77777777" w:rsidR="00D304F7" w:rsidRDefault="00964F5A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  <w:r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  <w:t xml:space="preserve">Внутрішньо  переміщені </w:t>
            </w:r>
            <w:r w:rsidR="00D304F7"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  <w:t>особи</w:t>
            </w:r>
            <w:r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  <w:t>;</w:t>
            </w:r>
          </w:p>
          <w:p w14:paraId="2A1A5382" w14:textId="0B2A8DAA" w:rsidR="00964F5A" w:rsidRDefault="008C7067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  <w:r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  <w:t xml:space="preserve">Сім ї  учасників </w:t>
            </w:r>
            <w:r w:rsidR="00F23A59"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  <w:t xml:space="preserve"> військових дій,сім ї діти з інвалідністю</w:t>
            </w:r>
            <w:r w:rsidR="00083D62"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  <w:t>,багатодітні сім ї,малозабезпечені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EC7C96D" w14:textId="77777777" w:rsidR="005A5AD7" w:rsidRDefault="00BE1AFA" w:rsidP="00DC454E">
            <w:pPr>
              <w:shd w:val="clear" w:color="auto" w:fill="FFFFFF"/>
              <w:spacing w:after="150" w:line="240" w:lineRule="auto"/>
              <w:ind w:firstLine="450"/>
              <w:jc w:val="both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RU"/>
              </w:rPr>
              <w:lastRenderedPageBreak/>
              <w:t>Догляд вдома;</w:t>
            </w:r>
            <w:bookmarkStart w:id="0" w:name="n345"/>
            <w:bookmarkStart w:id="1" w:name="n341"/>
            <w:bookmarkStart w:id="2" w:name="n346"/>
            <w:bookmarkEnd w:id="0"/>
            <w:bookmarkEnd w:id="1"/>
            <w:bookmarkEnd w:id="2"/>
          </w:p>
          <w:p w14:paraId="3B6D7E75" w14:textId="2AE92F49" w:rsidR="00BE1AFA" w:rsidRDefault="00BE1AFA" w:rsidP="00DC454E">
            <w:pPr>
              <w:shd w:val="clear" w:color="auto" w:fill="FFFFFF"/>
              <w:spacing w:after="150" w:line="240" w:lineRule="auto"/>
              <w:ind w:firstLine="450"/>
              <w:jc w:val="both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RU"/>
              </w:rPr>
              <w:t>консультування;</w:t>
            </w:r>
            <w:bookmarkStart w:id="3" w:name="n347"/>
            <w:bookmarkEnd w:id="3"/>
          </w:p>
          <w:p w14:paraId="56864126" w14:textId="77777777" w:rsidR="00A66AFA" w:rsidRDefault="00BE1AFA" w:rsidP="00DC454E">
            <w:pPr>
              <w:shd w:val="clear" w:color="auto" w:fill="FFFFFF"/>
              <w:spacing w:after="150" w:line="240" w:lineRule="auto"/>
              <w:ind w:firstLine="450"/>
              <w:jc w:val="both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RU"/>
              </w:rPr>
              <w:t xml:space="preserve"> соціальний супровід сімей/осіб, які перебувають у складних </w:t>
            </w:r>
            <w:r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RU"/>
              </w:rPr>
              <w:lastRenderedPageBreak/>
              <w:t>життєвих обставинах;</w:t>
            </w:r>
          </w:p>
          <w:p w14:paraId="62812279" w14:textId="5F39A37E" w:rsidR="0019030C" w:rsidRDefault="0019030C" w:rsidP="00DC454E">
            <w:pPr>
              <w:shd w:val="clear" w:color="auto" w:fill="FFFFFF"/>
              <w:spacing w:after="150" w:line="240" w:lineRule="auto"/>
              <w:ind w:firstLine="450"/>
              <w:jc w:val="both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RU"/>
              </w:rPr>
              <w:t>соціальна адаптація;</w:t>
            </w:r>
          </w:p>
          <w:p w14:paraId="18ECD05F" w14:textId="77777777" w:rsidR="00BE1AFA" w:rsidRDefault="00BE1AFA" w:rsidP="00DC454E">
            <w:pPr>
              <w:shd w:val="clear" w:color="auto" w:fill="FFFFFF"/>
              <w:spacing w:after="150" w:line="240" w:lineRule="auto"/>
              <w:ind w:firstLine="450"/>
              <w:jc w:val="both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RU"/>
              </w:rPr>
            </w:pPr>
            <w:bookmarkStart w:id="4" w:name="n348"/>
            <w:bookmarkEnd w:id="4"/>
            <w:r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RU"/>
              </w:rPr>
              <w:t>представництво інтересів;</w:t>
            </w:r>
          </w:p>
          <w:p w14:paraId="50028861" w14:textId="77777777" w:rsidR="00BE1AFA" w:rsidRDefault="00BE1AFA" w:rsidP="00DC454E">
            <w:pPr>
              <w:shd w:val="clear" w:color="auto" w:fill="FFFFFF"/>
              <w:spacing w:after="150" w:line="240" w:lineRule="auto"/>
              <w:ind w:firstLine="450"/>
              <w:jc w:val="both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RU"/>
              </w:rPr>
            </w:pPr>
            <w:bookmarkStart w:id="5" w:name="n349"/>
            <w:bookmarkEnd w:id="5"/>
            <w:r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RU"/>
              </w:rPr>
              <w:t>посередництво;</w:t>
            </w:r>
          </w:p>
          <w:p w14:paraId="0C36D01A" w14:textId="77777777" w:rsidR="00BE1AFA" w:rsidRDefault="00BE1AFA" w:rsidP="00DC454E">
            <w:pPr>
              <w:shd w:val="clear" w:color="auto" w:fill="FFFFFF"/>
              <w:spacing w:after="150" w:line="240" w:lineRule="auto"/>
              <w:ind w:firstLine="450"/>
              <w:jc w:val="both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RU"/>
              </w:rPr>
            </w:pPr>
            <w:bookmarkStart w:id="6" w:name="n619"/>
            <w:bookmarkEnd w:id="6"/>
            <w:r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RU"/>
              </w:rPr>
              <w:t>соціальна профілактика;</w:t>
            </w:r>
            <w:bookmarkStart w:id="7" w:name="n351"/>
            <w:bookmarkEnd w:id="7"/>
          </w:p>
          <w:p w14:paraId="2DDA2746" w14:textId="77777777" w:rsidR="00BE1AFA" w:rsidRDefault="00BE1AFA" w:rsidP="00DC454E">
            <w:pPr>
              <w:shd w:val="clear" w:color="auto" w:fill="FFFFFF"/>
              <w:spacing w:after="150" w:line="240" w:lineRule="auto"/>
              <w:ind w:firstLine="450"/>
              <w:jc w:val="both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RU"/>
              </w:rPr>
              <w:t xml:space="preserve"> натуральна допомога;</w:t>
            </w:r>
          </w:p>
          <w:p w14:paraId="25217A41" w14:textId="77777777" w:rsidR="00BE1AFA" w:rsidRDefault="00BE1AFA" w:rsidP="00DC454E">
            <w:pPr>
              <w:shd w:val="clear" w:color="auto" w:fill="FFFFFF"/>
              <w:spacing w:after="150" w:line="240" w:lineRule="auto"/>
              <w:ind w:firstLine="450"/>
              <w:jc w:val="both"/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RU"/>
              </w:rPr>
            </w:pPr>
            <w:bookmarkStart w:id="8" w:name="n352"/>
            <w:bookmarkEnd w:id="8"/>
            <w:r>
              <w:rPr>
                <w:rFonts w:ascii="Times New Roman" w:eastAsia="Times New Roman" w:hAnsi="Times New Roman"/>
                <w:color w:val="333333"/>
                <w:sz w:val="20"/>
                <w:szCs w:val="20"/>
                <w:lang w:val="ru-RU"/>
              </w:rPr>
              <w:t>інформування;</w:t>
            </w:r>
          </w:p>
          <w:p w14:paraId="105BD094" w14:textId="77777777" w:rsidR="00BE1AFA" w:rsidRDefault="00BE1AFA" w:rsidP="00DC454E">
            <w:pPr>
              <w:shd w:val="clear" w:color="auto" w:fill="FFFFFF"/>
              <w:spacing w:after="150" w:line="240" w:lineRule="auto"/>
              <w:ind w:firstLine="450"/>
              <w:jc w:val="both"/>
              <w:rPr>
                <w:rFonts w:ascii="Times New Roman" w:eastAsia="Times New Roman" w:hAnsi="Times New Roman"/>
                <w:color w:val="333333"/>
                <w:lang w:val="ru-RU"/>
              </w:rPr>
            </w:pPr>
            <w:bookmarkStart w:id="9" w:name="n621"/>
            <w:bookmarkEnd w:id="9"/>
            <w:r>
              <w:rPr>
                <w:rFonts w:ascii="Times New Roman" w:eastAsia="Times New Roman" w:hAnsi="Times New Roman"/>
                <w:color w:val="333333"/>
                <w:lang w:val="ru-RU"/>
              </w:rPr>
              <w:t>.</w:t>
            </w:r>
          </w:p>
          <w:p w14:paraId="2D5D83C0" w14:textId="77777777" w:rsidR="00BE1AFA" w:rsidRDefault="00BE1AFA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77942940" w14:textId="77777777" w:rsidR="00BE1AFA" w:rsidRDefault="00BE1AFA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  <w:r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  <w:lastRenderedPageBreak/>
              <w:t>Догляд стаціонарний;</w:t>
            </w:r>
          </w:p>
          <w:p w14:paraId="2F218BB2" w14:textId="77777777" w:rsidR="00BE1AFA" w:rsidRDefault="00BE1AFA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  <w:r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  <w:t>Транспортні послуги</w:t>
            </w:r>
            <w:r w:rsidR="00BD2554"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  <w:t>;</w:t>
            </w:r>
          </w:p>
          <w:p w14:paraId="09FF678D" w14:textId="175FD2A1" w:rsidR="00BD2554" w:rsidRDefault="00BD2554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263443E5" w14:textId="77777777" w:rsidR="00BE1AFA" w:rsidRDefault="00BE1AFA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  <w:r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  <w:t>Стаціонарний догляд надається для своєї громади  та сусідньої громади.</w:t>
            </w:r>
          </w:p>
          <w:p w14:paraId="3E1D8075" w14:textId="77777777" w:rsidR="00BE1AFA" w:rsidRDefault="00BE1AFA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  <w:r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  <w:t xml:space="preserve"> Всі   послуги надаються в громаді</w:t>
            </w: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CD5E14C" w14:textId="239120EA" w:rsidR="00BE1AFA" w:rsidRDefault="00271A55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  <w:r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  <w:t>1</w:t>
            </w:r>
            <w:r w:rsidR="002B01A9"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  <w:t>050</w:t>
            </w:r>
          </w:p>
        </w:tc>
        <w:tc>
          <w:tcPr>
            <w:tcW w:w="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430DD75" w14:textId="58A41B28" w:rsidR="00BE1AFA" w:rsidRDefault="00827057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  <w:r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  <w:t>1398</w:t>
            </w:r>
          </w:p>
        </w:tc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61AC717F" w14:textId="77777777" w:rsidR="00BE1AFA" w:rsidRDefault="00BE1AFA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  <w:r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  <w:t>Так</w:t>
            </w: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2F8B047B" w14:textId="151CC3AA" w:rsidR="00BE1AFA" w:rsidRDefault="00BE1AFA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  <w:r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  <w:t>Інформування</w:t>
            </w:r>
            <w:r w:rsidR="00F05697"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  <w:t xml:space="preserve"> </w:t>
            </w:r>
            <w:r w:rsidR="00952742"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  <w:t>20</w:t>
            </w:r>
            <w:r w:rsidRPr="00A712D3">
              <w:rPr>
                <w:b/>
                <w:bCs/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  <w:t>,</w:t>
            </w:r>
          </w:p>
          <w:p w14:paraId="117988B3" w14:textId="55936456" w:rsidR="00BE1AFA" w:rsidRDefault="00BE1AFA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  <w:r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  <w:t>Консультування-</w:t>
            </w:r>
            <w:r w:rsidR="00952742"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  <w:t>20</w:t>
            </w:r>
            <w:r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  <w:t xml:space="preserve">, </w:t>
            </w:r>
          </w:p>
          <w:p w14:paraId="3F5D762C" w14:textId="1B2DA0F9" w:rsidR="00BE1AFA" w:rsidRDefault="00BE1AFA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  <w:r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  <w:t>,</w:t>
            </w:r>
          </w:p>
          <w:p w14:paraId="7F8B3C57" w14:textId="2F6BFE25" w:rsidR="00BE1AFA" w:rsidRDefault="00BE1AFA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  <w:r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  <w:t xml:space="preserve"> догляд вдома-</w:t>
            </w:r>
            <w:r w:rsidRPr="00A712D3">
              <w:rPr>
                <w:b/>
                <w:bCs/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  <w:t>10,</w:t>
            </w:r>
          </w:p>
          <w:p w14:paraId="59B35047" w14:textId="4723F0C0" w:rsidR="00BE1AFA" w:rsidRDefault="0036171F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  <w:r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  <w:t>соціальний супровід сімей,які перебувають у СЖО</w:t>
            </w:r>
            <w:r w:rsidR="000206F3"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  <w:t>-10</w:t>
            </w:r>
            <w:r w:rsidR="00BE1AFA" w:rsidRPr="00A712D3">
              <w:rPr>
                <w:b/>
                <w:bCs/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  <w:t>,</w:t>
            </w:r>
          </w:p>
          <w:p w14:paraId="1B96C4F4" w14:textId="1A941175" w:rsidR="00A712D3" w:rsidRDefault="00A712D3" w:rsidP="00DC454E">
            <w:pPr>
              <w:shd w:val="clear" w:color="auto" w:fill="FFFFFF"/>
              <w:spacing w:after="150" w:line="240" w:lineRule="auto"/>
              <w:ind w:firstLine="450"/>
              <w:jc w:val="both"/>
              <w:rPr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020E7520" w14:textId="24DEC26B" w:rsidR="00BE1AFA" w:rsidRDefault="000206F3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  <w:r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  <w:t>70</w:t>
            </w:r>
          </w:p>
        </w:tc>
      </w:tr>
      <w:tr w:rsidR="00BE1AFA" w14:paraId="3371BE38" w14:textId="77777777" w:rsidTr="00DC454E">
        <w:trPr>
          <w:trHeight w:val="285"/>
        </w:trPr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B4076CF" w14:textId="77777777" w:rsidR="00BE1AFA" w:rsidRDefault="00BE1AFA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31A9315" w14:textId="77777777" w:rsidR="00BE1AFA" w:rsidRDefault="00BE1AFA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</w:p>
        </w:tc>
        <w:tc>
          <w:tcPr>
            <w:tcW w:w="3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D8942B9" w14:textId="77777777" w:rsidR="00BE1AFA" w:rsidRDefault="00BE1AFA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</w:p>
        </w:tc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5D1B8F5" w14:textId="77777777" w:rsidR="00BE1AFA" w:rsidRDefault="00BE1AFA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9B14B53" w14:textId="77777777" w:rsidR="00BE1AFA" w:rsidRDefault="00BE1AFA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1A36B19" w14:textId="77777777" w:rsidR="00BE1AFA" w:rsidRDefault="00BE1AFA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5505D8C" w14:textId="77777777" w:rsidR="00BE1AFA" w:rsidRDefault="00BE1AFA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72197EE" w14:textId="77777777" w:rsidR="00BE1AFA" w:rsidRDefault="00BE1AFA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ECE57A9" w14:textId="77777777" w:rsidR="00BE1AFA" w:rsidRDefault="00BE1AFA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D05ABD5" w14:textId="77777777" w:rsidR="00BE1AFA" w:rsidRDefault="00BE1AFA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</w:p>
        </w:tc>
        <w:tc>
          <w:tcPr>
            <w:tcW w:w="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D9E087D" w14:textId="77777777" w:rsidR="00BE1AFA" w:rsidRDefault="00BE1AFA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</w:p>
        </w:tc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2B84B80" w14:textId="77777777" w:rsidR="00BE1AFA" w:rsidRDefault="00BE1AFA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33527CB" w14:textId="77777777" w:rsidR="00BE1AFA" w:rsidRDefault="00BE1AFA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</w:p>
        </w:tc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9447CBA" w14:textId="77777777" w:rsidR="00BE1AFA" w:rsidRDefault="00BE1AFA" w:rsidP="00DC454E">
            <w:pPr>
              <w:pStyle w:val="ae"/>
              <w:spacing w:line="240" w:lineRule="auto"/>
              <w:rPr>
                <w:color w:val="auto"/>
                <w:kern w:val="2"/>
                <w:sz w:val="20"/>
                <w:szCs w:val="20"/>
                <w:lang w:val="uk-UA" w:eastAsia="en-US"/>
                <w14:ligatures w14:val="standardContextual"/>
              </w:rPr>
            </w:pPr>
          </w:p>
        </w:tc>
      </w:tr>
    </w:tbl>
    <w:p w14:paraId="2D9B2B3C" w14:textId="08732115" w:rsidR="00BE1AFA" w:rsidRDefault="00DC454E" w:rsidP="00BE1AFA">
      <w:pPr>
        <w:pStyle w:val="SnoskaSNOSKI"/>
        <w:pBdr>
          <w:top w:val="none" w:sz="0" w:space="0" w:color="auto"/>
        </w:pBd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br w:type="textWrapping" w:clear="all"/>
      </w:r>
      <w:r w:rsidR="00BE1AFA">
        <w:rPr>
          <w:rFonts w:asciiTheme="minorHAnsi" w:hAnsiTheme="minorHAnsi"/>
          <w:sz w:val="20"/>
          <w:szCs w:val="20"/>
        </w:rPr>
        <w:t>______________</w:t>
      </w:r>
    </w:p>
    <w:p w14:paraId="34D65BD0" w14:textId="77777777" w:rsidR="00BE1AFA" w:rsidRDefault="00BE1AFA" w:rsidP="00BE1A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>* Зазначаються базові соціальні послуги відповідно до Закону України «Про соціальні послуги».</w:t>
      </w:r>
    </w:p>
    <w:p w14:paraId="1E8D0B30" w14:textId="77777777" w:rsidR="00BE1AFA" w:rsidRDefault="00BE1AFA" w:rsidP="00BE1AFA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b/>
          <w:bCs/>
          <w:sz w:val="20"/>
          <w:szCs w:val="20"/>
          <w:lang w:eastAsia="uk-UA"/>
        </w:rPr>
      </w:pPr>
      <w:r>
        <w:rPr>
          <w:rFonts w:ascii="Times New Roman" w:hAnsi="Times New Roman"/>
          <w:sz w:val="20"/>
          <w:szCs w:val="20"/>
          <w:lang w:val="ru-RU"/>
        </w:rPr>
        <w:t>** Зазначаються соціальні послуги відповідно до переліку соціальних послуг, визначених в Класифікаторі соціальних послуг, затвердженому наказом Мінсоцполітики від 23 червня 2020 року № 429, зареєстрованому в Міністерстві юстиції України 09 липня 2020 року за № 643/34926, без урахування базових соціальних послуг, зазначених в графі 7.</w:t>
      </w:r>
    </w:p>
    <w:p w14:paraId="6612E45A" w14:textId="77777777" w:rsidR="009461E9" w:rsidRDefault="009461E9"/>
    <w:sectPr w:rsidR="009461E9" w:rsidSect="006404CC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13E"/>
    <w:rsid w:val="00011890"/>
    <w:rsid w:val="000206F3"/>
    <w:rsid w:val="00083D62"/>
    <w:rsid w:val="00184B6A"/>
    <w:rsid w:val="0019030C"/>
    <w:rsid w:val="00271A55"/>
    <w:rsid w:val="00287F13"/>
    <w:rsid w:val="002B01A9"/>
    <w:rsid w:val="002B5291"/>
    <w:rsid w:val="002D4A64"/>
    <w:rsid w:val="0036171F"/>
    <w:rsid w:val="003E4E88"/>
    <w:rsid w:val="00464969"/>
    <w:rsid w:val="005363E8"/>
    <w:rsid w:val="005576BB"/>
    <w:rsid w:val="00586B37"/>
    <w:rsid w:val="005A5AD7"/>
    <w:rsid w:val="005B762F"/>
    <w:rsid w:val="006404CC"/>
    <w:rsid w:val="0068413E"/>
    <w:rsid w:val="00760EDD"/>
    <w:rsid w:val="0078532A"/>
    <w:rsid w:val="007C2513"/>
    <w:rsid w:val="00827057"/>
    <w:rsid w:val="00873C6D"/>
    <w:rsid w:val="008B5567"/>
    <w:rsid w:val="008C7067"/>
    <w:rsid w:val="009346DE"/>
    <w:rsid w:val="009461E9"/>
    <w:rsid w:val="00952742"/>
    <w:rsid w:val="00964F5A"/>
    <w:rsid w:val="00A56C22"/>
    <w:rsid w:val="00A66AFA"/>
    <w:rsid w:val="00A712D3"/>
    <w:rsid w:val="00BD2554"/>
    <w:rsid w:val="00BE1AFA"/>
    <w:rsid w:val="00C811D1"/>
    <w:rsid w:val="00D304F7"/>
    <w:rsid w:val="00DC454E"/>
    <w:rsid w:val="00E1059B"/>
    <w:rsid w:val="00F05697"/>
    <w:rsid w:val="00F23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5BFC1"/>
  <w15:chartTrackingRefBased/>
  <w15:docId w15:val="{6B2D3393-0ED2-4E31-AB68-4E86B086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4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4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4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4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4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4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4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4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4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4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4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4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413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413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413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413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413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41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4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84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4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84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4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8413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413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8413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84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8413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8413E"/>
    <w:rPr>
      <w:b/>
      <w:bCs/>
      <w:smallCaps/>
      <w:color w:val="2F5496" w:themeColor="accent1" w:themeShade="BF"/>
      <w:spacing w:val="5"/>
    </w:rPr>
  </w:style>
  <w:style w:type="paragraph" w:customStyle="1" w:styleId="ae">
    <w:name w:val="[Немає стилю абзацу]"/>
    <w:rsid w:val="00BE1AFA"/>
    <w:pPr>
      <w:widowControl w:val="0"/>
      <w:autoSpaceDE w:val="0"/>
      <w:autoSpaceDN w:val="0"/>
      <w:adjustRightInd w:val="0"/>
      <w:spacing w:after="0" w:line="288" w:lineRule="auto"/>
    </w:pPr>
    <w:rPr>
      <w:rFonts w:ascii="Times New Roman" w:eastAsiaTheme="minorEastAsia" w:hAnsi="Times New Roman" w:cs="Times New Roman"/>
      <w:color w:val="000000"/>
      <w:kern w:val="0"/>
      <w:lang w:val="en-US" w:eastAsia="uk-UA"/>
      <w14:ligatures w14:val="none"/>
    </w:rPr>
  </w:style>
  <w:style w:type="paragraph" w:customStyle="1" w:styleId="Ch6">
    <w:name w:val="Заголовок Додатка (Ch_6 Міністерства)"/>
    <w:basedOn w:val="a"/>
    <w:uiPriority w:val="99"/>
    <w:rsid w:val="00BE1AFA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283" w:after="113" w:line="256" w:lineRule="auto"/>
      <w:jc w:val="center"/>
    </w:pPr>
    <w:rPr>
      <w:rFonts w:ascii="Pragmatica-Bold" w:eastAsiaTheme="minorEastAsia" w:hAnsi="Pragmatica-Bold" w:cs="Pragmatica-Bold"/>
      <w:b/>
      <w:bCs/>
      <w:color w:val="000000"/>
      <w:w w:val="90"/>
      <w:kern w:val="0"/>
      <w:sz w:val="19"/>
      <w:szCs w:val="19"/>
      <w:lang w:eastAsia="uk-UA"/>
      <w14:ligatures w14:val="none"/>
    </w:rPr>
  </w:style>
  <w:style w:type="paragraph" w:customStyle="1" w:styleId="Ch60">
    <w:name w:val="Додаток №_горизонт (Ch_6 Міністерства)"/>
    <w:basedOn w:val="a"/>
    <w:uiPriority w:val="99"/>
    <w:rsid w:val="00BE1AFA"/>
    <w:pPr>
      <w:keepNext/>
      <w:keepLines/>
      <w:widowControl w:val="0"/>
      <w:tabs>
        <w:tab w:val="right" w:leader="underscore" w:pos="11514"/>
      </w:tabs>
      <w:suppressAutoHyphens/>
      <w:autoSpaceDE w:val="0"/>
      <w:autoSpaceDN w:val="0"/>
      <w:adjustRightInd w:val="0"/>
      <w:spacing w:before="397" w:after="0" w:line="256" w:lineRule="auto"/>
      <w:ind w:left="8050"/>
    </w:pPr>
    <w:rPr>
      <w:rFonts w:ascii="Pragmatica-Book" w:eastAsiaTheme="minorEastAsia" w:hAnsi="Pragmatica-Book" w:cs="Pragmatica-Book"/>
      <w:color w:val="000000"/>
      <w:w w:val="90"/>
      <w:kern w:val="0"/>
      <w:sz w:val="17"/>
      <w:szCs w:val="17"/>
      <w:lang w:eastAsia="uk-UA"/>
      <w14:ligatures w14:val="none"/>
    </w:rPr>
  </w:style>
  <w:style w:type="paragraph" w:customStyle="1" w:styleId="SnoskaSNOSKI">
    <w:name w:val="Snoska*горизонт (SNOSKI)"/>
    <w:basedOn w:val="a"/>
    <w:uiPriority w:val="99"/>
    <w:rsid w:val="00BE1AFA"/>
    <w:pPr>
      <w:widowControl w:val="0"/>
      <w:pBdr>
        <w:top w:val="single" w:sz="4" w:space="11" w:color="auto"/>
      </w:pBdr>
      <w:tabs>
        <w:tab w:val="left" w:pos="85"/>
        <w:tab w:val="left" w:pos="170"/>
        <w:tab w:val="left" w:pos="255"/>
        <w:tab w:val="left" w:pos="340"/>
        <w:tab w:val="left" w:pos="425"/>
        <w:tab w:val="left" w:pos="510"/>
        <w:tab w:val="left" w:pos="595"/>
        <w:tab w:val="left" w:pos="680"/>
        <w:tab w:val="left" w:pos="765"/>
        <w:tab w:val="left" w:pos="850"/>
        <w:tab w:val="left" w:pos="935"/>
        <w:tab w:val="right" w:pos="9213"/>
      </w:tabs>
      <w:autoSpaceDE w:val="0"/>
      <w:autoSpaceDN w:val="0"/>
      <w:adjustRightInd w:val="0"/>
      <w:spacing w:after="0" w:line="256" w:lineRule="auto"/>
      <w:jc w:val="both"/>
    </w:pPr>
    <w:rPr>
      <w:rFonts w:ascii="Pragmatica-Book" w:eastAsiaTheme="minorEastAsia" w:hAnsi="Pragmatica-Book" w:cs="Pragmatica-Book"/>
      <w:color w:val="000000"/>
      <w:w w:val="90"/>
      <w:kern w:val="0"/>
      <w:sz w:val="15"/>
      <w:szCs w:val="15"/>
      <w:lang w:eastAsia="uk-UA"/>
      <w14:ligatures w14:val="none"/>
    </w:rPr>
  </w:style>
  <w:style w:type="paragraph" w:customStyle="1" w:styleId="TableshapkaTABL">
    <w:name w:val="Table_shapka (TABL)"/>
    <w:basedOn w:val="a"/>
    <w:uiPriority w:val="99"/>
    <w:rsid w:val="00BE1AFA"/>
    <w:pPr>
      <w:widowControl w:val="0"/>
      <w:tabs>
        <w:tab w:val="right" w:pos="6350"/>
      </w:tabs>
      <w:suppressAutoHyphens/>
      <w:autoSpaceDE w:val="0"/>
      <w:autoSpaceDN w:val="0"/>
      <w:adjustRightInd w:val="0"/>
      <w:spacing w:after="0" w:line="256" w:lineRule="auto"/>
      <w:jc w:val="center"/>
    </w:pPr>
    <w:rPr>
      <w:rFonts w:ascii="Pragmatica-Book" w:eastAsiaTheme="minorEastAsia" w:hAnsi="Pragmatica-Book" w:cs="Pragmatica-Book"/>
      <w:color w:val="000000"/>
      <w:w w:val="90"/>
      <w:kern w:val="0"/>
      <w:sz w:val="15"/>
      <w:szCs w:val="15"/>
      <w:lang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49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1828</Words>
  <Characters>1042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Дзюбата</dc:creator>
  <cp:keywords/>
  <dc:description/>
  <cp:lastModifiedBy>Лариса Дзюбата</cp:lastModifiedBy>
  <cp:revision>33</cp:revision>
  <cp:lastPrinted>2026-06-29T12:08:00Z</cp:lastPrinted>
  <dcterms:created xsi:type="dcterms:W3CDTF">2025-06-17T14:33:00Z</dcterms:created>
  <dcterms:modified xsi:type="dcterms:W3CDTF">2026-10-06T08:42:00Z</dcterms:modified>
</cp:coreProperties>
</file>