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520515" w14:textId="31D4F059" w:rsidR="00353B9B" w:rsidRDefault="00C40A3C">
      <w:r>
        <w:t>К</w:t>
      </w:r>
      <w:r w:rsidR="00612C81">
        <w:t xml:space="preserve"> </w:t>
      </w:r>
      <w:r>
        <w:t>У «Центр соціальних служб Рогатинської міської ради»</w:t>
      </w:r>
    </w:p>
    <w:p w14:paraId="0612C3EC" w14:textId="78EE5924" w:rsidR="00353B9B" w:rsidRDefault="00C40A3C">
      <w:r>
        <w:t>Станом на 01.</w:t>
      </w:r>
      <w:r w:rsidR="00717299">
        <w:t>10</w:t>
      </w:r>
      <w:r>
        <w:t>.202</w:t>
      </w:r>
      <w:r w:rsidR="00A74324">
        <w:t>6</w:t>
      </w:r>
      <w:r>
        <w:t xml:space="preserve"> р.</w:t>
      </w:r>
    </w:p>
    <w:tbl>
      <w:tblPr>
        <w:tblW w:w="5000" w:type="pct"/>
        <w:tblCellMar>
          <w:left w:w="0" w:type="dxa"/>
          <w:right w:w="0" w:type="dxa"/>
        </w:tblCellMar>
        <w:tblLook w:val="04A0" w:firstRow="1" w:lastRow="0" w:firstColumn="1" w:lastColumn="0" w:noHBand="0" w:noVBand="1"/>
      </w:tblPr>
      <w:tblGrid>
        <w:gridCol w:w="5100"/>
        <w:gridCol w:w="4533"/>
      </w:tblGrid>
      <w:tr w:rsidR="002279B4" w14:paraId="499B1BFF" w14:textId="77777777" w:rsidTr="00D05119">
        <w:tc>
          <w:tcPr>
            <w:tcW w:w="2647" w:type="pct"/>
            <w:tcBorders>
              <w:top w:val="single" w:sz="2" w:space="0" w:color="auto"/>
              <w:left w:val="single" w:sz="2" w:space="0" w:color="auto"/>
              <w:bottom w:val="single" w:sz="2" w:space="0" w:color="auto"/>
              <w:right w:val="single" w:sz="2" w:space="0" w:color="auto"/>
            </w:tcBorders>
            <w:hideMark/>
          </w:tcPr>
          <w:p w14:paraId="1B0B6A8F" w14:textId="77777777" w:rsidR="002279B4" w:rsidRDefault="002279B4">
            <w:pPr>
              <w:rPr>
                <w:sz w:val="18"/>
                <w:szCs w:val="18"/>
              </w:rPr>
            </w:pPr>
          </w:p>
        </w:tc>
        <w:tc>
          <w:tcPr>
            <w:tcW w:w="2353" w:type="pct"/>
            <w:tcBorders>
              <w:top w:val="single" w:sz="2" w:space="0" w:color="auto"/>
              <w:left w:val="single" w:sz="2" w:space="0" w:color="auto"/>
              <w:bottom w:val="single" w:sz="2" w:space="0" w:color="auto"/>
              <w:right w:val="single" w:sz="2" w:space="0" w:color="auto"/>
            </w:tcBorders>
            <w:hideMark/>
          </w:tcPr>
          <w:p w14:paraId="2003B749" w14:textId="77777777" w:rsidR="002279B4" w:rsidRDefault="002279B4">
            <w:pPr>
              <w:spacing w:before="150" w:after="150" w:line="240" w:lineRule="auto"/>
              <w:rPr>
                <w:rFonts w:ascii="Times New Roman" w:eastAsia="Times New Roman" w:hAnsi="Times New Roman" w:cs="Times New Roman"/>
                <w:kern w:val="0"/>
                <w:sz w:val="18"/>
                <w:szCs w:val="18"/>
                <w:lang w:eastAsia="uk-UA"/>
                <w14:ligatures w14:val="none"/>
              </w:rPr>
            </w:pPr>
            <w:r>
              <w:rPr>
                <w:rFonts w:ascii="Times New Roman" w:eastAsia="Times New Roman" w:hAnsi="Times New Roman" w:cs="Times New Roman"/>
                <w:kern w:val="0"/>
                <w:sz w:val="18"/>
                <w:szCs w:val="18"/>
                <w:lang w:eastAsia="uk-UA"/>
                <w14:ligatures w14:val="none"/>
              </w:rPr>
              <w:t>Додаток 8</w:t>
            </w:r>
            <w:r>
              <w:rPr>
                <w:rFonts w:ascii="Times New Roman" w:eastAsia="Times New Roman" w:hAnsi="Times New Roman" w:cs="Times New Roman"/>
                <w:kern w:val="0"/>
                <w:sz w:val="18"/>
                <w:szCs w:val="18"/>
                <w:lang w:eastAsia="uk-UA"/>
                <w14:ligatures w14:val="none"/>
              </w:rPr>
              <w:br/>
              <w:t>до Порядку визначення потреб населення</w:t>
            </w:r>
            <w:r>
              <w:rPr>
                <w:rFonts w:ascii="Times New Roman" w:eastAsia="Times New Roman" w:hAnsi="Times New Roman" w:cs="Times New Roman"/>
                <w:kern w:val="0"/>
                <w:sz w:val="18"/>
                <w:szCs w:val="18"/>
                <w:lang w:eastAsia="uk-UA"/>
                <w14:ligatures w14:val="none"/>
              </w:rPr>
              <w:br/>
              <w:t>адміністративно-територіальної одиниці/</w:t>
            </w:r>
            <w:r>
              <w:rPr>
                <w:rFonts w:ascii="Times New Roman" w:eastAsia="Times New Roman" w:hAnsi="Times New Roman" w:cs="Times New Roman"/>
                <w:kern w:val="0"/>
                <w:sz w:val="18"/>
                <w:szCs w:val="18"/>
                <w:lang w:eastAsia="uk-UA"/>
                <w14:ligatures w14:val="none"/>
              </w:rPr>
              <w:br/>
              <w:t>територіальної громади</w:t>
            </w:r>
            <w:r>
              <w:rPr>
                <w:rFonts w:ascii="Times New Roman" w:eastAsia="Times New Roman" w:hAnsi="Times New Roman" w:cs="Times New Roman"/>
                <w:kern w:val="0"/>
                <w:sz w:val="18"/>
                <w:szCs w:val="18"/>
                <w:lang w:eastAsia="uk-UA"/>
                <w14:ligatures w14:val="none"/>
              </w:rPr>
              <w:br/>
              <w:t>у соціальних послугах</w:t>
            </w:r>
            <w:r>
              <w:rPr>
                <w:rFonts w:ascii="Times New Roman" w:eastAsia="Times New Roman" w:hAnsi="Times New Roman" w:cs="Times New Roman"/>
                <w:kern w:val="0"/>
                <w:sz w:val="18"/>
                <w:szCs w:val="18"/>
                <w:lang w:eastAsia="uk-UA"/>
                <w14:ligatures w14:val="none"/>
              </w:rPr>
              <w:br/>
              <w:t>(пункт 3 розділу V)</w:t>
            </w:r>
          </w:p>
        </w:tc>
      </w:tr>
    </w:tbl>
    <w:p w14:paraId="5E8DF37B" w14:textId="77777777" w:rsidR="002279B4" w:rsidRDefault="002279B4" w:rsidP="002279B4">
      <w:pPr>
        <w:shd w:val="clear" w:color="auto" w:fill="FFFFFF"/>
        <w:spacing w:before="150" w:after="150" w:line="240" w:lineRule="auto"/>
        <w:jc w:val="center"/>
        <w:rPr>
          <w:rFonts w:ascii="Times New Roman" w:eastAsia="Times New Roman" w:hAnsi="Times New Roman" w:cs="Times New Roman"/>
          <w:color w:val="333333"/>
          <w:kern w:val="0"/>
          <w:sz w:val="24"/>
          <w:szCs w:val="24"/>
          <w:lang w:eastAsia="uk-UA"/>
          <w14:ligatures w14:val="none"/>
        </w:rPr>
      </w:pPr>
      <w:bookmarkStart w:id="0" w:name="n184"/>
      <w:bookmarkEnd w:id="0"/>
      <w:r>
        <w:rPr>
          <w:rFonts w:ascii="Times New Roman" w:eastAsia="Times New Roman" w:hAnsi="Times New Roman" w:cs="Times New Roman"/>
          <w:b/>
          <w:bCs/>
          <w:color w:val="333333"/>
          <w:kern w:val="0"/>
          <w:sz w:val="28"/>
          <w:szCs w:val="28"/>
          <w:lang w:eastAsia="uk-UA"/>
          <w14:ligatures w14:val="none"/>
        </w:rPr>
        <w:t>ДАНІ</w:t>
      </w:r>
      <w:r>
        <w:rPr>
          <w:rFonts w:ascii="Times New Roman" w:eastAsia="Times New Roman" w:hAnsi="Times New Roman" w:cs="Times New Roman"/>
          <w:color w:val="333333"/>
          <w:kern w:val="0"/>
          <w:sz w:val="24"/>
          <w:szCs w:val="24"/>
          <w:lang w:eastAsia="uk-UA"/>
          <w14:ligatures w14:val="none"/>
        </w:rPr>
        <w:br/>
      </w:r>
      <w:r>
        <w:rPr>
          <w:rFonts w:ascii="Times New Roman" w:eastAsia="Times New Roman" w:hAnsi="Times New Roman" w:cs="Times New Roman"/>
          <w:b/>
          <w:bCs/>
          <w:color w:val="333333"/>
          <w:kern w:val="0"/>
          <w:sz w:val="28"/>
          <w:szCs w:val="28"/>
          <w:lang w:eastAsia="uk-UA"/>
          <w14:ligatures w14:val="none"/>
        </w:rPr>
        <w:t>щодо забезпечення осіб/сімей, які належать до вразливих груп населення або перебувають у складних життєвих обставинах, соціальними послугами</w:t>
      </w:r>
    </w:p>
    <w:tbl>
      <w:tblPr>
        <w:tblW w:w="5000" w:type="pct"/>
        <w:tblBorders>
          <w:top w:val="outset" w:sz="2" w:space="0" w:color="auto"/>
          <w:left w:val="outset" w:sz="2" w:space="0" w:color="auto"/>
          <w:bottom w:val="outset" w:sz="2" w:space="0" w:color="auto"/>
          <w:right w:val="outset" w:sz="2" w:space="0" w:color="auto"/>
        </w:tblBorders>
        <w:tblLook w:val="04A0" w:firstRow="1" w:lastRow="0" w:firstColumn="1" w:lastColumn="0" w:noHBand="0" w:noVBand="1"/>
      </w:tblPr>
      <w:tblGrid>
        <w:gridCol w:w="1529"/>
        <w:gridCol w:w="1160"/>
        <w:gridCol w:w="1127"/>
        <w:gridCol w:w="1001"/>
        <w:gridCol w:w="856"/>
        <w:gridCol w:w="1098"/>
        <w:gridCol w:w="449"/>
        <w:gridCol w:w="856"/>
        <w:gridCol w:w="1098"/>
        <w:gridCol w:w="449"/>
      </w:tblGrid>
      <w:tr w:rsidR="002279B4" w14:paraId="773592E6" w14:textId="77777777" w:rsidTr="00BA75E6">
        <w:trPr>
          <w:trHeight w:val="60"/>
        </w:trPr>
        <w:tc>
          <w:tcPr>
            <w:tcW w:w="1529"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6C29A77"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bookmarkStart w:id="1" w:name="n185"/>
            <w:bookmarkEnd w:id="1"/>
            <w:r>
              <w:rPr>
                <w:rFonts w:ascii="Times New Roman" w:eastAsia="Times New Roman" w:hAnsi="Times New Roman" w:cs="Times New Roman"/>
                <w:kern w:val="0"/>
                <w:sz w:val="20"/>
                <w:szCs w:val="20"/>
                <w:lang w:eastAsia="uk-UA"/>
                <w14:ligatures w14:val="none"/>
              </w:rPr>
              <w:t>Назва соціальної послуги відповідно до переліку соціальних послуг</w:t>
            </w:r>
          </w:p>
        </w:tc>
        <w:tc>
          <w:tcPr>
            <w:tcW w:w="1160"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2AC8678"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t>Кількість осіб, які звертались щодо отримання соціальних послуг, та осіб/сімей, щодо яких надійшли звернення/ повідомлення про потребу в соціальних послугах у звітному періоді*</w:t>
            </w:r>
          </w:p>
        </w:tc>
        <w:tc>
          <w:tcPr>
            <w:tcW w:w="1127"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FAF8F1F"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t>Кількість осіб/сімей,</w:t>
            </w:r>
            <w:r>
              <w:rPr>
                <w:rFonts w:ascii="Times New Roman" w:eastAsia="Times New Roman" w:hAnsi="Times New Roman" w:cs="Times New Roman"/>
                <w:kern w:val="0"/>
                <w:sz w:val="24"/>
                <w:szCs w:val="24"/>
                <w:lang w:eastAsia="uk-UA"/>
                <w14:ligatures w14:val="none"/>
              </w:rPr>
              <w:br/>
            </w:r>
            <w:r>
              <w:rPr>
                <w:rFonts w:ascii="Times New Roman" w:eastAsia="Times New Roman" w:hAnsi="Times New Roman" w:cs="Times New Roman"/>
                <w:kern w:val="0"/>
                <w:sz w:val="20"/>
                <w:szCs w:val="20"/>
                <w:lang w:eastAsia="uk-UA"/>
                <w14:ligatures w14:val="none"/>
              </w:rPr>
              <w:t>щодо яких за результатами оцінки потреб особи/сім</w:t>
            </w:r>
            <w:r>
              <w:rPr>
                <w:rFonts w:ascii="Times New Roman" w:eastAsia="Times New Roman" w:hAnsi="Times New Roman" w:cs="Times New Roman"/>
                <w:kern w:val="0"/>
                <w:sz w:val="24"/>
                <w:szCs w:val="24"/>
                <w:lang w:eastAsia="uk-UA"/>
                <w14:ligatures w14:val="none"/>
              </w:rPr>
              <w:t>’</w:t>
            </w:r>
            <w:r>
              <w:rPr>
                <w:rFonts w:ascii="Times New Roman" w:eastAsia="Times New Roman" w:hAnsi="Times New Roman" w:cs="Times New Roman"/>
                <w:kern w:val="0"/>
                <w:sz w:val="20"/>
                <w:szCs w:val="20"/>
                <w:lang w:eastAsia="uk-UA"/>
                <w14:ligatures w14:val="none"/>
              </w:rPr>
              <w:t>ї зроблено висновок про потребу в наданні соціальних послуг*</w:t>
            </w:r>
          </w:p>
        </w:tc>
        <w:tc>
          <w:tcPr>
            <w:tcW w:w="1001"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D1276E5"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t>Кількість осіб/сімей, які отримували соціальні послуги*</w:t>
            </w:r>
          </w:p>
        </w:tc>
        <w:tc>
          <w:tcPr>
            <w:tcW w:w="2403" w:type="dxa"/>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86818D6"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t>Кількість осіб, які звертались щодо отримання соціальних послуг екстрено (кризово), та осіб/сімей, щодо яких надійшли звернення / повідомлення про потребу в соціальних послугах**</w:t>
            </w:r>
          </w:p>
        </w:tc>
        <w:tc>
          <w:tcPr>
            <w:tcW w:w="2403" w:type="dxa"/>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C8DCE71"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t>Кількість осіб/сімей, які отримували</w:t>
            </w:r>
            <w:r>
              <w:rPr>
                <w:rFonts w:ascii="Times New Roman" w:eastAsia="Times New Roman" w:hAnsi="Times New Roman" w:cs="Times New Roman"/>
                <w:kern w:val="0"/>
                <w:sz w:val="24"/>
                <w:szCs w:val="24"/>
                <w:lang w:eastAsia="uk-UA"/>
                <w14:ligatures w14:val="none"/>
              </w:rPr>
              <w:br/>
            </w:r>
            <w:r>
              <w:rPr>
                <w:rFonts w:ascii="Times New Roman" w:eastAsia="Times New Roman" w:hAnsi="Times New Roman" w:cs="Times New Roman"/>
                <w:kern w:val="0"/>
                <w:sz w:val="20"/>
                <w:szCs w:val="20"/>
                <w:lang w:eastAsia="uk-UA"/>
                <w14:ligatures w14:val="none"/>
              </w:rPr>
              <w:t>соціальні послуги екстрено(кризово)**</w:t>
            </w:r>
          </w:p>
        </w:tc>
      </w:tr>
      <w:tr w:rsidR="002279B4" w14:paraId="6ADC3C7D" w14:textId="77777777" w:rsidTr="00BA75E6">
        <w:trPr>
          <w:trHeight w:val="720"/>
        </w:trPr>
        <w:tc>
          <w:tcPr>
            <w:tcW w:w="1529" w:type="dxa"/>
            <w:vMerge/>
            <w:tcBorders>
              <w:top w:val="single" w:sz="6" w:space="0" w:color="000000"/>
              <w:left w:val="single" w:sz="6" w:space="0" w:color="000000"/>
              <w:bottom w:val="single" w:sz="6" w:space="0" w:color="000000"/>
              <w:right w:val="single" w:sz="6" w:space="0" w:color="000000"/>
            </w:tcBorders>
            <w:vAlign w:val="center"/>
            <w:hideMark/>
          </w:tcPr>
          <w:p w14:paraId="5D517731" w14:textId="77777777" w:rsidR="002279B4" w:rsidRDefault="002279B4">
            <w:pPr>
              <w:spacing w:after="0" w:line="256" w:lineRule="auto"/>
              <w:rPr>
                <w:rFonts w:ascii="Times New Roman" w:eastAsia="Times New Roman" w:hAnsi="Times New Roman" w:cs="Times New Roman"/>
                <w:kern w:val="0"/>
                <w:sz w:val="24"/>
                <w:szCs w:val="24"/>
                <w:lang w:eastAsia="uk-UA"/>
                <w14:ligatures w14:val="none"/>
              </w:rPr>
            </w:pPr>
          </w:p>
        </w:tc>
        <w:tc>
          <w:tcPr>
            <w:tcW w:w="1160" w:type="dxa"/>
            <w:vMerge/>
            <w:tcBorders>
              <w:top w:val="single" w:sz="6" w:space="0" w:color="000000"/>
              <w:left w:val="single" w:sz="6" w:space="0" w:color="000000"/>
              <w:bottom w:val="single" w:sz="6" w:space="0" w:color="000000"/>
              <w:right w:val="single" w:sz="6" w:space="0" w:color="000000"/>
            </w:tcBorders>
            <w:vAlign w:val="center"/>
            <w:hideMark/>
          </w:tcPr>
          <w:p w14:paraId="19567389" w14:textId="77777777" w:rsidR="002279B4" w:rsidRDefault="002279B4">
            <w:pPr>
              <w:spacing w:after="0" w:line="256" w:lineRule="auto"/>
              <w:rPr>
                <w:rFonts w:ascii="Times New Roman" w:eastAsia="Times New Roman" w:hAnsi="Times New Roman" w:cs="Times New Roman"/>
                <w:kern w:val="0"/>
                <w:sz w:val="24"/>
                <w:szCs w:val="24"/>
                <w:lang w:eastAsia="uk-UA"/>
                <w14:ligatures w14:val="none"/>
              </w:rPr>
            </w:pPr>
          </w:p>
        </w:tc>
        <w:tc>
          <w:tcPr>
            <w:tcW w:w="1127" w:type="dxa"/>
            <w:vMerge/>
            <w:tcBorders>
              <w:top w:val="single" w:sz="6" w:space="0" w:color="000000"/>
              <w:left w:val="single" w:sz="6" w:space="0" w:color="000000"/>
              <w:bottom w:val="single" w:sz="6" w:space="0" w:color="000000"/>
              <w:right w:val="single" w:sz="6" w:space="0" w:color="000000"/>
            </w:tcBorders>
            <w:vAlign w:val="center"/>
            <w:hideMark/>
          </w:tcPr>
          <w:p w14:paraId="249B155B" w14:textId="77777777" w:rsidR="002279B4" w:rsidRDefault="002279B4">
            <w:pPr>
              <w:spacing w:after="0" w:line="256" w:lineRule="auto"/>
              <w:rPr>
                <w:rFonts w:ascii="Times New Roman" w:eastAsia="Times New Roman" w:hAnsi="Times New Roman" w:cs="Times New Roman"/>
                <w:kern w:val="0"/>
                <w:sz w:val="24"/>
                <w:szCs w:val="24"/>
                <w:lang w:eastAsia="uk-UA"/>
                <w14:ligatures w14:val="none"/>
              </w:rPr>
            </w:pPr>
          </w:p>
        </w:tc>
        <w:tc>
          <w:tcPr>
            <w:tcW w:w="1001" w:type="dxa"/>
            <w:vMerge/>
            <w:tcBorders>
              <w:top w:val="single" w:sz="6" w:space="0" w:color="000000"/>
              <w:left w:val="single" w:sz="6" w:space="0" w:color="000000"/>
              <w:bottom w:val="single" w:sz="6" w:space="0" w:color="000000"/>
              <w:right w:val="single" w:sz="6" w:space="0" w:color="000000"/>
            </w:tcBorders>
            <w:vAlign w:val="center"/>
            <w:hideMark/>
          </w:tcPr>
          <w:p w14:paraId="6C8EFB94" w14:textId="77777777" w:rsidR="002279B4" w:rsidRDefault="002279B4">
            <w:pPr>
              <w:spacing w:after="0" w:line="256" w:lineRule="auto"/>
              <w:rPr>
                <w:rFonts w:ascii="Times New Roman" w:eastAsia="Times New Roman" w:hAnsi="Times New Roman" w:cs="Times New Roman"/>
                <w:kern w:val="0"/>
                <w:sz w:val="24"/>
                <w:szCs w:val="24"/>
                <w:lang w:eastAsia="uk-UA"/>
                <w14:ligatures w14:val="none"/>
              </w:rPr>
            </w:pPr>
          </w:p>
        </w:tc>
        <w:tc>
          <w:tcPr>
            <w:tcW w:w="85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4564D75"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t>всього</w:t>
            </w:r>
            <w:r>
              <w:rPr>
                <w:rFonts w:ascii="Times New Roman" w:eastAsia="Times New Roman" w:hAnsi="Times New Roman" w:cs="Times New Roman"/>
                <w:kern w:val="0"/>
                <w:sz w:val="24"/>
                <w:szCs w:val="24"/>
                <w:lang w:eastAsia="uk-UA"/>
                <w14:ligatures w14:val="none"/>
              </w:rPr>
              <w:br/>
            </w:r>
            <w:r>
              <w:rPr>
                <w:rFonts w:ascii="Times New Roman" w:eastAsia="Times New Roman" w:hAnsi="Times New Roman" w:cs="Times New Roman"/>
                <w:kern w:val="0"/>
                <w:sz w:val="20"/>
                <w:szCs w:val="20"/>
                <w:lang w:eastAsia="uk-UA"/>
                <w14:ligatures w14:val="none"/>
              </w:rPr>
              <w:t>осіб/сімей</w:t>
            </w:r>
          </w:p>
        </w:tc>
        <w:tc>
          <w:tcPr>
            <w:tcW w:w="109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DE66289"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t>з них</w:t>
            </w:r>
            <w:r>
              <w:rPr>
                <w:rFonts w:ascii="Times New Roman" w:eastAsia="Times New Roman" w:hAnsi="Times New Roman" w:cs="Times New Roman"/>
                <w:kern w:val="0"/>
                <w:sz w:val="24"/>
                <w:szCs w:val="24"/>
                <w:lang w:eastAsia="uk-UA"/>
                <w14:ligatures w14:val="none"/>
              </w:rPr>
              <w:br/>
            </w:r>
            <w:r>
              <w:rPr>
                <w:rFonts w:ascii="Times New Roman" w:eastAsia="Times New Roman" w:hAnsi="Times New Roman" w:cs="Times New Roman"/>
                <w:kern w:val="0"/>
                <w:sz w:val="20"/>
                <w:szCs w:val="20"/>
                <w:lang w:eastAsia="uk-UA"/>
                <w14:ligatures w14:val="none"/>
              </w:rPr>
              <w:t>кількість внутрішньо переміщених осіб/сімей</w:t>
            </w:r>
          </w:p>
        </w:tc>
        <w:tc>
          <w:tcPr>
            <w:tcW w:w="44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A5F043A"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t>в них дітей</w:t>
            </w:r>
          </w:p>
        </w:tc>
        <w:tc>
          <w:tcPr>
            <w:tcW w:w="85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A31F279"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t>всього</w:t>
            </w:r>
            <w:r>
              <w:rPr>
                <w:rFonts w:ascii="Times New Roman" w:eastAsia="Times New Roman" w:hAnsi="Times New Roman" w:cs="Times New Roman"/>
                <w:kern w:val="0"/>
                <w:sz w:val="24"/>
                <w:szCs w:val="24"/>
                <w:lang w:eastAsia="uk-UA"/>
                <w14:ligatures w14:val="none"/>
              </w:rPr>
              <w:br/>
            </w:r>
            <w:r>
              <w:rPr>
                <w:rFonts w:ascii="Times New Roman" w:eastAsia="Times New Roman" w:hAnsi="Times New Roman" w:cs="Times New Roman"/>
                <w:kern w:val="0"/>
                <w:sz w:val="20"/>
                <w:szCs w:val="20"/>
                <w:lang w:eastAsia="uk-UA"/>
                <w14:ligatures w14:val="none"/>
              </w:rPr>
              <w:t>осіб/сімей</w:t>
            </w:r>
          </w:p>
        </w:tc>
        <w:tc>
          <w:tcPr>
            <w:tcW w:w="109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92FD7C9"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t>з них</w:t>
            </w:r>
            <w:r>
              <w:rPr>
                <w:rFonts w:ascii="Times New Roman" w:eastAsia="Times New Roman" w:hAnsi="Times New Roman" w:cs="Times New Roman"/>
                <w:kern w:val="0"/>
                <w:sz w:val="24"/>
                <w:szCs w:val="24"/>
                <w:lang w:eastAsia="uk-UA"/>
                <w14:ligatures w14:val="none"/>
              </w:rPr>
              <w:br/>
            </w:r>
            <w:r>
              <w:rPr>
                <w:rFonts w:ascii="Times New Roman" w:eastAsia="Times New Roman" w:hAnsi="Times New Roman" w:cs="Times New Roman"/>
                <w:kern w:val="0"/>
                <w:sz w:val="20"/>
                <w:szCs w:val="20"/>
                <w:lang w:eastAsia="uk-UA"/>
                <w14:ligatures w14:val="none"/>
              </w:rPr>
              <w:t>кількість внутрішньо переміщених осіб/сімей</w:t>
            </w:r>
          </w:p>
        </w:tc>
        <w:tc>
          <w:tcPr>
            <w:tcW w:w="44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B760CF7"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t>в них дітей</w:t>
            </w:r>
          </w:p>
        </w:tc>
      </w:tr>
      <w:tr w:rsidR="002279B4" w14:paraId="71633530" w14:textId="77777777" w:rsidTr="00BA75E6">
        <w:trPr>
          <w:trHeight w:val="165"/>
        </w:trPr>
        <w:tc>
          <w:tcPr>
            <w:tcW w:w="152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E0982AB"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t>1</w:t>
            </w:r>
          </w:p>
        </w:tc>
        <w:tc>
          <w:tcPr>
            <w:tcW w:w="116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DE6AC51"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t>2</w:t>
            </w:r>
          </w:p>
        </w:tc>
        <w:tc>
          <w:tcPr>
            <w:tcW w:w="112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56D833B"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t>3</w:t>
            </w:r>
          </w:p>
        </w:tc>
        <w:tc>
          <w:tcPr>
            <w:tcW w:w="100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550462D"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t>4</w:t>
            </w:r>
          </w:p>
        </w:tc>
        <w:tc>
          <w:tcPr>
            <w:tcW w:w="85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3A0FAB9"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t>5</w:t>
            </w:r>
          </w:p>
        </w:tc>
        <w:tc>
          <w:tcPr>
            <w:tcW w:w="109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1BF64E6"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t>6</w:t>
            </w:r>
          </w:p>
        </w:tc>
        <w:tc>
          <w:tcPr>
            <w:tcW w:w="44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68E8F49"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t>7</w:t>
            </w:r>
          </w:p>
        </w:tc>
        <w:tc>
          <w:tcPr>
            <w:tcW w:w="85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61BEB83"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t>8</w:t>
            </w:r>
          </w:p>
        </w:tc>
        <w:tc>
          <w:tcPr>
            <w:tcW w:w="109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826F482"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t>9</w:t>
            </w:r>
          </w:p>
        </w:tc>
        <w:tc>
          <w:tcPr>
            <w:tcW w:w="44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97ED2A0"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t>10</w:t>
            </w:r>
          </w:p>
        </w:tc>
      </w:tr>
      <w:tr w:rsidR="002279B4" w14:paraId="4153A8EA" w14:textId="77777777" w:rsidTr="00BA75E6">
        <w:trPr>
          <w:trHeight w:val="225"/>
        </w:trPr>
        <w:tc>
          <w:tcPr>
            <w:tcW w:w="9623" w:type="dxa"/>
            <w:gridSpan w:val="10"/>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5FC7651"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b/>
                <w:bCs/>
                <w:kern w:val="0"/>
                <w:sz w:val="20"/>
                <w:szCs w:val="20"/>
                <w:lang w:eastAsia="uk-UA"/>
                <w14:ligatures w14:val="none"/>
              </w:rPr>
              <w:t>Базові соціальні послуги</w:t>
            </w:r>
          </w:p>
        </w:tc>
      </w:tr>
      <w:tr w:rsidR="002279B4" w14:paraId="33D5DAFA" w14:textId="77777777" w:rsidTr="00BA75E6">
        <w:trPr>
          <w:trHeight w:val="225"/>
        </w:trPr>
        <w:tc>
          <w:tcPr>
            <w:tcW w:w="152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183E848" w14:textId="77777777" w:rsidR="002279B4" w:rsidRDefault="002279B4">
            <w:pPr>
              <w:spacing w:before="150" w:after="150" w:line="240" w:lineRule="auto"/>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t>Догляд вдома</w:t>
            </w:r>
          </w:p>
        </w:tc>
        <w:tc>
          <w:tcPr>
            <w:tcW w:w="116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C72F2BC" w14:textId="1FE248C3" w:rsidR="002279B4" w:rsidRDefault="0020257F">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t>3</w:t>
            </w:r>
            <w:r w:rsidR="003679F2">
              <w:rPr>
                <w:rFonts w:ascii="Times New Roman" w:eastAsia="Times New Roman" w:hAnsi="Times New Roman" w:cs="Times New Roman"/>
                <w:kern w:val="0"/>
                <w:sz w:val="20"/>
                <w:szCs w:val="20"/>
                <w:lang w:eastAsia="uk-UA"/>
                <w14:ligatures w14:val="none"/>
              </w:rPr>
              <w:t>2</w:t>
            </w:r>
            <w:r w:rsidR="002279B4">
              <w:rPr>
                <w:rFonts w:ascii="Times New Roman" w:eastAsia="Times New Roman" w:hAnsi="Times New Roman" w:cs="Times New Roman"/>
                <w:kern w:val="0"/>
                <w:sz w:val="20"/>
                <w:szCs w:val="20"/>
                <w:lang w:eastAsia="uk-UA"/>
                <w14:ligatures w14:val="none"/>
              </w:rPr>
              <w:br/>
            </w:r>
          </w:p>
        </w:tc>
        <w:tc>
          <w:tcPr>
            <w:tcW w:w="112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0D71BAB" w14:textId="3A05BFE9" w:rsidR="002279B4" w:rsidRDefault="003679F2">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t>32</w:t>
            </w:r>
            <w:r w:rsidR="002279B4">
              <w:rPr>
                <w:rFonts w:ascii="Times New Roman" w:eastAsia="Times New Roman" w:hAnsi="Times New Roman" w:cs="Times New Roman"/>
                <w:kern w:val="0"/>
                <w:sz w:val="20"/>
                <w:szCs w:val="20"/>
                <w:lang w:eastAsia="uk-UA"/>
                <w14:ligatures w14:val="none"/>
              </w:rPr>
              <w:br/>
            </w:r>
          </w:p>
        </w:tc>
        <w:tc>
          <w:tcPr>
            <w:tcW w:w="100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74D5540" w14:textId="288EDB5D" w:rsidR="002279B4" w:rsidRDefault="00F84B3F">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t>4</w:t>
            </w:r>
            <w:r w:rsidR="003679F2">
              <w:rPr>
                <w:rFonts w:ascii="Times New Roman" w:eastAsia="Times New Roman" w:hAnsi="Times New Roman" w:cs="Times New Roman"/>
                <w:kern w:val="0"/>
                <w:sz w:val="20"/>
                <w:szCs w:val="20"/>
                <w:lang w:eastAsia="uk-UA"/>
                <w14:ligatures w14:val="none"/>
              </w:rPr>
              <w:t>10</w:t>
            </w:r>
            <w:r w:rsidR="002279B4">
              <w:rPr>
                <w:rFonts w:ascii="Times New Roman" w:eastAsia="Times New Roman" w:hAnsi="Times New Roman" w:cs="Times New Roman"/>
                <w:kern w:val="0"/>
                <w:sz w:val="20"/>
                <w:szCs w:val="20"/>
                <w:lang w:eastAsia="uk-UA"/>
                <w14:ligatures w14:val="none"/>
              </w:rPr>
              <w:br/>
            </w:r>
          </w:p>
        </w:tc>
        <w:tc>
          <w:tcPr>
            <w:tcW w:w="85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CCC41D5" w14:textId="46EDE0C4" w:rsidR="002279B4" w:rsidRDefault="00980678">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4"/>
                <w:szCs w:val="24"/>
                <w:lang w:eastAsia="uk-UA"/>
                <w14:ligatures w14:val="none"/>
              </w:rPr>
              <w:t>1</w:t>
            </w:r>
          </w:p>
        </w:tc>
        <w:tc>
          <w:tcPr>
            <w:tcW w:w="109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3064A18" w14:textId="2CDD99AF" w:rsidR="002279B4" w:rsidRDefault="00980678">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t>1</w:t>
            </w:r>
            <w:r w:rsidR="002279B4">
              <w:rPr>
                <w:rFonts w:ascii="Times New Roman" w:eastAsia="Times New Roman" w:hAnsi="Times New Roman" w:cs="Times New Roman"/>
                <w:kern w:val="0"/>
                <w:sz w:val="20"/>
                <w:szCs w:val="20"/>
                <w:lang w:eastAsia="uk-UA"/>
                <w14:ligatures w14:val="none"/>
              </w:rPr>
              <w:br/>
            </w:r>
          </w:p>
        </w:tc>
        <w:tc>
          <w:tcPr>
            <w:tcW w:w="44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35539A9" w14:textId="49351125" w:rsidR="002279B4" w:rsidRDefault="00DD7E2D">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t>0</w:t>
            </w:r>
            <w:r w:rsidR="002279B4">
              <w:rPr>
                <w:rFonts w:ascii="Times New Roman" w:eastAsia="Times New Roman" w:hAnsi="Times New Roman" w:cs="Times New Roman"/>
                <w:kern w:val="0"/>
                <w:sz w:val="20"/>
                <w:szCs w:val="20"/>
                <w:lang w:eastAsia="uk-UA"/>
                <w14:ligatures w14:val="none"/>
              </w:rPr>
              <w:br/>
            </w:r>
          </w:p>
        </w:tc>
        <w:tc>
          <w:tcPr>
            <w:tcW w:w="85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791D20D" w14:textId="407757A7" w:rsidR="002279B4" w:rsidRDefault="00980678">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t>1</w:t>
            </w:r>
            <w:r w:rsidR="002279B4">
              <w:rPr>
                <w:rFonts w:ascii="Times New Roman" w:eastAsia="Times New Roman" w:hAnsi="Times New Roman" w:cs="Times New Roman"/>
                <w:kern w:val="0"/>
                <w:sz w:val="20"/>
                <w:szCs w:val="20"/>
                <w:lang w:eastAsia="uk-UA"/>
                <w14:ligatures w14:val="none"/>
              </w:rPr>
              <w:br/>
            </w:r>
          </w:p>
        </w:tc>
        <w:tc>
          <w:tcPr>
            <w:tcW w:w="109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0340567" w14:textId="3A614CC5" w:rsidR="002279B4" w:rsidRDefault="00980678" w:rsidP="00953626">
            <w:pPr>
              <w:spacing w:before="150" w:after="150" w:line="240" w:lineRule="auto"/>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t>1</w:t>
            </w:r>
            <w:r w:rsidR="002279B4">
              <w:rPr>
                <w:rFonts w:ascii="Times New Roman" w:eastAsia="Times New Roman" w:hAnsi="Times New Roman" w:cs="Times New Roman"/>
                <w:kern w:val="0"/>
                <w:sz w:val="20"/>
                <w:szCs w:val="20"/>
                <w:lang w:eastAsia="uk-UA"/>
                <w14:ligatures w14:val="none"/>
              </w:rPr>
              <w:br/>
            </w:r>
          </w:p>
        </w:tc>
        <w:tc>
          <w:tcPr>
            <w:tcW w:w="44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6C0219A" w14:textId="7777424D" w:rsidR="002279B4" w:rsidRDefault="00DD7E2D">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t>0</w:t>
            </w:r>
            <w:r w:rsidR="002279B4">
              <w:rPr>
                <w:rFonts w:ascii="Times New Roman" w:eastAsia="Times New Roman" w:hAnsi="Times New Roman" w:cs="Times New Roman"/>
                <w:kern w:val="0"/>
                <w:sz w:val="20"/>
                <w:szCs w:val="20"/>
                <w:lang w:eastAsia="uk-UA"/>
                <w14:ligatures w14:val="none"/>
              </w:rPr>
              <w:br/>
            </w:r>
          </w:p>
        </w:tc>
      </w:tr>
      <w:tr w:rsidR="002279B4" w14:paraId="4A495775" w14:textId="77777777" w:rsidTr="00BA75E6">
        <w:trPr>
          <w:trHeight w:val="225"/>
        </w:trPr>
        <w:tc>
          <w:tcPr>
            <w:tcW w:w="152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E3E6DFB" w14:textId="77777777" w:rsidR="002279B4" w:rsidRDefault="002279B4">
            <w:pPr>
              <w:spacing w:before="150" w:after="150" w:line="240" w:lineRule="auto"/>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t>Денний догляд</w:t>
            </w:r>
          </w:p>
        </w:tc>
        <w:tc>
          <w:tcPr>
            <w:tcW w:w="116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C0E02C3"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p>
        </w:tc>
        <w:tc>
          <w:tcPr>
            <w:tcW w:w="112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08CBEBE"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p>
        </w:tc>
        <w:tc>
          <w:tcPr>
            <w:tcW w:w="100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27E58F1"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p>
        </w:tc>
        <w:tc>
          <w:tcPr>
            <w:tcW w:w="85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426C7D3"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p>
        </w:tc>
        <w:tc>
          <w:tcPr>
            <w:tcW w:w="109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ECCE549"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p>
        </w:tc>
        <w:tc>
          <w:tcPr>
            <w:tcW w:w="44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584F01E"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p>
        </w:tc>
        <w:tc>
          <w:tcPr>
            <w:tcW w:w="85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7FC9D7E"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p>
        </w:tc>
        <w:tc>
          <w:tcPr>
            <w:tcW w:w="109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132C882"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p>
        </w:tc>
        <w:tc>
          <w:tcPr>
            <w:tcW w:w="44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44305FB"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p>
        </w:tc>
      </w:tr>
      <w:tr w:rsidR="002279B4" w14:paraId="74E0E6C8" w14:textId="77777777" w:rsidTr="00BA75E6">
        <w:trPr>
          <w:trHeight w:val="225"/>
        </w:trPr>
        <w:tc>
          <w:tcPr>
            <w:tcW w:w="152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AAD0548" w14:textId="77777777" w:rsidR="002279B4" w:rsidRDefault="002279B4">
            <w:pPr>
              <w:spacing w:before="150" w:after="150" w:line="240" w:lineRule="auto"/>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t>Денний догляд дітей з інвалідністю</w:t>
            </w:r>
          </w:p>
        </w:tc>
        <w:tc>
          <w:tcPr>
            <w:tcW w:w="116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AB09CEE"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p>
        </w:tc>
        <w:tc>
          <w:tcPr>
            <w:tcW w:w="112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4814761"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p>
        </w:tc>
        <w:tc>
          <w:tcPr>
            <w:tcW w:w="100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E9C23D0"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p>
        </w:tc>
        <w:tc>
          <w:tcPr>
            <w:tcW w:w="85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716B8A8"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p>
        </w:tc>
        <w:tc>
          <w:tcPr>
            <w:tcW w:w="109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DB6D38D"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p>
        </w:tc>
        <w:tc>
          <w:tcPr>
            <w:tcW w:w="44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9DED636"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p>
        </w:tc>
        <w:tc>
          <w:tcPr>
            <w:tcW w:w="85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4CCB78D"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p>
        </w:tc>
        <w:tc>
          <w:tcPr>
            <w:tcW w:w="109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CAA5F35"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p>
        </w:tc>
        <w:tc>
          <w:tcPr>
            <w:tcW w:w="44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F135CEF"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p>
        </w:tc>
      </w:tr>
      <w:tr w:rsidR="002279B4" w14:paraId="74A61075" w14:textId="77777777" w:rsidTr="00BA75E6">
        <w:trPr>
          <w:trHeight w:val="390"/>
        </w:trPr>
        <w:tc>
          <w:tcPr>
            <w:tcW w:w="152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3027C11" w14:textId="77777777" w:rsidR="002279B4" w:rsidRDefault="002279B4">
            <w:pPr>
              <w:spacing w:before="150" w:after="150" w:line="240" w:lineRule="auto"/>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t>Підтримане проживання осіб похилого віку та осіб з інвалідністю</w:t>
            </w:r>
          </w:p>
        </w:tc>
        <w:tc>
          <w:tcPr>
            <w:tcW w:w="116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15E8A4B"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p>
        </w:tc>
        <w:tc>
          <w:tcPr>
            <w:tcW w:w="112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2EC2B4C"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p>
        </w:tc>
        <w:tc>
          <w:tcPr>
            <w:tcW w:w="100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945EA76"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p>
        </w:tc>
        <w:tc>
          <w:tcPr>
            <w:tcW w:w="85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A408144"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p>
        </w:tc>
        <w:tc>
          <w:tcPr>
            <w:tcW w:w="109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7ABE3B9"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p>
        </w:tc>
        <w:tc>
          <w:tcPr>
            <w:tcW w:w="44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84BF7C3"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p>
        </w:tc>
        <w:tc>
          <w:tcPr>
            <w:tcW w:w="85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56CDF96"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p>
        </w:tc>
        <w:tc>
          <w:tcPr>
            <w:tcW w:w="109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CCA5EF8"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p>
        </w:tc>
        <w:tc>
          <w:tcPr>
            <w:tcW w:w="44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AAA5C5B"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p>
        </w:tc>
      </w:tr>
      <w:tr w:rsidR="002279B4" w14:paraId="236D757C" w14:textId="77777777" w:rsidTr="00BA75E6">
        <w:trPr>
          <w:trHeight w:val="225"/>
        </w:trPr>
        <w:tc>
          <w:tcPr>
            <w:tcW w:w="152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1D24D05" w14:textId="77777777" w:rsidR="002279B4" w:rsidRDefault="002279B4">
            <w:pPr>
              <w:spacing w:before="150" w:after="150" w:line="240" w:lineRule="auto"/>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t>Підтримане проживання бездомних осіб</w:t>
            </w:r>
          </w:p>
        </w:tc>
        <w:tc>
          <w:tcPr>
            <w:tcW w:w="116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BE17DAE"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p>
        </w:tc>
        <w:tc>
          <w:tcPr>
            <w:tcW w:w="112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49F2CEA"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p>
        </w:tc>
        <w:tc>
          <w:tcPr>
            <w:tcW w:w="100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98AE965"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p>
        </w:tc>
        <w:tc>
          <w:tcPr>
            <w:tcW w:w="85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128A01B"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p>
        </w:tc>
        <w:tc>
          <w:tcPr>
            <w:tcW w:w="109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E931289"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p>
        </w:tc>
        <w:tc>
          <w:tcPr>
            <w:tcW w:w="44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B3AECBB"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p>
        </w:tc>
        <w:tc>
          <w:tcPr>
            <w:tcW w:w="85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E98AF68"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p>
        </w:tc>
        <w:tc>
          <w:tcPr>
            <w:tcW w:w="109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28DEACB"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p>
        </w:tc>
        <w:tc>
          <w:tcPr>
            <w:tcW w:w="44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975488E"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p>
        </w:tc>
      </w:tr>
      <w:tr w:rsidR="002279B4" w14:paraId="595626DE" w14:textId="77777777" w:rsidTr="00BA75E6">
        <w:trPr>
          <w:trHeight w:val="390"/>
        </w:trPr>
        <w:tc>
          <w:tcPr>
            <w:tcW w:w="152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940E04D" w14:textId="77777777" w:rsidR="002279B4" w:rsidRDefault="002279B4">
            <w:pPr>
              <w:spacing w:before="150" w:after="150" w:line="240" w:lineRule="auto"/>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t xml:space="preserve">Транзитне підтримане проживання/ </w:t>
            </w:r>
            <w:r>
              <w:rPr>
                <w:rFonts w:ascii="Times New Roman" w:eastAsia="Times New Roman" w:hAnsi="Times New Roman" w:cs="Times New Roman"/>
                <w:kern w:val="0"/>
                <w:sz w:val="20"/>
                <w:szCs w:val="20"/>
                <w:lang w:eastAsia="uk-UA"/>
                <w14:ligatures w14:val="none"/>
              </w:rPr>
              <w:lastRenderedPageBreak/>
              <w:t>учбова соціальна квартира (будинок)</w:t>
            </w:r>
          </w:p>
        </w:tc>
        <w:tc>
          <w:tcPr>
            <w:tcW w:w="116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8E9C40A"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lastRenderedPageBreak/>
              <w:br/>
            </w:r>
          </w:p>
        </w:tc>
        <w:tc>
          <w:tcPr>
            <w:tcW w:w="112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B1273DA"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p>
        </w:tc>
        <w:tc>
          <w:tcPr>
            <w:tcW w:w="100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DF318DB"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p>
        </w:tc>
        <w:tc>
          <w:tcPr>
            <w:tcW w:w="85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20D7F45"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Arial Unicode MS" w:eastAsia="Times New Roman" w:hAnsi="Arial Unicode MS" w:cs="Times New Roman"/>
                <w:b/>
                <w:bCs/>
                <w:kern w:val="0"/>
                <w:sz w:val="24"/>
                <w:szCs w:val="24"/>
                <w:lang w:eastAsia="uk-UA"/>
                <w14:ligatures w14:val="none"/>
              </w:rPr>
              <w:t>×</w:t>
            </w:r>
          </w:p>
        </w:tc>
        <w:tc>
          <w:tcPr>
            <w:tcW w:w="109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AD8619D"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Arial Unicode MS" w:eastAsia="Times New Roman" w:hAnsi="Arial Unicode MS" w:cs="Times New Roman"/>
                <w:b/>
                <w:bCs/>
                <w:kern w:val="0"/>
                <w:sz w:val="24"/>
                <w:szCs w:val="24"/>
                <w:lang w:eastAsia="uk-UA"/>
                <w14:ligatures w14:val="none"/>
              </w:rPr>
              <w:t>×</w:t>
            </w:r>
          </w:p>
        </w:tc>
        <w:tc>
          <w:tcPr>
            <w:tcW w:w="44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A25C54A"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Arial Unicode MS" w:eastAsia="Times New Roman" w:hAnsi="Arial Unicode MS" w:cs="Times New Roman"/>
                <w:b/>
                <w:bCs/>
                <w:kern w:val="0"/>
                <w:sz w:val="24"/>
                <w:szCs w:val="24"/>
                <w:lang w:eastAsia="uk-UA"/>
                <w14:ligatures w14:val="none"/>
              </w:rPr>
              <w:t>×</w:t>
            </w:r>
          </w:p>
        </w:tc>
        <w:tc>
          <w:tcPr>
            <w:tcW w:w="85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60E6818"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Arial Unicode MS" w:eastAsia="Times New Roman" w:hAnsi="Arial Unicode MS" w:cs="Times New Roman"/>
                <w:b/>
                <w:bCs/>
                <w:kern w:val="0"/>
                <w:sz w:val="24"/>
                <w:szCs w:val="24"/>
                <w:lang w:eastAsia="uk-UA"/>
                <w14:ligatures w14:val="none"/>
              </w:rPr>
              <w:t>×</w:t>
            </w:r>
          </w:p>
        </w:tc>
        <w:tc>
          <w:tcPr>
            <w:tcW w:w="109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1BC541C"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Arial Unicode MS" w:eastAsia="Times New Roman" w:hAnsi="Arial Unicode MS" w:cs="Times New Roman"/>
                <w:b/>
                <w:bCs/>
                <w:kern w:val="0"/>
                <w:sz w:val="24"/>
                <w:szCs w:val="24"/>
                <w:lang w:eastAsia="uk-UA"/>
                <w14:ligatures w14:val="none"/>
              </w:rPr>
              <w:t>×</w:t>
            </w:r>
          </w:p>
        </w:tc>
        <w:tc>
          <w:tcPr>
            <w:tcW w:w="44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0F38585"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Arial Unicode MS" w:eastAsia="Times New Roman" w:hAnsi="Arial Unicode MS" w:cs="Times New Roman"/>
                <w:b/>
                <w:bCs/>
                <w:kern w:val="0"/>
                <w:sz w:val="24"/>
                <w:szCs w:val="24"/>
                <w:lang w:eastAsia="uk-UA"/>
                <w14:ligatures w14:val="none"/>
              </w:rPr>
              <w:t>×</w:t>
            </w:r>
          </w:p>
        </w:tc>
      </w:tr>
      <w:tr w:rsidR="002279B4" w14:paraId="067A7C1E" w14:textId="77777777" w:rsidTr="00BA75E6">
        <w:trPr>
          <w:trHeight w:val="225"/>
        </w:trPr>
        <w:tc>
          <w:tcPr>
            <w:tcW w:w="152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91DED89" w14:textId="77777777" w:rsidR="002279B4" w:rsidRDefault="002279B4">
            <w:pPr>
              <w:spacing w:before="150" w:after="150" w:line="240" w:lineRule="auto"/>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t>Соціальна адаптація</w:t>
            </w:r>
          </w:p>
        </w:tc>
        <w:tc>
          <w:tcPr>
            <w:tcW w:w="116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C2E8745" w14:textId="40D92FE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r w:rsidR="00F54FE9">
              <w:rPr>
                <w:rFonts w:ascii="Times New Roman" w:eastAsia="Times New Roman" w:hAnsi="Times New Roman" w:cs="Times New Roman"/>
                <w:kern w:val="0"/>
                <w:sz w:val="24"/>
                <w:szCs w:val="24"/>
                <w:lang w:eastAsia="uk-UA"/>
                <w14:ligatures w14:val="none"/>
              </w:rPr>
              <w:t>0</w:t>
            </w:r>
          </w:p>
        </w:tc>
        <w:tc>
          <w:tcPr>
            <w:tcW w:w="112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0084E7D" w14:textId="06D2E4A6"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r w:rsidR="00F84B3F">
              <w:rPr>
                <w:rFonts w:ascii="Times New Roman" w:eastAsia="Times New Roman" w:hAnsi="Times New Roman" w:cs="Times New Roman"/>
                <w:kern w:val="0"/>
                <w:sz w:val="24"/>
                <w:szCs w:val="24"/>
                <w:lang w:eastAsia="uk-UA"/>
                <w14:ligatures w14:val="none"/>
              </w:rPr>
              <w:t>0</w:t>
            </w:r>
          </w:p>
        </w:tc>
        <w:tc>
          <w:tcPr>
            <w:tcW w:w="100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9B7E4F4" w14:textId="22E2557A" w:rsidR="002279B4" w:rsidRDefault="00A340DB" w:rsidP="00A340DB">
            <w:pPr>
              <w:spacing w:before="150" w:after="150" w:line="240" w:lineRule="auto"/>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4"/>
                <w:szCs w:val="24"/>
                <w:lang w:eastAsia="uk-UA"/>
                <w14:ligatures w14:val="none"/>
              </w:rPr>
              <w:t>1</w:t>
            </w:r>
          </w:p>
        </w:tc>
        <w:tc>
          <w:tcPr>
            <w:tcW w:w="85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ED752C9"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Arial Unicode MS" w:eastAsia="Times New Roman" w:hAnsi="Arial Unicode MS" w:cs="Times New Roman"/>
                <w:b/>
                <w:bCs/>
                <w:kern w:val="0"/>
                <w:sz w:val="24"/>
                <w:szCs w:val="24"/>
                <w:lang w:eastAsia="uk-UA"/>
                <w14:ligatures w14:val="none"/>
              </w:rPr>
              <w:t>×</w:t>
            </w:r>
          </w:p>
        </w:tc>
        <w:tc>
          <w:tcPr>
            <w:tcW w:w="109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58FC34F"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Arial Unicode MS" w:eastAsia="Times New Roman" w:hAnsi="Arial Unicode MS" w:cs="Times New Roman"/>
                <w:b/>
                <w:bCs/>
                <w:kern w:val="0"/>
                <w:sz w:val="24"/>
                <w:szCs w:val="24"/>
                <w:lang w:eastAsia="uk-UA"/>
                <w14:ligatures w14:val="none"/>
              </w:rPr>
              <w:t>×</w:t>
            </w:r>
          </w:p>
        </w:tc>
        <w:tc>
          <w:tcPr>
            <w:tcW w:w="44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74482D1"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Arial Unicode MS" w:eastAsia="Times New Roman" w:hAnsi="Arial Unicode MS" w:cs="Times New Roman"/>
                <w:b/>
                <w:bCs/>
                <w:kern w:val="0"/>
                <w:sz w:val="24"/>
                <w:szCs w:val="24"/>
                <w:lang w:eastAsia="uk-UA"/>
                <w14:ligatures w14:val="none"/>
              </w:rPr>
              <w:t>×</w:t>
            </w:r>
          </w:p>
        </w:tc>
        <w:tc>
          <w:tcPr>
            <w:tcW w:w="85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A5B72F4"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Arial Unicode MS" w:eastAsia="Times New Roman" w:hAnsi="Arial Unicode MS" w:cs="Times New Roman"/>
                <w:b/>
                <w:bCs/>
                <w:kern w:val="0"/>
                <w:sz w:val="24"/>
                <w:szCs w:val="24"/>
                <w:lang w:eastAsia="uk-UA"/>
                <w14:ligatures w14:val="none"/>
              </w:rPr>
              <w:t>×</w:t>
            </w:r>
          </w:p>
        </w:tc>
        <w:tc>
          <w:tcPr>
            <w:tcW w:w="109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155CB1D"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Arial Unicode MS" w:eastAsia="Times New Roman" w:hAnsi="Arial Unicode MS" w:cs="Times New Roman"/>
                <w:b/>
                <w:bCs/>
                <w:kern w:val="0"/>
                <w:sz w:val="24"/>
                <w:szCs w:val="24"/>
                <w:lang w:eastAsia="uk-UA"/>
                <w14:ligatures w14:val="none"/>
              </w:rPr>
              <w:t>×</w:t>
            </w:r>
          </w:p>
        </w:tc>
        <w:tc>
          <w:tcPr>
            <w:tcW w:w="44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35DF485"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Arial Unicode MS" w:eastAsia="Times New Roman" w:hAnsi="Arial Unicode MS" w:cs="Times New Roman"/>
                <w:b/>
                <w:bCs/>
                <w:kern w:val="0"/>
                <w:sz w:val="24"/>
                <w:szCs w:val="24"/>
                <w:lang w:eastAsia="uk-UA"/>
                <w14:ligatures w14:val="none"/>
              </w:rPr>
              <w:t>×</w:t>
            </w:r>
          </w:p>
        </w:tc>
      </w:tr>
      <w:tr w:rsidR="002279B4" w14:paraId="469AD5B6" w14:textId="77777777" w:rsidTr="00BA75E6">
        <w:trPr>
          <w:trHeight w:val="225"/>
        </w:trPr>
        <w:tc>
          <w:tcPr>
            <w:tcW w:w="152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3F850A9" w14:textId="77777777" w:rsidR="002279B4" w:rsidRDefault="002279B4">
            <w:pPr>
              <w:spacing w:before="150" w:after="150" w:line="240" w:lineRule="auto"/>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t>Соціальна інтеграція та реінтеграція</w:t>
            </w:r>
          </w:p>
        </w:tc>
        <w:tc>
          <w:tcPr>
            <w:tcW w:w="116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83B1AFF"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p>
        </w:tc>
        <w:tc>
          <w:tcPr>
            <w:tcW w:w="112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E875392"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t xml:space="preserve">И                    </w:t>
            </w:r>
            <w:r>
              <w:rPr>
                <w:rFonts w:ascii="Times New Roman" w:eastAsia="Times New Roman" w:hAnsi="Times New Roman" w:cs="Times New Roman"/>
                <w:kern w:val="0"/>
                <w:sz w:val="20"/>
                <w:szCs w:val="20"/>
                <w:lang w:eastAsia="uk-UA"/>
                <w14:ligatures w14:val="none"/>
              </w:rPr>
              <w:br/>
            </w:r>
          </w:p>
        </w:tc>
        <w:tc>
          <w:tcPr>
            <w:tcW w:w="100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89DE4F4"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p>
        </w:tc>
        <w:tc>
          <w:tcPr>
            <w:tcW w:w="85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C65211C"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Arial Unicode MS" w:eastAsia="Times New Roman" w:hAnsi="Arial Unicode MS" w:cs="Times New Roman"/>
                <w:b/>
                <w:bCs/>
                <w:kern w:val="0"/>
                <w:sz w:val="24"/>
                <w:szCs w:val="24"/>
                <w:lang w:eastAsia="uk-UA"/>
                <w14:ligatures w14:val="none"/>
              </w:rPr>
              <w:t>×</w:t>
            </w:r>
          </w:p>
        </w:tc>
        <w:tc>
          <w:tcPr>
            <w:tcW w:w="109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EB3F90D"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Arial Unicode MS" w:eastAsia="Times New Roman" w:hAnsi="Arial Unicode MS" w:cs="Times New Roman"/>
                <w:b/>
                <w:bCs/>
                <w:kern w:val="0"/>
                <w:sz w:val="24"/>
                <w:szCs w:val="24"/>
                <w:lang w:eastAsia="uk-UA"/>
                <w14:ligatures w14:val="none"/>
              </w:rPr>
              <w:t>×</w:t>
            </w:r>
          </w:p>
        </w:tc>
        <w:tc>
          <w:tcPr>
            <w:tcW w:w="44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9664550"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Arial Unicode MS" w:eastAsia="Times New Roman" w:hAnsi="Arial Unicode MS" w:cs="Times New Roman"/>
                <w:b/>
                <w:bCs/>
                <w:kern w:val="0"/>
                <w:sz w:val="24"/>
                <w:szCs w:val="24"/>
                <w:lang w:eastAsia="uk-UA"/>
                <w14:ligatures w14:val="none"/>
              </w:rPr>
              <w:t>×</w:t>
            </w:r>
          </w:p>
        </w:tc>
        <w:tc>
          <w:tcPr>
            <w:tcW w:w="85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37DBC86"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Arial Unicode MS" w:eastAsia="Times New Roman" w:hAnsi="Arial Unicode MS" w:cs="Times New Roman"/>
                <w:b/>
                <w:bCs/>
                <w:kern w:val="0"/>
                <w:sz w:val="24"/>
                <w:szCs w:val="24"/>
                <w:lang w:eastAsia="uk-UA"/>
                <w14:ligatures w14:val="none"/>
              </w:rPr>
              <w:t>×</w:t>
            </w:r>
          </w:p>
        </w:tc>
        <w:tc>
          <w:tcPr>
            <w:tcW w:w="109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9B60579"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Arial Unicode MS" w:eastAsia="Times New Roman" w:hAnsi="Arial Unicode MS" w:cs="Times New Roman"/>
                <w:b/>
                <w:bCs/>
                <w:kern w:val="0"/>
                <w:sz w:val="24"/>
                <w:szCs w:val="24"/>
                <w:lang w:eastAsia="uk-UA"/>
                <w14:ligatures w14:val="none"/>
              </w:rPr>
              <w:t>×</w:t>
            </w:r>
          </w:p>
        </w:tc>
        <w:tc>
          <w:tcPr>
            <w:tcW w:w="44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6FCAD8E"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Arial Unicode MS" w:eastAsia="Times New Roman" w:hAnsi="Arial Unicode MS" w:cs="Times New Roman"/>
                <w:b/>
                <w:bCs/>
                <w:kern w:val="0"/>
                <w:sz w:val="24"/>
                <w:szCs w:val="24"/>
                <w:lang w:eastAsia="uk-UA"/>
                <w14:ligatures w14:val="none"/>
              </w:rPr>
              <w:t>×</w:t>
            </w:r>
          </w:p>
        </w:tc>
      </w:tr>
      <w:tr w:rsidR="002279B4" w14:paraId="4D96E6CC" w14:textId="77777777" w:rsidTr="00BA75E6">
        <w:trPr>
          <w:trHeight w:val="225"/>
        </w:trPr>
        <w:tc>
          <w:tcPr>
            <w:tcW w:w="152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D0578A4" w14:textId="77777777" w:rsidR="002279B4" w:rsidRDefault="002279B4">
            <w:pPr>
              <w:spacing w:before="150" w:after="150" w:line="240" w:lineRule="auto"/>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t>Надання притулку</w:t>
            </w:r>
          </w:p>
        </w:tc>
        <w:tc>
          <w:tcPr>
            <w:tcW w:w="116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5F1F709"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p>
        </w:tc>
        <w:tc>
          <w:tcPr>
            <w:tcW w:w="112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E9EC45F"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p>
        </w:tc>
        <w:tc>
          <w:tcPr>
            <w:tcW w:w="100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BE061E1"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p>
        </w:tc>
        <w:tc>
          <w:tcPr>
            <w:tcW w:w="85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A17C7D5"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p>
        </w:tc>
        <w:tc>
          <w:tcPr>
            <w:tcW w:w="109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D5A2113"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p>
        </w:tc>
        <w:tc>
          <w:tcPr>
            <w:tcW w:w="44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5B3C8EA"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p>
        </w:tc>
        <w:tc>
          <w:tcPr>
            <w:tcW w:w="85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D2FB23E"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p>
        </w:tc>
        <w:tc>
          <w:tcPr>
            <w:tcW w:w="109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9D5CA50"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p>
        </w:tc>
        <w:tc>
          <w:tcPr>
            <w:tcW w:w="44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9BF5E71"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p>
        </w:tc>
      </w:tr>
      <w:tr w:rsidR="002279B4" w14:paraId="3B3E5811" w14:textId="77777777" w:rsidTr="00BA75E6">
        <w:trPr>
          <w:trHeight w:val="225"/>
        </w:trPr>
        <w:tc>
          <w:tcPr>
            <w:tcW w:w="152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1210078" w14:textId="77777777" w:rsidR="002279B4" w:rsidRDefault="002279B4">
            <w:pPr>
              <w:spacing w:before="150" w:after="150" w:line="240" w:lineRule="auto"/>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t>Екстрене (кризове) втручання</w:t>
            </w:r>
          </w:p>
        </w:tc>
        <w:tc>
          <w:tcPr>
            <w:tcW w:w="116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A1BC5B2" w14:textId="76DC4780" w:rsidR="002279B4" w:rsidRDefault="00A340DB">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4"/>
                <w:szCs w:val="24"/>
                <w:lang w:eastAsia="uk-UA"/>
                <w14:ligatures w14:val="none"/>
              </w:rPr>
              <w:t>0</w:t>
            </w:r>
          </w:p>
        </w:tc>
        <w:tc>
          <w:tcPr>
            <w:tcW w:w="112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67C3027" w14:textId="29B1F8A3" w:rsidR="002279B4" w:rsidRDefault="00A340DB">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4"/>
                <w:szCs w:val="24"/>
                <w:lang w:eastAsia="uk-UA"/>
                <w14:ligatures w14:val="none"/>
              </w:rPr>
              <w:t>0</w:t>
            </w:r>
          </w:p>
        </w:tc>
        <w:tc>
          <w:tcPr>
            <w:tcW w:w="100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55036FD" w14:textId="28A131A4" w:rsidR="002279B4" w:rsidRDefault="00A340DB">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4"/>
                <w:szCs w:val="24"/>
                <w:lang w:eastAsia="uk-UA"/>
                <w14:ligatures w14:val="none"/>
              </w:rPr>
              <w:t>0</w:t>
            </w:r>
          </w:p>
        </w:tc>
        <w:tc>
          <w:tcPr>
            <w:tcW w:w="85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15A5443" w14:textId="4D5070E2" w:rsidR="002279B4" w:rsidRDefault="0088432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4"/>
                <w:szCs w:val="24"/>
                <w:lang w:eastAsia="uk-UA"/>
                <w14:ligatures w14:val="none"/>
              </w:rPr>
              <w:t>1</w:t>
            </w:r>
          </w:p>
        </w:tc>
        <w:tc>
          <w:tcPr>
            <w:tcW w:w="109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15F6BB3" w14:textId="1164D7A4" w:rsidR="00953626" w:rsidRDefault="00884324" w:rsidP="00DD7E2D">
            <w:pPr>
              <w:spacing w:before="150" w:after="150" w:line="240" w:lineRule="auto"/>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4"/>
                <w:szCs w:val="24"/>
                <w:lang w:eastAsia="uk-UA"/>
                <w14:ligatures w14:val="none"/>
              </w:rPr>
              <w:t>1</w:t>
            </w:r>
          </w:p>
        </w:tc>
        <w:tc>
          <w:tcPr>
            <w:tcW w:w="44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4B3984F" w14:textId="3FD48901" w:rsidR="002279B4" w:rsidRDefault="00953626">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4"/>
                <w:szCs w:val="24"/>
                <w:lang w:eastAsia="uk-UA"/>
                <w14:ligatures w14:val="none"/>
              </w:rPr>
              <w:t>0</w:t>
            </w:r>
          </w:p>
        </w:tc>
        <w:tc>
          <w:tcPr>
            <w:tcW w:w="85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8E6BFD9" w14:textId="5B2889F3" w:rsidR="002279B4" w:rsidRDefault="005D4AB5">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4"/>
                <w:szCs w:val="24"/>
                <w:lang w:eastAsia="uk-UA"/>
                <w14:ligatures w14:val="none"/>
              </w:rPr>
              <w:t>1</w:t>
            </w:r>
          </w:p>
        </w:tc>
        <w:tc>
          <w:tcPr>
            <w:tcW w:w="109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75AEE07" w14:textId="54DF0A4E" w:rsidR="002279B4" w:rsidRDefault="005D4AB5">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4"/>
                <w:szCs w:val="24"/>
                <w:lang w:eastAsia="uk-UA"/>
                <w14:ligatures w14:val="none"/>
              </w:rPr>
              <w:t>1</w:t>
            </w:r>
          </w:p>
        </w:tc>
        <w:tc>
          <w:tcPr>
            <w:tcW w:w="44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E6F515C" w14:textId="4248D1BF" w:rsidR="00DD7E2D" w:rsidRDefault="00953626">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4"/>
                <w:szCs w:val="24"/>
                <w:lang w:eastAsia="uk-UA"/>
                <w14:ligatures w14:val="none"/>
              </w:rPr>
              <w:t>0</w:t>
            </w:r>
          </w:p>
          <w:p w14:paraId="066A68AD" w14:textId="3F9132BA"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p>
        </w:tc>
      </w:tr>
      <w:tr w:rsidR="002279B4" w14:paraId="770AB538" w14:textId="77777777" w:rsidTr="00BA75E6">
        <w:trPr>
          <w:trHeight w:val="225"/>
        </w:trPr>
        <w:tc>
          <w:tcPr>
            <w:tcW w:w="152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1C545E3" w14:textId="77777777" w:rsidR="002279B4" w:rsidRDefault="002279B4">
            <w:pPr>
              <w:spacing w:before="150" w:after="150" w:line="240" w:lineRule="auto"/>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t>Консультування</w:t>
            </w:r>
          </w:p>
        </w:tc>
        <w:tc>
          <w:tcPr>
            <w:tcW w:w="116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816FAC4" w14:textId="0D85F7E9" w:rsidR="002279B4" w:rsidRDefault="00DD22E1">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t>17</w:t>
            </w:r>
            <w:r w:rsidR="002279B4">
              <w:rPr>
                <w:rFonts w:ascii="Times New Roman" w:eastAsia="Times New Roman" w:hAnsi="Times New Roman" w:cs="Times New Roman"/>
                <w:kern w:val="0"/>
                <w:sz w:val="20"/>
                <w:szCs w:val="20"/>
                <w:lang w:eastAsia="uk-UA"/>
                <w14:ligatures w14:val="none"/>
              </w:rPr>
              <w:br/>
            </w:r>
          </w:p>
        </w:tc>
        <w:tc>
          <w:tcPr>
            <w:tcW w:w="112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49F2138" w14:textId="3EFA823D" w:rsidR="002279B4" w:rsidRDefault="00DD22E1">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t>17</w:t>
            </w:r>
            <w:r w:rsidR="002279B4">
              <w:rPr>
                <w:rFonts w:ascii="Times New Roman" w:eastAsia="Times New Roman" w:hAnsi="Times New Roman" w:cs="Times New Roman"/>
                <w:kern w:val="0"/>
                <w:sz w:val="20"/>
                <w:szCs w:val="20"/>
                <w:lang w:eastAsia="uk-UA"/>
                <w14:ligatures w14:val="none"/>
              </w:rPr>
              <w:br/>
            </w:r>
          </w:p>
        </w:tc>
        <w:tc>
          <w:tcPr>
            <w:tcW w:w="100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7CA5062" w14:textId="6EBB5FEF" w:rsidR="002279B4" w:rsidRDefault="00DD22E1">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t>17</w:t>
            </w:r>
            <w:r w:rsidR="002279B4">
              <w:rPr>
                <w:rFonts w:ascii="Times New Roman" w:eastAsia="Times New Roman" w:hAnsi="Times New Roman" w:cs="Times New Roman"/>
                <w:kern w:val="0"/>
                <w:sz w:val="20"/>
                <w:szCs w:val="20"/>
                <w:lang w:eastAsia="uk-UA"/>
                <w14:ligatures w14:val="none"/>
              </w:rPr>
              <w:br/>
            </w:r>
          </w:p>
        </w:tc>
        <w:tc>
          <w:tcPr>
            <w:tcW w:w="85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77AC726" w14:textId="11F9D2A3" w:rsidR="002279B4" w:rsidRDefault="00953626">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t>0</w:t>
            </w:r>
            <w:r w:rsidR="002279B4">
              <w:rPr>
                <w:rFonts w:ascii="Times New Roman" w:eastAsia="Times New Roman" w:hAnsi="Times New Roman" w:cs="Times New Roman"/>
                <w:kern w:val="0"/>
                <w:sz w:val="20"/>
                <w:szCs w:val="20"/>
                <w:lang w:eastAsia="uk-UA"/>
                <w14:ligatures w14:val="none"/>
              </w:rPr>
              <w:br/>
            </w:r>
          </w:p>
        </w:tc>
        <w:tc>
          <w:tcPr>
            <w:tcW w:w="109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C36C6E9" w14:textId="0B551BC1" w:rsidR="002279B4" w:rsidRDefault="00953626">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t>0</w:t>
            </w:r>
          </w:p>
        </w:tc>
        <w:tc>
          <w:tcPr>
            <w:tcW w:w="44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C79A4C5" w14:textId="09642946" w:rsidR="002279B4" w:rsidRDefault="00953626">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t>0</w:t>
            </w:r>
            <w:r w:rsidR="002279B4">
              <w:rPr>
                <w:rFonts w:ascii="Times New Roman" w:eastAsia="Times New Roman" w:hAnsi="Times New Roman" w:cs="Times New Roman"/>
                <w:kern w:val="0"/>
                <w:sz w:val="20"/>
                <w:szCs w:val="20"/>
                <w:lang w:eastAsia="uk-UA"/>
                <w14:ligatures w14:val="none"/>
              </w:rPr>
              <w:br/>
            </w:r>
          </w:p>
        </w:tc>
        <w:tc>
          <w:tcPr>
            <w:tcW w:w="85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1B30862" w14:textId="1E74FB35" w:rsidR="002279B4" w:rsidRDefault="00953626">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t>0</w:t>
            </w:r>
            <w:r w:rsidR="002279B4">
              <w:rPr>
                <w:rFonts w:ascii="Times New Roman" w:eastAsia="Times New Roman" w:hAnsi="Times New Roman" w:cs="Times New Roman"/>
                <w:kern w:val="0"/>
                <w:sz w:val="20"/>
                <w:szCs w:val="20"/>
                <w:lang w:eastAsia="uk-UA"/>
                <w14:ligatures w14:val="none"/>
              </w:rPr>
              <w:br/>
            </w:r>
          </w:p>
        </w:tc>
        <w:tc>
          <w:tcPr>
            <w:tcW w:w="109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C558A3D" w14:textId="38127C86" w:rsidR="002279B4" w:rsidRDefault="00953626">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t>0</w:t>
            </w:r>
            <w:r w:rsidR="002279B4">
              <w:rPr>
                <w:rFonts w:ascii="Times New Roman" w:eastAsia="Times New Roman" w:hAnsi="Times New Roman" w:cs="Times New Roman"/>
                <w:kern w:val="0"/>
                <w:sz w:val="20"/>
                <w:szCs w:val="20"/>
                <w:lang w:eastAsia="uk-UA"/>
                <w14:ligatures w14:val="none"/>
              </w:rPr>
              <w:br/>
            </w:r>
          </w:p>
        </w:tc>
        <w:tc>
          <w:tcPr>
            <w:tcW w:w="44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8A54310" w14:textId="697AA84A" w:rsidR="002279B4" w:rsidRDefault="00953626">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t>0</w:t>
            </w:r>
          </w:p>
        </w:tc>
      </w:tr>
      <w:tr w:rsidR="002279B4" w14:paraId="7B0C223B" w14:textId="77777777" w:rsidTr="00BA75E6">
        <w:trPr>
          <w:trHeight w:val="390"/>
        </w:trPr>
        <w:tc>
          <w:tcPr>
            <w:tcW w:w="152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0D721A6" w14:textId="77777777" w:rsidR="002279B4" w:rsidRDefault="002279B4">
            <w:pPr>
              <w:spacing w:before="150" w:after="150" w:line="240" w:lineRule="auto"/>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t>Соціальний супровід сімей/осіб, які перебувають у складних життєвих обставинах</w:t>
            </w:r>
          </w:p>
        </w:tc>
        <w:tc>
          <w:tcPr>
            <w:tcW w:w="116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832C456" w14:textId="4C301C6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r w:rsidR="00A679F5">
              <w:rPr>
                <w:rFonts w:ascii="Times New Roman" w:eastAsia="Times New Roman" w:hAnsi="Times New Roman" w:cs="Times New Roman"/>
                <w:kern w:val="0"/>
                <w:sz w:val="24"/>
                <w:szCs w:val="24"/>
                <w:lang w:eastAsia="uk-UA"/>
                <w14:ligatures w14:val="none"/>
              </w:rPr>
              <w:t>19</w:t>
            </w:r>
          </w:p>
        </w:tc>
        <w:tc>
          <w:tcPr>
            <w:tcW w:w="112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EA2C16E" w14:textId="609422EF"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r w:rsidR="00A679F5">
              <w:rPr>
                <w:rFonts w:ascii="Times New Roman" w:eastAsia="Times New Roman" w:hAnsi="Times New Roman" w:cs="Times New Roman"/>
                <w:kern w:val="0"/>
                <w:sz w:val="24"/>
                <w:szCs w:val="24"/>
                <w:lang w:eastAsia="uk-UA"/>
                <w14:ligatures w14:val="none"/>
              </w:rPr>
              <w:t>1</w:t>
            </w:r>
            <w:r w:rsidR="0045264E">
              <w:rPr>
                <w:rFonts w:ascii="Times New Roman" w:eastAsia="Times New Roman" w:hAnsi="Times New Roman" w:cs="Times New Roman"/>
                <w:kern w:val="0"/>
                <w:sz w:val="24"/>
                <w:szCs w:val="24"/>
                <w:lang w:eastAsia="uk-UA"/>
                <w14:ligatures w14:val="none"/>
              </w:rPr>
              <w:t>9</w:t>
            </w:r>
          </w:p>
        </w:tc>
        <w:tc>
          <w:tcPr>
            <w:tcW w:w="100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4E3568D" w14:textId="02007734"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r w:rsidR="00A679F5">
              <w:rPr>
                <w:rFonts w:ascii="Times New Roman" w:eastAsia="Times New Roman" w:hAnsi="Times New Roman" w:cs="Times New Roman"/>
                <w:kern w:val="0"/>
                <w:sz w:val="24"/>
                <w:szCs w:val="24"/>
                <w:lang w:eastAsia="uk-UA"/>
                <w14:ligatures w14:val="none"/>
              </w:rPr>
              <w:t>39</w:t>
            </w:r>
          </w:p>
        </w:tc>
        <w:tc>
          <w:tcPr>
            <w:tcW w:w="85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07C44E8" w14:textId="4A91A66B"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r w:rsidR="00953626">
              <w:rPr>
                <w:rFonts w:ascii="Times New Roman" w:eastAsia="Times New Roman" w:hAnsi="Times New Roman" w:cs="Times New Roman"/>
                <w:kern w:val="0"/>
                <w:sz w:val="24"/>
                <w:szCs w:val="24"/>
                <w:lang w:eastAsia="uk-UA"/>
                <w14:ligatures w14:val="none"/>
              </w:rPr>
              <w:t>0</w:t>
            </w:r>
          </w:p>
        </w:tc>
        <w:tc>
          <w:tcPr>
            <w:tcW w:w="109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A6C180D" w14:textId="2CE79E9C"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r w:rsidR="00953626">
              <w:rPr>
                <w:rFonts w:ascii="Times New Roman" w:eastAsia="Times New Roman" w:hAnsi="Times New Roman" w:cs="Times New Roman"/>
                <w:kern w:val="0"/>
                <w:sz w:val="24"/>
                <w:szCs w:val="24"/>
                <w:lang w:eastAsia="uk-UA"/>
                <w14:ligatures w14:val="none"/>
              </w:rPr>
              <w:t>0</w:t>
            </w:r>
          </w:p>
        </w:tc>
        <w:tc>
          <w:tcPr>
            <w:tcW w:w="44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FE38529" w14:textId="3362198C" w:rsidR="009A5046" w:rsidRDefault="0007143C" w:rsidP="00202419">
            <w:pPr>
              <w:spacing w:before="150" w:after="150" w:line="240" w:lineRule="auto"/>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4"/>
                <w:szCs w:val="24"/>
                <w:lang w:eastAsia="uk-UA"/>
                <w14:ligatures w14:val="none"/>
              </w:rPr>
              <w:t>0</w:t>
            </w:r>
          </w:p>
        </w:tc>
        <w:tc>
          <w:tcPr>
            <w:tcW w:w="85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678646A" w14:textId="0F8B9593"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r w:rsidR="00953626">
              <w:rPr>
                <w:rFonts w:ascii="Times New Roman" w:eastAsia="Times New Roman" w:hAnsi="Times New Roman" w:cs="Times New Roman"/>
                <w:kern w:val="0"/>
                <w:sz w:val="24"/>
                <w:szCs w:val="24"/>
                <w:lang w:eastAsia="uk-UA"/>
                <w14:ligatures w14:val="none"/>
              </w:rPr>
              <w:t>0</w:t>
            </w:r>
          </w:p>
        </w:tc>
        <w:tc>
          <w:tcPr>
            <w:tcW w:w="109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3B10D46" w14:textId="7B60DD23"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r w:rsidR="00953626">
              <w:rPr>
                <w:rFonts w:ascii="Times New Roman" w:eastAsia="Times New Roman" w:hAnsi="Times New Roman" w:cs="Times New Roman"/>
                <w:kern w:val="0"/>
                <w:sz w:val="24"/>
                <w:szCs w:val="24"/>
                <w:lang w:eastAsia="uk-UA"/>
                <w14:ligatures w14:val="none"/>
              </w:rPr>
              <w:t>0</w:t>
            </w:r>
          </w:p>
        </w:tc>
        <w:tc>
          <w:tcPr>
            <w:tcW w:w="44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A571D4E" w14:textId="70700BD5" w:rsidR="009A5046" w:rsidRDefault="001B73EC" w:rsidP="009A5046">
            <w:pPr>
              <w:spacing w:before="150" w:after="150" w:line="240" w:lineRule="auto"/>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4"/>
                <w:szCs w:val="24"/>
                <w:lang w:eastAsia="uk-UA"/>
                <w14:ligatures w14:val="none"/>
              </w:rPr>
              <w:t>0</w:t>
            </w:r>
          </w:p>
        </w:tc>
      </w:tr>
      <w:tr w:rsidR="002279B4" w14:paraId="477D2CAC" w14:textId="77777777" w:rsidTr="00BA75E6">
        <w:trPr>
          <w:trHeight w:val="555"/>
        </w:trPr>
        <w:tc>
          <w:tcPr>
            <w:tcW w:w="152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B8A3D07" w14:textId="77777777" w:rsidR="002279B4" w:rsidRDefault="002279B4">
            <w:pPr>
              <w:spacing w:before="150" w:after="150" w:line="240" w:lineRule="auto"/>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t>Соціальний супровід сімей, у яких виховуються діти-сироти і діти, позбавлені батьківського піклування</w:t>
            </w:r>
          </w:p>
        </w:tc>
        <w:tc>
          <w:tcPr>
            <w:tcW w:w="116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153F84E" w14:textId="7DCD8204" w:rsidR="002279B4" w:rsidRDefault="009A5046">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4"/>
                <w:szCs w:val="24"/>
                <w:lang w:eastAsia="uk-UA"/>
                <w14:ligatures w14:val="none"/>
              </w:rPr>
              <w:t>0</w:t>
            </w:r>
          </w:p>
        </w:tc>
        <w:tc>
          <w:tcPr>
            <w:tcW w:w="112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D699C1B" w14:textId="1F6D7292" w:rsidR="002279B4" w:rsidRDefault="009A5046">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4"/>
                <w:szCs w:val="24"/>
                <w:lang w:eastAsia="uk-UA"/>
                <w14:ligatures w14:val="none"/>
              </w:rPr>
              <w:t>0</w:t>
            </w:r>
          </w:p>
        </w:tc>
        <w:tc>
          <w:tcPr>
            <w:tcW w:w="100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796947F" w14:textId="0C81D5D8" w:rsidR="002279B4" w:rsidRDefault="00F84B3F">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4"/>
                <w:szCs w:val="24"/>
                <w:lang w:eastAsia="uk-UA"/>
                <w14:ligatures w14:val="none"/>
              </w:rPr>
              <w:t>0</w:t>
            </w:r>
          </w:p>
        </w:tc>
        <w:tc>
          <w:tcPr>
            <w:tcW w:w="85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6CB9A0F" w14:textId="082A9741" w:rsidR="002279B4" w:rsidRDefault="009A5046">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4"/>
                <w:szCs w:val="24"/>
                <w:lang w:eastAsia="uk-UA"/>
                <w14:ligatures w14:val="none"/>
              </w:rPr>
              <w:t>0</w:t>
            </w:r>
          </w:p>
        </w:tc>
        <w:tc>
          <w:tcPr>
            <w:tcW w:w="109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BE22E0D" w14:textId="1EDFDD76" w:rsidR="002279B4" w:rsidRDefault="009A5046">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4"/>
                <w:szCs w:val="24"/>
                <w:lang w:eastAsia="uk-UA"/>
                <w14:ligatures w14:val="none"/>
              </w:rPr>
              <w:t>0</w:t>
            </w:r>
          </w:p>
        </w:tc>
        <w:tc>
          <w:tcPr>
            <w:tcW w:w="44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F0DABA0" w14:textId="4D4AA2D9" w:rsidR="002279B4" w:rsidRDefault="009A5046">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4"/>
                <w:szCs w:val="24"/>
                <w:lang w:eastAsia="uk-UA"/>
                <w14:ligatures w14:val="none"/>
              </w:rPr>
              <w:t>0</w:t>
            </w:r>
          </w:p>
        </w:tc>
        <w:tc>
          <w:tcPr>
            <w:tcW w:w="85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A7DD930" w14:textId="1DA79369" w:rsidR="002279B4" w:rsidRDefault="009A5046">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4"/>
                <w:szCs w:val="24"/>
                <w:lang w:eastAsia="uk-UA"/>
                <w14:ligatures w14:val="none"/>
              </w:rPr>
              <w:t>0</w:t>
            </w:r>
          </w:p>
        </w:tc>
        <w:tc>
          <w:tcPr>
            <w:tcW w:w="109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901EBE5" w14:textId="2C6ECC8D" w:rsidR="002279B4" w:rsidRDefault="009A5046">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4"/>
                <w:szCs w:val="24"/>
                <w:lang w:eastAsia="uk-UA"/>
                <w14:ligatures w14:val="none"/>
              </w:rPr>
              <w:t>0</w:t>
            </w:r>
          </w:p>
        </w:tc>
        <w:tc>
          <w:tcPr>
            <w:tcW w:w="44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9C3616C" w14:textId="31A9F831" w:rsidR="002279B4" w:rsidRDefault="009A5046">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4"/>
                <w:szCs w:val="24"/>
                <w:lang w:eastAsia="uk-UA"/>
                <w14:ligatures w14:val="none"/>
              </w:rPr>
              <w:t>0</w:t>
            </w:r>
          </w:p>
        </w:tc>
      </w:tr>
      <w:tr w:rsidR="002279B4" w14:paraId="21830EBF" w14:textId="77777777" w:rsidTr="00BA75E6">
        <w:trPr>
          <w:trHeight w:val="390"/>
        </w:trPr>
        <w:tc>
          <w:tcPr>
            <w:tcW w:w="152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827A46B" w14:textId="77777777" w:rsidR="002279B4" w:rsidRDefault="002279B4">
            <w:pPr>
              <w:spacing w:before="150" w:after="150" w:line="240" w:lineRule="auto"/>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t>Соціальний супровід при працевлаштуванні та на робочому місці</w:t>
            </w:r>
          </w:p>
        </w:tc>
        <w:tc>
          <w:tcPr>
            <w:tcW w:w="116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3DB5FDC" w14:textId="6B3C61DA"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r w:rsidR="004861CC">
              <w:rPr>
                <w:rFonts w:ascii="Times New Roman" w:eastAsia="Times New Roman" w:hAnsi="Times New Roman" w:cs="Times New Roman"/>
                <w:kern w:val="0"/>
                <w:sz w:val="24"/>
                <w:szCs w:val="24"/>
                <w:lang w:eastAsia="uk-UA"/>
                <w14:ligatures w14:val="none"/>
              </w:rPr>
              <w:t>0</w:t>
            </w:r>
          </w:p>
        </w:tc>
        <w:tc>
          <w:tcPr>
            <w:tcW w:w="112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1F93D3B" w14:textId="343DC646"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r w:rsidR="004861CC">
              <w:rPr>
                <w:rFonts w:ascii="Times New Roman" w:eastAsia="Times New Roman" w:hAnsi="Times New Roman" w:cs="Times New Roman"/>
                <w:kern w:val="0"/>
                <w:sz w:val="24"/>
                <w:szCs w:val="24"/>
                <w:lang w:eastAsia="uk-UA"/>
                <w14:ligatures w14:val="none"/>
              </w:rPr>
              <w:t>0</w:t>
            </w:r>
          </w:p>
        </w:tc>
        <w:tc>
          <w:tcPr>
            <w:tcW w:w="100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1AEF71F" w14:textId="6209FD0D"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r w:rsidR="004861CC">
              <w:rPr>
                <w:rFonts w:ascii="Times New Roman" w:eastAsia="Times New Roman" w:hAnsi="Times New Roman" w:cs="Times New Roman"/>
                <w:kern w:val="0"/>
                <w:sz w:val="24"/>
                <w:szCs w:val="24"/>
                <w:lang w:eastAsia="uk-UA"/>
                <w14:ligatures w14:val="none"/>
              </w:rPr>
              <w:t>0</w:t>
            </w:r>
          </w:p>
        </w:tc>
        <w:tc>
          <w:tcPr>
            <w:tcW w:w="85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04B2F50"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Arial Unicode MS" w:eastAsia="Times New Roman" w:hAnsi="Arial Unicode MS" w:cs="Times New Roman"/>
                <w:b/>
                <w:bCs/>
                <w:kern w:val="0"/>
                <w:sz w:val="24"/>
                <w:szCs w:val="24"/>
                <w:lang w:eastAsia="uk-UA"/>
                <w14:ligatures w14:val="none"/>
              </w:rPr>
              <w:t>×</w:t>
            </w:r>
          </w:p>
        </w:tc>
        <w:tc>
          <w:tcPr>
            <w:tcW w:w="109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F62DBBD"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Arial Unicode MS" w:eastAsia="Times New Roman" w:hAnsi="Arial Unicode MS" w:cs="Times New Roman"/>
                <w:b/>
                <w:bCs/>
                <w:kern w:val="0"/>
                <w:sz w:val="24"/>
                <w:szCs w:val="24"/>
                <w:lang w:eastAsia="uk-UA"/>
                <w14:ligatures w14:val="none"/>
              </w:rPr>
              <w:t>×</w:t>
            </w:r>
          </w:p>
        </w:tc>
        <w:tc>
          <w:tcPr>
            <w:tcW w:w="44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E94CD09"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Arial Unicode MS" w:eastAsia="Times New Roman" w:hAnsi="Arial Unicode MS" w:cs="Times New Roman"/>
                <w:b/>
                <w:bCs/>
                <w:kern w:val="0"/>
                <w:sz w:val="24"/>
                <w:szCs w:val="24"/>
                <w:lang w:eastAsia="uk-UA"/>
                <w14:ligatures w14:val="none"/>
              </w:rPr>
              <w:t>×</w:t>
            </w:r>
          </w:p>
        </w:tc>
        <w:tc>
          <w:tcPr>
            <w:tcW w:w="85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D8A90FB"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Arial Unicode MS" w:eastAsia="Times New Roman" w:hAnsi="Arial Unicode MS" w:cs="Times New Roman"/>
                <w:b/>
                <w:bCs/>
                <w:kern w:val="0"/>
                <w:sz w:val="24"/>
                <w:szCs w:val="24"/>
                <w:lang w:eastAsia="uk-UA"/>
                <w14:ligatures w14:val="none"/>
              </w:rPr>
              <w:t>×</w:t>
            </w:r>
          </w:p>
        </w:tc>
        <w:tc>
          <w:tcPr>
            <w:tcW w:w="109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7E8EEA9"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Arial Unicode MS" w:eastAsia="Times New Roman" w:hAnsi="Arial Unicode MS" w:cs="Times New Roman"/>
                <w:b/>
                <w:bCs/>
                <w:kern w:val="0"/>
                <w:sz w:val="24"/>
                <w:szCs w:val="24"/>
                <w:lang w:eastAsia="uk-UA"/>
                <w14:ligatures w14:val="none"/>
              </w:rPr>
              <w:t>×</w:t>
            </w:r>
          </w:p>
        </w:tc>
        <w:tc>
          <w:tcPr>
            <w:tcW w:w="44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E189E70"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Arial Unicode MS" w:eastAsia="Times New Roman" w:hAnsi="Arial Unicode MS" w:cs="Times New Roman"/>
                <w:b/>
                <w:bCs/>
                <w:kern w:val="0"/>
                <w:sz w:val="24"/>
                <w:szCs w:val="24"/>
                <w:lang w:eastAsia="uk-UA"/>
                <w14:ligatures w14:val="none"/>
              </w:rPr>
              <w:t>×</w:t>
            </w:r>
          </w:p>
        </w:tc>
      </w:tr>
      <w:tr w:rsidR="002279B4" w14:paraId="3438C132" w14:textId="77777777" w:rsidTr="00BA75E6">
        <w:trPr>
          <w:trHeight w:val="225"/>
        </w:trPr>
        <w:tc>
          <w:tcPr>
            <w:tcW w:w="152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BD989FB" w14:textId="77777777" w:rsidR="002279B4" w:rsidRDefault="002279B4">
            <w:pPr>
              <w:spacing w:before="150" w:after="150" w:line="240" w:lineRule="auto"/>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t>Представництво інтересів</w:t>
            </w:r>
          </w:p>
        </w:tc>
        <w:tc>
          <w:tcPr>
            <w:tcW w:w="116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38F3ECC" w14:textId="5ADE148C" w:rsidR="002279B4" w:rsidRDefault="004861CC">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t>11</w:t>
            </w:r>
            <w:r w:rsidR="002279B4">
              <w:rPr>
                <w:rFonts w:ascii="Times New Roman" w:eastAsia="Times New Roman" w:hAnsi="Times New Roman" w:cs="Times New Roman"/>
                <w:kern w:val="0"/>
                <w:sz w:val="20"/>
                <w:szCs w:val="20"/>
                <w:lang w:eastAsia="uk-UA"/>
                <w14:ligatures w14:val="none"/>
              </w:rPr>
              <w:br/>
            </w:r>
          </w:p>
        </w:tc>
        <w:tc>
          <w:tcPr>
            <w:tcW w:w="112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968DF11" w14:textId="2207A0E8" w:rsidR="002279B4" w:rsidRDefault="004861CC">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t>11</w:t>
            </w:r>
            <w:r w:rsidR="002279B4">
              <w:rPr>
                <w:rFonts w:ascii="Times New Roman" w:eastAsia="Times New Roman" w:hAnsi="Times New Roman" w:cs="Times New Roman"/>
                <w:kern w:val="0"/>
                <w:sz w:val="20"/>
                <w:szCs w:val="20"/>
                <w:lang w:eastAsia="uk-UA"/>
                <w14:ligatures w14:val="none"/>
              </w:rPr>
              <w:br/>
            </w:r>
          </w:p>
        </w:tc>
        <w:tc>
          <w:tcPr>
            <w:tcW w:w="100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742698A" w14:textId="7D1B2878" w:rsidR="002279B4" w:rsidRDefault="004861CC">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t>11</w:t>
            </w:r>
            <w:r w:rsidR="002279B4">
              <w:rPr>
                <w:rFonts w:ascii="Times New Roman" w:eastAsia="Times New Roman" w:hAnsi="Times New Roman" w:cs="Times New Roman"/>
                <w:kern w:val="0"/>
                <w:sz w:val="20"/>
                <w:szCs w:val="20"/>
                <w:lang w:eastAsia="uk-UA"/>
                <w14:ligatures w14:val="none"/>
              </w:rPr>
              <w:br/>
            </w:r>
          </w:p>
        </w:tc>
        <w:tc>
          <w:tcPr>
            <w:tcW w:w="85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9D7AF39" w14:textId="492A11C9" w:rsidR="002279B4" w:rsidRDefault="009A5046" w:rsidP="009A5046">
            <w:pPr>
              <w:spacing w:before="150" w:after="150" w:line="240" w:lineRule="auto"/>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4"/>
                <w:szCs w:val="24"/>
                <w:lang w:eastAsia="uk-UA"/>
                <w14:ligatures w14:val="none"/>
              </w:rPr>
              <w:t>0</w:t>
            </w:r>
          </w:p>
        </w:tc>
        <w:tc>
          <w:tcPr>
            <w:tcW w:w="109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269DA40" w14:textId="092B863D" w:rsidR="002279B4" w:rsidRDefault="009A5046" w:rsidP="009A5046">
            <w:pPr>
              <w:spacing w:before="150" w:after="150" w:line="240" w:lineRule="auto"/>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4"/>
                <w:szCs w:val="24"/>
                <w:lang w:eastAsia="uk-UA"/>
                <w14:ligatures w14:val="none"/>
              </w:rPr>
              <w:t>0</w:t>
            </w:r>
          </w:p>
        </w:tc>
        <w:tc>
          <w:tcPr>
            <w:tcW w:w="44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1E69A19" w14:textId="7D1EA6A5" w:rsidR="002279B4" w:rsidRDefault="009A5046">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4"/>
                <w:szCs w:val="24"/>
                <w:lang w:eastAsia="uk-UA"/>
                <w14:ligatures w14:val="none"/>
              </w:rPr>
              <w:t>0</w:t>
            </w:r>
          </w:p>
        </w:tc>
        <w:tc>
          <w:tcPr>
            <w:tcW w:w="85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6B28A8C" w14:textId="0FCCBA2F" w:rsidR="002279B4" w:rsidRDefault="009A5046" w:rsidP="009A5046">
            <w:pPr>
              <w:spacing w:before="150" w:after="150" w:line="240" w:lineRule="auto"/>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4"/>
                <w:szCs w:val="24"/>
                <w:lang w:eastAsia="uk-UA"/>
                <w14:ligatures w14:val="none"/>
              </w:rPr>
              <w:t>0</w:t>
            </w:r>
          </w:p>
        </w:tc>
        <w:tc>
          <w:tcPr>
            <w:tcW w:w="109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A79F20D" w14:textId="14F94CF9" w:rsidR="002279B4" w:rsidRDefault="009A5046" w:rsidP="009A5046">
            <w:pPr>
              <w:spacing w:before="150" w:after="150" w:line="240" w:lineRule="auto"/>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4"/>
                <w:szCs w:val="24"/>
                <w:lang w:eastAsia="uk-UA"/>
                <w14:ligatures w14:val="none"/>
              </w:rPr>
              <w:t>0</w:t>
            </w:r>
          </w:p>
        </w:tc>
        <w:tc>
          <w:tcPr>
            <w:tcW w:w="44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347CAB8" w14:textId="117A54D6" w:rsidR="002279B4" w:rsidRDefault="009A5046">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4"/>
                <w:szCs w:val="24"/>
                <w:lang w:eastAsia="uk-UA"/>
                <w14:ligatures w14:val="none"/>
              </w:rPr>
              <w:t>0</w:t>
            </w:r>
          </w:p>
        </w:tc>
      </w:tr>
      <w:tr w:rsidR="002279B4" w14:paraId="316502DE" w14:textId="77777777" w:rsidTr="00BA75E6">
        <w:trPr>
          <w:trHeight w:val="225"/>
        </w:trPr>
        <w:tc>
          <w:tcPr>
            <w:tcW w:w="152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0587887" w14:textId="77777777" w:rsidR="002279B4" w:rsidRDefault="002279B4">
            <w:pPr>
              <w:spacing w:before="150" w:after="150" w:line="240" w:lineRule="auto"/>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t>Посередництво</w:t>
            </w:r>
          </w:p>
        </w:tc>
        <w:tc>
          <w:tcPr>
            <w:tcW w:w="116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D1492F5" w14:textId="4ED816DD" w:rsidR="002279B4" w:rsidRDefault="00F84B3F">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t>0</w:t>
            </w:r>
            <w:r w:rsidR="002279B4">
              <w:rPr>
                <w:rFonts w:ascii="Times New Roman" w:eastAsia="Times New Roman" w:hAnsi="Times New Roman" w:cs="Times New Roman"/>
                <w:kern w:val="0"/>
                <w:sz w:val="20"/>
                <w:szCs w:val="20"/>
                <w:lang w:eastAsia="uk-UA"/>
                <w14:ligatures w14:val="none"/>
              </w:rPr>
              <w:br/>
            </w:r>
          </w:p>
        </w:tc>
        <w:tc>
          <w:tcPr>
            <w:tcW w:w="112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9569885" w14:textId="27A7195C" w:rsidR="002279B4" w:rsidRDefault="00F84B3F">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t>0</w:t>
            </w:r>
            <w:r w:rsidR="002279B4">
              <w:rPr>
                <w:rFonts w:ascii="Times New Roman" w:eastAsia="Times New Roman" w:hAnsi="Times New Roman" w:cs="Times New Roman"/>
                <w:kern w:val="0"/>
                <w:sz w:val="20"/>
                <w:szCs w:val="20"/>
                <w:lang w:eastAsia="uk-UA"/>
                <w14:ligatures w14:val="none"/>
              </w:rPr>
              <w:br/>
            </w:r>
          </w:p>
        </w:tc>
        <w:tc>
          <w:tcPr>
            <w:tcW w:w="100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A26148A" w14:textId="0B08BD45" w:rsidR="002279B4" w:rsidRDefault="00F84B3F">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t>0</w:t>
            </w:r>
            <w:r w:rsidR="002279B4">
              <w:rPr>
                <w:rFonts w:ascii="Times New Roman" w:eastAsia="Times New Roman" w:hAnsi="Times New Roman" w:cs="Times New Roman"/>
                <w:kern w:val="0"/>
                <w:sz w:val="20"/>
                <w:szCs w:val="20"/>
                <w:lang w:eastAsia="uk-UA"/>
                <w14:ligatures w14:val="none"/>
              </w:rPr>
              <w:br/>
            </w:r>
          </w:p>
        </w:tc>
        <w:tc>
          <w:tcPr>
            <w:tcW w:w="85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1EEAD19"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Arial Unicode MS" w:eastAsia="Times New Roman" w:hAnsi="Arial Unicode MS" w:cs="Times New Roman"/>
                <w:b/>
                <w:bCs/>
                <w:kern w:val="0"/>
                <w:sz w:val="24"/>
                <w:szCs w:val="24"/>
                <w:lang w:eastAsia="uk-UA"/>
                <w14:ligatures w14:val="none"/>
              </w:rPr>
              <w:t>×</w:t>
            </w:r>
          </w:p>
        </w:tc>
        <w:tc>
          <w:tcPr>
            <w:tcW w:w="109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C739669"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Arial Unicode MS" w:eastAsia="Times New Roman" w:hAnsi="Arial Unicode MS" w:cs="Times New Roman"/>
                <w:b/>
                <w:bCs/>
                <w:kern w:val="0"/>
                <w:sz w:val="24"/>
                <w:szCs w:val="24"/>
                <w:lang w:eastAsia="uk-UA"/>
                <w14:ligatures w14:val="none"/>
              </w:rPr>
              <w:t>×</w:t>
            </w:r>
          </w:p>
        </w:tc>
        <w:tc>
          <w:tcPr>
            <w:tcW w:w="44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95E1D93"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Arial Unicode MS" w:eastAsia="Times New Roman" w:hAnsi="Arial Unicode MS" w:cs="Times New Roman"/>
                <w:b/>
                <w:bCs/>
                <w:kern w:val="0"/>
                <w:sz w:val="24"/>
                <w:szCs w:val="24"/>
                <w:lang w:eastAsia="uk-UA"/>
                <w14:ligatures w14:val="none"/>
              </w:rPr>
              <w:t>×</w:t>
            </w:r>
          </w:p>
        </w:tc>
        <w:tc>
          <w:tcPr>
            <w:tcW w:w="85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AA16BBE"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Arial Unicode MS" w:eastAsia="Times New Roman" w:hAnsi="Arial Unicode MS" w:cs="Times New Roman"/>
                <w:b/>
                <w:bCs/>
                <w:kern w:val="0"/>
                <w:sz w:val="24"/>
                <w:szCs w:val="24"/>
                <w:lang w:eastAsia="uk-UA"/>
                <w14:ligatures w14:val="none"/>
              </w:rPr>
              <w:t>×</w:t>
            </w:r>
          </w:p>
        </w:tc>
        <w:tc>
          <w:tcPr>
            <w:tcW w:w="109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DAF1B9C"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Arial Unicode MS" w:eastAsia="Times New Roman" w:hAnsi="Arial Unicode MS" w:cs="Times New Roman"/>
                <w:b/>
                <w:bCs/>
                <w:kern w:val="0"/>
                <w:sz w:val="24"/>
                <w:szCs w:val="24"/>
                <w:lang w:eastAsia="uk-UA"/>
                <w14:ligatures w14:val="none"/>
              </w:rPr>
              <w:t>×</w:t>
            </w:r>
          </w:p>
        </w:tc>
        <w:tc>
          <w:tcPr>
            <w:tcW w:w="44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1C3035F"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Arial Unicode MS" w:eastAsia="Times New Roman" w:hAnsi="Arial Unicode MS" w:cs="Times New Roman"/>
                <w:b/>
                <w:bCs/>
                <w:kern w:val="0"/>
                <w:sz w:val="24"/>
                <w:szCs w:val="24"/>
                <w:lang w:eastAsia="uk-UA"/>
                <w14:ligatures w14:val="none"/>
              </w:rPr>
              <w:t>×</w:t>
            </w:r>
          </w:p>
        </w:tc>
      </w:tr>
      <w:tr w:rsidR="002279B4" w14:paraId="40DAC575" w14:textId="77777777" w:rsidTr="00BA75E6">
        <w:trPr>
          <w:trHeight w:val="225"/>
        </w:trPr>
        <w:tc>
          <w:tcPr>
            <w:tcW w:w="152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B2BD0B3" w14:textId="77777777" w:rsidR="002279B4" w:rsidRDefault="002279B4">
            <w:pPr>
              <w:spacing w:before="150" w:after="150" w:line="240" w:lineRule="auto"/>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t>Соціальна профілактика</w:t>
            </w:r>
          </w:p>
        </w:tc>
        <w:tc>
          <w:tcPr>
            <w:tcW w:w="116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AF22989" w14:textId="0C5633AC"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r w:rsidR="005C024B">
              <w:rPr>
                <w:rFonts w:ascii="Times New Roman" w:eastAsia="Times New Roman" w:hAnsi="Times New Roman" w:cs="Times New Roman"/>
                <w:kern w:val="0"/>
                <w:sz w:val="24"/>
                <w:szCs w:val="24"/>
                <w:lang w:eastAsia="uk-UA"/>
                <w14:ligatures w14:val="none"/>
              </w:rPr>
              <w:t>26</w:t>
            </w:r>
          </w:p>
        </w:tc>
        <w:tc>
          <w:tcPr>
            <w:tcW w:w="112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73043B0" w14:textId="032F5DD9" w:rsidR="002279B4" w:rsidRDefault="002279B4" w:rsidP="00202419">
            <w:pPr>
              <w:spacing w:before="150" w:after="150" w:line="240" w:lineRule="auto"/>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r w:rsidR="005C024B">
              <w:rPr>
                <w:rFonts w:ascii="Times New Roman" w:eastAsia="Times New Roman" w:hAnsi="Times New Roman" w:cs="Times New Roman"/>
                <w:kern w:val="0"/>
                <w:sz w:val="24"/>
                <w:szCs w:val="24"/>
                <w:lang w:eastAsia="uk-UA"/>
                <w14:ligatures w14:val="none"/>
              </w:rPr>
              <w:t>26</w:t>
            </w:r>
          </w:p>
        </w:tc>
        <w:tc>
          <w:tcPr>
            <w:tcW w:w="100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1A18564" w14:textId="3EF9711D" w:rsidR="002279B4" w:rsidRDefault="002279B4" w:rsidP="00202419">
            <w:pPr>
              <w:spacing w:before="150" w:after="150" w:line="240" w:lineRule="auto"/>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r w:rsidR="00E5340B">
              <w:rPr>
                <w:rFonts w:ascii="Times New Roman" w:eastAsia="Times New Roman" w:hAnsi="Times New Roman" w:cs="Times New Roman"/>
                <w:kern w:val="0"/>
                <w:sz w:val="24"/>
                <w:szCs w:val="24"/>
                <w:lang w:eastAsia="uk-UA"/>
                <w14:ligatures w14:val="none"/>
              </w:rPr>
              <w:t xml:space="preserve"> 26</w:t>
            </w:r>
          </w:p>
        </w:tc>
        <w:tc>
          <w:tcPr>
            <w:tcW w:w="85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C8707A0"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Arial Unicode MS" w:eastAsia="Times New Roman" w:hAnsi="Arial Unicode MS" w:cs="Times New Roman"/>
                <w:b/>
                <w:bCs/>
                <w:kern w:val="0"/>
                <w:sz w:val="24"/>
                <w:szCs w:val="24"/>
                <w:lang w:eastAsia="uk-UA"/>
                <w14:ligatures w14:val="none"/>
              </w:rPr>
              <w:t>×</w:t>
            </w:r>
          </w:p>
        </w:tc>
        <w:tc>
          <w:tcPr>
            <w:tcW w:w="109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33C44BD"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Arial Unicode MS" w:eastAsia="Times New Roman" w:hAnsi="Arial Unicode MS" w:cs="Times New Roman"/>
                <w:b/>
                <w:bCs/>
                <w:kern w:val="0"/>
                <w:sz w:val="24"/>
                <w:szCs w:val="24"/>
                <w:lang w:eastAsia="uk-UA"/>
                <w14:ligatures w14:val="none"/>
              </w:rPr>
              <w:t>×</w:t>
            </w:r>
          </w:p>
        </w:tc>
        <w:tc>
          <w:tcPr>
            <w:tcW w:w="44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A25F42B"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Arial Unicode MS" w:eastAsia="Times New Roman" w:hAnsi="Arial Unicode MS" w:cs="Times New Roman"/>
                <w:b/>
                <w:bCs/>
                <w:kern w:val="0"/>
                <w:sz w:val="24"/>
                <w:szCs w:val="24"/>
                <w:lang w:eastAsia="uk-UA"/>
                <w14:ligatures w14:val="none"/>
              </w:rPr>
              <w:t>×</w:t>
            </w:r>
          </w:p>
        </w:tc>
        <w:tc>
          <w:tcPr>
            <w:tcW w:w="85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D14EE30"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Arial Unicode MS" w:eastAsia="Times New Roman" w:hAnsi="Arial Unicode MS" w:cs="Times New Roman"/>
                <w:b/>
                <w:bCs/>
                <w:kern w:val="0"/>
                <w:sz w:val="24"/>
                <w:szCs w:val="24"/>
                <w:lang w:eastAsia="uk-UA"/>
                <w14:ligatures w14:val="none"/>
              </w:rPr>
              <w:t>×</w:t>
            </w:r>
          </w:p>
        </w:tc>
        <w:tc>
          <w:tcPr>
            <w:tcW w:w="109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70275BE"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Arial Unicode MS" w:eastAsia="Times New Roman" w:hAnsi="Arial Unicode MS" w:cs="Times New Roman"/>
                <w:b/>
                <w:bCs/>
                <w:kern w:val="0"/>
                <w:sz w:val="24"/>
                <w:szCs w:val="24"/>
                <w:lang w:eastAsia="uk-UA"/>
                <w14:ligatures w14:val="none"/>
              </w:rPr>
              <w:t>×</w:t>
            </w:r>
          </w:p>
        </w:tc>
        <w:tc>
          <w:tcPr>
            <w:tcW w:w="44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46BA661"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Arial Unicode MS" w:eastAsia="Times New Roman" w:hAnsi="Arial Unicode MS" w:cs="Times New Roman"/>
                <w:b/>
                <w:bCs/>
                <w:kern w:val="0"/>
                <w:sz w:val="24"/>
                <w:szCs w:val="24"/>
                <w:lang w:eastAsia="uk-UA"/>
                <w14:ligatures w14:val="none"/>
              </w:rPr>
              <w:t>×</w:t>
            </w:r>
          </w:p>
        </w:tc>
      </w:tr>
      <w:tr w:rsidR="002279B4" w14:paraId="327C0D8A" w14:textId="77777777" w:rsidTr="00BA75E6">
        <w:trPr>
          <w:trHeight w:val="225"/>
        </w:trPr>
        <w:tc>
          <w:tcPr>
            <w:tcW w:w="152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3D5FAC3" w14:textId="77777777" w:rsidR="002279B4" w:rsidRDefault="002279B4">
            <w:pPr>
              <w:spacing w:before="150" w:after="150" w:line="240" w:lineRule="auto"/>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t>Натуральна допомога</w:t>
            </w:r>
          </w:p>
        </w:tc>
        <w:tc>
          <w:tcPr>
            <w:tcW w:w="116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301DBD6" w14:textId="216C0C30" w:rsidR="002279B4" w:rsidRPr="00EB54BE" w:rsidRDefault="002279B4">
            <w:pPr>
              <w:spacing w:before="150" w:after="150" w:line="240" w:lineRule="auto"/>
              <w:jc w:val="center"/>
              <w:rPr>
                <w:rFonts w:ascii="Times New Roman" w:eastAsia="Times New Roman" w:hAnsi="Times New Roman" w:cs="Times New Roman"/>
                <w:b/>
                <w:bCs/>
                <w:kern w:val="0"/>
                <w:sz w:val="24"/>
                <w:szCs w:val="24"/>
                <w:lang w:eastAsia="uk-UA"/>
                <w14:ligatures w14:val="none"/>
              </w:rPr>
            </w:pPr>
            <w:r w:rsidRPr="00EB54BE">
              <w:rPr>
                <w:rFonts w:ascii="Times New Roman" w:eastAsia="Times New Roman" w:hAnsi="Times New Roman" w:cs="Times New Roman"/>
                <w:b/>
                <w:bCs/>
                <w:kern w:val="0"/>
                <w:sz w:val="20"/>
                <w:szCs w:val="20"/>
                <w:lang w:eastAsia="uk-UA"/>
                <w14:ligatures w14:val="none"/>
              </w:rPr>
              <w:br/>
            </w:r>
            <w:r w:rsidR="005F3014">
              <w:rPr>
                <w:rFonts w:ascii="Times New Roman" w:eastAsia="Times New Roman" w:hAnsi="Times New Roman" w:cs="Times New Roman"/>
                <w:b/>
                <w:bCs/>
                <w:kern w:val="0"/>
                <w:sz w:val="24"/>
                <w:szCs w:val="24"/>
                <w:lang w:eastAsia="uk-UA"/>
                <w14:ligatures w14:val="none"/>
              </w:rPr>
              <w:t>3</w:t>
            </w:r>
            <w:r w:rsidR="00810CB5">
              <w:rPr>
                <w:rFonts w:ascii="Times New Roman" w:eastAsia="Times New Roman" w:hAnsi="Times New Roman" w:cs="Times New Roman"/>
                <w:b/>
                <w:bCs/>
                <w:kern w:val="0"/>
                <w:sz w:val="24"/>
                <w:szCs w:val="24"/>
                <w:lang w:eastAsia="uk-UA"/>
                <w14:ligatures w14:val="none"/>
              </w:rPr>
              <w:t>2</w:t>
            </w:r>
          </w:p>
        </w:tc>
        <w:tc>
          <w:tcPr>
            <w:tcW w:w="112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95B8824" w14:textId="5DB94E3F" w:rsidR="002279B4" w:rsidRPr="00EB54BE" w:rsidRDefault="002279B4">
            <w:pPr>
              <w:spacing w:before="150" w:after="150" w:line="240" w:lineRule="auto"/>
              <w:jc w:val="center"/>
              <w:rPr>
                <w:rFonts w:ascii="Times New Roman" w:eastAsia="Times New Roman" w:hAnsi="Times New Roman" w:cs="Times New Roman"/>
                <w:b/>
                <w:bCs/>
                <w:kern w:val="0"/>
                <w:sz w:val="24"/>
                <w:szCs w:val="24"/>
                <w:lang w:eastAsia="uk-UA"/>
                <w14:ligatures w14:val="none"/>
              </w:rPr>
            </w:pPr>
            <w:r w:rsidRPr="00EB54BE">
              <w:rPr>
                <w:rFonts w:ascii="Times New Roman" w:eastAsia="Times New Roman" w:hAnsi="Times New Roman" w:cs="Times New Roman"/>
                <w:b/>
                <w:bCs/>
                <w:kern w:val="0"/>
                <w:sz w:val="20"/>
                <w:szCs w:val="20"/>
                <w:lang w:eastAsia="uk-UA"/>
                <w14:ligatures w14:val="none"/>
              </w:rPr>
              <w:br/>
            </w:r>
            <w:r w:rsidR="002D5DA2">
              <w:rPr>
                <w:rFonts w:ascii="Times New Roman" w:eastAsia="Times New Roman" w:hAnsi="Times New Roman" w:cs="Times New Roman"/>
                <w:b/>
                <w:bCs/>
                <w:kern w:val="0"/>
                <w:sz w:val="24"/>
                <w:szCs w:val="24"/>
                <w:lang w:eastAsia="uk-UA"/>
                <w14:ligatures w14:val="none"/>
              </w:rPr>
              <w:t>3</w:t>
            </w:r>
            <w:r w:rsidR="00810CB5">
              <w:rPr>
                <w:rFonts w:ascii="Times New Roman" w:eastAsia="Times New Roman" w:hAnsi="Times New Roman" w:cs="Times New Roman"/>
                <w:b/>
                <w:bCs/>
                <w:kern w:val="0"/>
                <w:sz w:val="24"/>
                <w:szCs w:val="24"/>
                <w:lang w:eastAsia="uk-UA"/>
                <w14:ligatures w14:val="none"/>
              </w:rPr>
              <w:t>2</w:t>
            </w:r>
          </w:p>
        </w:tc>
        <w:tc>
          <w:tcPr>
            <w:tcW w:w="100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782C065" w14:textId="045930DC" w:rsidR="002279B4" w:rsidRPr="00EB54BE" w:rsidRDefault="002279B4">
            <w:pPr>
              <w:spacing w:before="150" w:after="150" w:line="240" w:lineRule="auto"/>
              <w:jc w:val="center"/>
              <w:rPr>
                <w:rFonts w:ascii="Times New Roman" w:eastAsia="Times New Roman" w:hAnsi="Times New Roman" w:cs="Times New Roman"/>
                <w:b/>
                <w:bCs/>
                <w:kern w:val="0"/>
                <w:sz w:val="24"/>
                <w:szCs w:val="24"/>
                <w:lang w:eastAsia="uk-UA"/>
                <w14:ligatures w14:val="none"/>
              </w:rPr>
            </w:pPr>
            <w:r w:rsidRPr="00EB54BE">
              <w:rPr>
                <w:rFonts w:ascii="Times New Roman" w:eastAsia="Times New Roman" w:hAnsi="Times New Roman" w:cs="Times New Roman"/>
                <w:b/>
                <w:bCs/>
                <w:kern w:val="0"/>
                <w:sz w:val="20"/>
                <w:szCs w:val="20"/>
                <w:lang w:eastAsia="uk-UA"/>
                <w14:ligatures w14:val="none"/>
              </w:rPr>
              <w:br/>
            </w:r>
            <w:r w:rsidR="00EB54BE" w:rsidRPr="00EB54BE">
              <w:rPr>
                <w:rFonts w:ascii="Times New Roman" w:eastAsia="Times New Roman" w:hAnsi="Times New Roman" w:cs="Times New Roman"/>
                <w:b/>
                <w:bCs/>
                <w:kern w:val="0"/>
                <w:sz w:val="24"/>
                <w:szCs w:val="24"/>
                <w:lang w:eastAsia="uk-UA"/>
                <w14:ligatures w14:val="none"/>
              </w:rPr>
              <w:t>4</w:t>
            </w:r>
            <w:r w:rsidR="00810CB5">
              <w:rPr>
                <w:rFonts w:ascii="Times New Roman" w:eastAsia="Times New Roman" w:hAnsi="Times New Roman" w:cs="Times New Roman"/>
                <w:b/>
                <w:bCs/>
                <w:kern w:val="0"/>
                <w:sz w:val="24"/>
                <w:szCs w:val="24"/>
                <w:lang w:eastAsia="uk-UA"/>
                <w14:ligatures w14:val="none"/>
              </w:rPr>
              <w:t>10</w:t>
            </w:r>
          </w:p>
        </w:tc>
        <w:tc>
          <w:tcPr>
            <w:tcW w:w="85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E1BAB12" w14:textId="6D770F9E"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r w:rsidR="00C7262E">
              <w:rPr>
                <w:rFonts w:ascii="Times New Roman" w:eastAsia="Times New Roman" w:hAnsi="Times New Roman" w:cs="Times New Roman"/>
                <w:kern w:val="0"/>
                <w:sz w:val="24"/>
                <w:szCs w:val="24"/>
                <w:lang w:eastAsia="uk-UA"/>
                <w14:ligatures w14:val="none"/>
              </w:rPr>
              <w:t>3</w:t>
            </w:r>
          </w:p>
        </w:tc>
        <w:tc>
          <w:tcPr>
            <w:tcW w:w="109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67EBD36" w14:textId="720EAD23"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r w:rsidR="00C7262E">
              <w:rPr>
                <w:rFonts w:ascii="Times New Roman" w:eastAsia="Times New Roman" w:hAnsi="Times New Roman" w:cs="Times New Roman"/>
                <w:kern w:val="0"/>
                <w:sz w:val="24"/>
                <w:szCs w:val="24"/>
                <w:lang w:eastAsia="uk-UA"/>
                <w14:ligatures w14:val="none"/>
              </w:rPr>
              <w:t>3</w:t>
            </w:r>
          </w:p>
        </w:tc>
        <w:tc>
          <w:tcPr>
            <w:tcW w:w="44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72D9B22" w14:textId="272C72D1"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r w:rsidR="000E0BC2">
              <w:rPr>
                <w:rFonts w:ascii="Times New Roman" w:eastAsia="Times New Roman" w:hAnsi="Times New Roman" w:cs="Times New Roman"/>
                <w:kern w:val="0"/>
                <w:sz w:val="24"/>
                <w:szCs w:val="24"/>
                <w:lang w:eastAsia="uk-UA"/>
                <w14:ligatures w14:val="none"/>
              </w:rPr>
              <w:t>0</w:t>
            </w:r>
          </w:p>
        </w:tc>
        <w:tc>
          <w:tcPr>
            <w:tcW w:w="85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BA52B04" w14:textId="193E26FC"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r w:rsidR="00C7262E">
              <w:rPr>
                <w:rFonts w:ascii="Times New Roman" w:eastAsia="Times New Roman" w:hAnsi="Times New Roman" w:cs="Times New Roman"/>
                <w:kern w:val="0"/>
                <w:sz w:val="24"/>
                <w:szCs w:val="24"/>
                <w:lang w:eastAsia="uk-UA"/>
                <w14:ligatures w14:val="none"/>
              </w:rPr>
              <w:t>3</w:t>
            </w:r>
          </w:p>
        </w:tc>
        <w:tc>
          <w:tcPr>
            <w:tcW w:w="109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A6FECC1" w14:textId="0953D86E"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r w:rsidR="00C7262E">
              <w:rPr>
                <w:rFonts w:ascii="Times New Roman" w:eastAsia="Times New Roman" w:hAnsi="Times New Roman" w:cs="Times New Roman"/>
                <w:kern w:val="0"/>
                <w:sz w:val="24"/>
                <w:szCs w:val="24"/>
                <w:lang w:eastAsia="uk-UA"/>
                <w14:ligatures w14:val="none"/>
              </w:rPr>
              <w:t>3</w:t>
            </w:r>
          </w:p>
        </w:tc>
        <w:tc>
          <w:tcPr>
            <w:tcW w:w="44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2DA79B6" w14:textId="4A2B023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r w:rsidR="000E0BC2">
              <w:rPr>
                <w:rFonts w:ascii="Times New Roman" w:eastAsia="Times New Roman" w:hAnsi="Times New Roman" w:cs="Times New Roman"/>
                <w:kern w:val="0"/>
                <w:sz w:val="24"/>
                <w:szCs w:val="24"/>
                <w:lang w:eastAsia="uk-UA"/>
                <w14:ligatures w14:val="none"/>
              </w:rPr>
              <w:t>0</w:t>
            </w:r>
          </w:p>
        </w:tc>
      </w:tr>
      <w:tr w:rsidR="002279B4" w14:paraId="77E64171" w14:textId="77777777" w:rsidTr="00BA75E6">
        <w:trPr>
          <w:trHeight w:val="1050"/>
        </w:trPr>
        <w:tc>
          <w:tcPr>
            <w:tcW w:w="152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C20397A" w14:textId="77777777" w:rsidR="002279B4" w:rsidRDefault="002279B4">
            <w:pPr>
              <w:spacing w:before="150" w:after="150" w:line="240" w:lineRule="auto"/>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lastRenderedPageBreak/>
              <w:t>Фізичний супровід осіб з інвалідністю, які мають порушення опорно-рухового апарату та пересуваються на кріслах колісних, з інтелектуальним, сенсорними, фізичними, моторними, психічними та поведінковими порушеннями</w:t>
            </w:r>
          </w:p>
        </w:tc>
        <w:tc>
          <w:tcPr>
            <w:tcW w:w="116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B49EF0F" w14:textId="4BF81FA3"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p>
        </w:tc>
        <w:tc>
          <w:tcPr>
            <w:tcW w:w="112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E650850" w14:textId="08E289E8"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p>
        </w:tc>
        <w:tc>
          <w:tcPr>
            <w:tcW w:w="100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4FCB430" w14:textId="75D14D03"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p>
        </w:tc>
        <w:tc>
          <w:tcPr>
            <w:tcW w:w="85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D996816"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Arial Unicode MS" w:eastAsia="Times New Roman" w:hAnsi="Arial Unicode MS" w:cs="Times New Roman"/>
                <w:b/>
                <w:bCs/>
                <w:kern w:val="0"/>
                <w:sz w:val="24"/>
                <w:szCs w:val="24"/>
                <w:lang w:eastAsia="uk-UA"/>
                <w14:ligatures w14:val="none"/>
              </w:rPr>
              <w:t>×</w:t>
            </w:r>
          </w:p>
        </w:tc>
        <w:tc>
          <w:tcPr>
            <w:tcW w:w="109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13AD4E1"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Arial Unicode MS" w:eastAsia="Times New Roman" w:hAnsi="Arial Unicode MS" w:cs="Times New Roman"/>
                <w:b/>
                <w:bCs/>
                <w:kern w:val="0"/>
                <w:sz w:val="24"/>
                <w:szCs w:val="24"/>
                <w:lang w:eastAsia="uk-UA"/>
                <w14:ligatures w14:val="none"/>
              </w:rPr>
              <w:t>×</w:t>
            </w:r>
          </w:p>
        </w:tc>
        <w:tc>
          <w:tcPr>
            <w:tcW w:w="44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905A11D"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Arial Unicode MS" w:eastAsia="Times New Roman" w:hAnsi="Arial Unicode MS" w:cs="Times New Roman"/>
                <w:b/>
                <w:bCs/>
                <w:kern w:val="0"/>
                <w:sz w:val="24"/>
                <w:szCs w:val="24"/>
                <w:lang w:eastAsia="uk-UA"/>
                <w14:ligatures w14:val="none"/>
              </w:rPr>
              <w:t>×</w:t>
            </w:r>
          </w:p>
        </w:tc>
        <w:tc>
          <w:tcPr>
            <w:tcW w:w="85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802CC98"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Arial Unicode MS" w:eastAsia="Times New Roman" w:hAnsi="Arial Unicode MS" w:cs="Times New Roman"/>
                <w:b/>
                <w:bCs/>
                <w:kern w:val="0"/>
                <w:sz w:val="24"/>
                <w:szCs w:val="24"/>
                <w:lang w:eastAsia="uk-UA"/>
                <w14:ligatures w14:val="none"/>
              </w:rPr>
              <w:t>×</w:t>
            </w:r>
          </w:p>
        </w:tc>
        <w:tc>
          <w:tcPr>
            <w:tcW w:w="109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E6FD52F"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Arial Unicode MS" w:eastAsia="Times New Roman" w:hAnsi="Arial Unicode MS" w:cs="Times New Roman"/>
                <w:b/>
                <w:bCs/>
                <w:kern w:val="0"/>
                <w:sz w:val="24"/>
                <w:szCs w:val="24"/>
                <w:lang w:eastAsia="uk-UA"/>
                <w14:ligatures w14:val="none"/>
              </w:rPr>
              <w:t>×</w:t>
            </w:r>
          </w:p>
        </w:tc>
        <w:tc>
          <w:tcPr>
            <w:tcW w:w="44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352507B"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Arial Unicode MS" w:eastAsia="Times New Roman" w:hAnsi="Arial Unicode MS" w:cs="Times New Roman"/>
                <w:b/>
                <w:bCs/>
                <w:kern w:val="0"/>
                <w:sz w:val="24"/>
                <w:szCs w:val="24"/>
                <w:lang w:eastAsia="uk-UA"/>
                <w14:ligatures w14:val="none"/>
              </w:rPr>
              <w:t>×</w:t>
            </w:r>
          </w:p>
        </w:tc>
      </w:tr>
      <w:tr w:rsidR="002279B4" w14:paraId="051FF407" w14:textId="77777777" w:rsidTr="00BA75E6">
        <w:trPr>
          <w:trHeight w:val="225"/>
        </w:trPr>
        <w:tc>
          <w:tcPr>
            <w:tcW w:w="152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769862F" w14:textId="77777777" w:rsidR="002279B4" w:rsidRDefault="002279B4">
            <w:pPr>
              <w:spacing w:before="150" w:after="150" w:line="240" w:lineRule="auto"/>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t>Переклад жестовою мовою</w:t>
            </w:r>
          </w:p>
        </w:tc>
        <w:tc>
          <w:tcPr>
            <w:tcW w:w="116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64D95EA"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p>
        </w:tc>
        <w:tc>
          <w:tcPr>
            <w:tcW w:w="112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97CE781"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p>
        </w:tc>
        <w:tc>
          <w:tcPr>
            <w:tcW w:w="100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7CA3439"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p>
        </w:tc>
        <w:tc>
          <w:tcPr>
            <w:tcW w:w="85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3427248"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p>
        </w:tc>
        <w:tc>
          <w:tcPr>
            <w:tcW w:w="109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7270C7F"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p>
        </w:tc>
        <w:tc>
          <w:tcPr>
            <w:tcW w:w="44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01743E5"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p>
        </w:tc>
        <w:tc>
          <w:tcPr>
            <w:tcW w:w="85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7948746"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p>
        </w:tc>
        <w:tc>
          <w:tcPr>
            <w:tcW w:w="109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8167586"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p>
        </w:tc>
        <w:tc>
          <w:tcPr>
            <w:tcW w:w="44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0A78181"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p>
        </w:tc>
      </w:tr>
      <w:tr w:rsidR="002279B4" w14:paraId="5F418EDF" w14:textId="77777777" w:rsidTr="00BA75E6">
        <w:trPr>
          <w:trHeight w:val="390"/>
        </w:trPr>
        <w:tc>
          <w:tcPr>
            <w:tcW w:w="152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5E172EE" w14:textId="77777777" w:rsidR="002279B4" w:rsidRDefault="002279B4">
            <w:pPr>
              <w:spacing w:before="150" w:after="150" w:line="240" w:lineRule="auto"/>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t>Догляд та виховання дітей в умовах, наближених до сімейних</w:t>
            </w:r>
          </w:p>
        </w:tc>
        <w:tc>
          <w:tcPr>
            <w:tcW w:w="116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502EBC1"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p>
        </w:tc>
        <w:tc>
          <w:tcPr>
            <w:tcW w:w="112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C1B160A"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p>
        </w:tc>
        <w:tc>
          <w:tcPr>
            <w:tcW w:w="100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629700D"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p>
        </w:tc>
        <w:tc>
          <w:tcPr>
            <w:tcW w:w="85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EBC6448"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Arial Unicode MS" w:eastAsia="Times New Roman" w:hAnsi="Arial Unicode MS" w:cs="Times New Roman"/>
                <w:b/>
                <w:bCs/>
                <w:kern w:val="0"/>
                <w:sz w:val="24"/>
                <w:szCs w:val="24"/>
                <w:lang w:eastAsia="uk-UA"/>
                <w14:ligatures w14:val="none"/>
              </w:rPr>
              <w:t>×</w:t>
            </w:r>
          </w:p>
        </w:tc>
        <w:tc>
          <w:tcPr>
            <w:tcW w:w="109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C601BE3"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Arial Unicode MS" w:eastAsia="Times New Roman" w:hAnsi="Arial Unicode MS" w:cs="Times New Roman"/>
                <w:b/>
                <w:bCs/>
                <w:kern w:val="0"/>
                <w:sz w:val="24"/>
                <w:szCs w:val="24"/>
                <w:lang w:eastAsia="uk-UA"/>
                <w14:ligatures w14:val="none"/>
              </w:rPr>
              <w:t>×</w:t>
            </w:r>
          </w:p>
        </w:tc>
        <w:tc>
          <w:tcPr>
            <w:tcW w:w="44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E1AA584"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Arial Unicode MS" w:eastAsia="Times New Roman" w:hAnsi="Arial Unicode MS" w:cs="Times New Roman"/>
                <w:b/>
                <w:bCs/>
                <w:kern w:val="0"/>
                <w:sz w:val="24"/>
                <w:szCs w:val="24"/>
                <w:lang w:eastAsia="uk-UA"/>
                <w14:ligatures w14:val="none"/>
              </w:rPr>
              <w:t>×</w:t>
            </w:r>
          </w:p>
        </w:tc>
        <w:tc>
          <w:tcPr>
            <w:tcW w:w="85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F4C6874"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Arial Unicode MS" w:eastAsia="Times New Roman" w:hAnsi="Arial Unicode MS" w:cs="Times New Roman"/>
                <w:b/>
                <w:bCs/>
                <w:kern w:val="0"/>
                <w:sz w:val="24"/>
                <w:szCs w:val="24"/>
                <w:lang w:eastAsia="uk-UA"/>
                <w14:ligatures w14:val="none"/>
              </w:rPr>
              <w:t>×</w:t>
            </w:r>
          </w:p>
        </w:tc>
        <w:tc>
          <w:tcPr>
            <w:tcW w:w="109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150307D"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Arial Unicode MS" w:eastAsia="Times New Roman" w:hAnsi="Arial Unicode MS" w:cs="Times New Roman"/>
                <w:b/>
                <w:bCs/>
                <w:kern w:val="0"/>
                <w:sz w:val="24"/>
                <w:szCs w:val="24"/>
                <w:lang w:eastAsia="uk-UA"/>
                <w14:ligatures w14:val="none"/>
              </w:rPr>
              <w:t>×</w:t>
            </w:r>
          </w:p>
        </w:tc>
        <w:tc>
          <w:tcPr>
            <w:tcW w:w="44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C60F91C"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Arial Unicode MS" w:eastAsia="Times New Roman" w:hAnsi="Arial Unicode MS" w:cs="Times New Roman"/>
                <w:b/>
                <w:bCs/>
                <w:kern w:val="0"/>
                <w:sz w:val="24"/>
                <w:szCs w:val="24"/>
                <w:lang w:eastAsia="uk-UA"/>
                <w14:ligatures w14:val="none"/>
              </w:rPr>
              <w:t>×</w:t>
            </w:r>
          </w:p>
        </w:tc>
      </w:tr>
      <w:tr w:rsidR="002279B4" w14:paraId="173F83D0" w14:textId="77777777" w:rsidTr="00BA75E6">
        <w:trPr>
          <w:trHeight w:val="225"/>
        </w:trPr>
        <w:tc>
          <w:tcPr>
            <w:tcW w:w="152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112E9D5" w14:textId="77777777" w:rsidR="002279B4" w:rsidRDefault="002279B4">
            <w:pPr>
              <w:spacing w:before="150" w:after="150" w:line="240" w:lineRule="auto"/>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t>Супровід під час інклюзивного навчання</w:t>
            </w:r>
          </w:p>
        </w:tc>
        <w:tc>
          <w:tcPr>
            <w:tcW w:w="116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DA19500"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p>
        </w:tc>
        <w:tc>
          <w:tcPr>
            <w:tcW w:w="112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ADE0E52"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p>
        </w:tc>
        <w:tc>
          <w:tcPr>
            <w:tcW w:w="100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3D83A3A"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p>
        </w:tc>
        <w:tc>
          <w:tcPr>
            <w:tcW w:w="85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93EA620"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Arial Unicode MS" w:eastAsia="Times New Roman" w:hAnsi="Arial Unicode MS" w:cs="Times New Roman"/>
                <w:b/>
                <w:bCs/>
                <w:kern w:val="0"/>
                <w:sz w:val="24"/>
                <w:szCs w:val="24"/>
                <w:lang w:eastAsia="uk-UA"/>
                <w14:ligatures w14:val="none"/>
              </w:rPr>
              <w:t>×</w:t>
            </w:r>
          </w:p>
        </w:tc>
        <w:tc>
          <w:tcPr>
            <w:tcW w:w="109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377F890"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Arial Unicode MS" w:eastAsia="Times New Roman" w:hAnsi="Arial Unicode MS" w:cs="Times New Roman"/>
                <w:b/>
                <w:bCs/>
                <w:kern w:val="0"/>
                <w:sz w:val="24"/>
                <w:szCs w:val="24"/>
                <w:lang w:eastAsia="uk-UA"/>
                <w14:ligatures w14:val="none"/>
              </w:rPr>
              <w:t>×</w:t>
            </w:r>
          </w:p>
        </w:tc>
        <w:tc>
          <w:tcPr>
            <w:tcW w:w="44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C87651C"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Arial Unicode MS" w:eastAsia="Times New Roman" w:hAnsi="Arial Unicode MS" w:cs="Times New Roman"/>
                <w:b/>
                <w:bCs/>
                <w:kern w:val="0"/>
                <w:sz w:val="24"/>
                <w:szCs w:val="24"/>
                <w:lang w:eastAsia="uk-UA"/>
                <w14:ligatures w14:val="none"/>
              </w:rPr>
              <w:t>×</w:t>
            </w:r>
          </w:p>
        </w:tc>
        <w:tc>
          <w:tcPr>
            <w:tcW w:w="85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13EB0DF"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Arial Unicode MS" w:eastAsia="Times New Roman" w:hAnsi="Arial Unicode MS" w:cs="Times New Roman"/>
                <w:b/>
                <w:bCs/>
                <w:kern w:val="0"/>
                <w:sz w:val="24"/>
                <w:szCs w:val="24"/>
                <w:lang w:eastAsia="uk-UA"/>
                <w14:ligatures w14:val="none"/>
              </w:rPr>
              <w:t>×</w:t>
            </w:r>
          </w:p>
        </w:tc>
        <w:tc>
          <w:tcPr>
            <w:tcW w:w="109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D1442B7"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Arial Unicode MS" w:eastAsia="Times New Roman" w:hAnsi="Arial Unicode MS" w:cs="Times New Roman"/>
                <w:b/>
                <w:bCs/>
                <w:kern w:val="0"/>
                <w:sz w:val="24"/>
                <w:szCs w:val="24"/>
                <w:lang w:eastAsia="uk-UA"/>
                <w14:ligatures w14:val="none"/>
              </w:rPr>
              <w:t>×</w:t>
            </w:r>
          </w:p>
        </w:tc>
        <w:tc>
          <w:tcPr>
            <w:tcW w:w="44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D5028F1"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Arial Unicode MS" w:eastAsia="Times New Roman" w:hAnsi="Arial Unicode MS" w:cs="Times New Roman"/>
                <w:b/>
                <w:bCs/>
                <w:kern w:val="0"/>
                <w:sz w:val="24"/>
                <w:szCs w:val="24"/>
                <w:lang w:eastAsia="uk-UA"/>
                <w14:ligatures w14:val="none"/>
              </w:rPr>
              <w:t>×</w:t>
            </w:r>
          </w:p>
        </w:tc>
      </w:tr>
      <w:tr w:rsidR="002279B4" w14:paraId="6CBEE685" w14:textId="77777777" w:rsidTr="00BA75E6">
        <w:trPr>
          <w:trHeight w:val="225"/>
        </w:trPr>
        <w:tc>
          <w:tcPr>
            <w:tcW w:w="152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AB0895E" w14:textId="77777777" w:rsidR="002279B4" w:rsidRDefault="002279B4">
            <w:pPr>
              <w:spacing w:before="150" w:after="150" w:line="240" w:lineRule="auto"/>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t>Інформування</w:t>
            </w:r>
          </w:p>
        </w:tc>
        <w:tc>
          <w:tcPr>
            <w:tcW w:w="116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192CDF0" w14:textId="76EEB49B" w:rsidR="002279B4" w:rsidRPr="00BA75E6" w:rsidRDefault="00DD0D8C">
            <w:pPr>
              <w:spacing w:before="150" w:after="150" w:line="240" w:lineRule="auto"/>
              <w:jc w:val="center"/>
              <w:rPr>
                <w:rFonts w:ascii="Times New Roman" w:eastAsia="Times New Roman" w:hAnsi="Times New Roman" w:cs="Times New Roman"/>
                <w:b/>
                <w:bCs/>
                <w:kern w:val="0"/>
                <w:sz w:val="24"/>
                <w:szCs w:val="24"/>
                <w:lang w:eastAsia="uk-UA"/>
                <w14:ligatures w14:val="none"/>
              </w:rPr>
            </w:pPr>
            <w:r>
              <w:rPr>
                <w:rFonts w:ascii="Times New Roman" w:eastAsia="Times New Roman" w:hAnsi="Times New Roman" w:cs="Times New Roman"/>
                <w:b/>
                <w:bCs/>
                <w:kern w:val="0"/>
                <w:sz w:val="20"/>
                <w:szCs w:val="20"/>
                <w:lang w:eastAsia="uk-UA"/>
                <w14:ligatures w14:val="none"/>
              </w:rPr>
              <w:t>20</w:t>
            </w:r>
            <w:r w:rsidR="002279B4" w:rsidRPr="00BA75E6">
              <w:rPr>
                <w:rFonts w:ascii="Times New Roman" w:eastAsia="Times New Roman" w:hAnsi="Times New Roman" w:cs="Times New Roman"/>
                <w:b/>
                <w:bCs/>
                <w:kern w:val="0"/>
                <w:sz w:val="20"/>
                <w:szCs w:val="20"/>
                <w:lang w:eastAsia="uk-UA"/>
                <w14:ligatures w14:val="none"/>
              </w:rPr>
              <w:br/>
            </w:r>
          </w:p>
        </w:tc>
        <w:tc>
          <w:tcPr>
            <w:tcW w:w="112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7F35484" w14:textId="2DB2F22C" w:rsidR="002279B4" w:rsidRPr="00BA75E6" w:rsidRDefault="00DD0D8C">
            <w:pPr>
              <w:spacing w:before="150" w:after="150" w:line="240" w:lineRule="auto"/>
              <w:jc w:val="center"/>
              <w:rPr>
                <w:rFonts w:ascii="Times New Roman" w:eastAsia="Times New Roman" w:hAnsi="Times New Roman" w:cs="Times New Roman"/>
                <w:b/>
                <w:bCs/>
                <w:kern w:val="0"/>
                <w:sz w:val="24"/>
                <w:szCs w:val="24"/>
                <w:lang w:eastAsia="uk-UA"/>
                <w14:ligatures w14:val="none"/>
              </w:rPr>
            </w:pPr>
            <w:r>
              <w:rPr>
                <w:rFonts w:ascii="Times New Roman" w:eastAsia="Times New Roman" w:hAnsi="Times New Roman" w:cs="Times New Roman"/>
                <w:b/>
                <w:bCs/>
                <w:kern w:val="0"/>
                <w:sz w:val="20"/>
                <w:szCs w:val="20"/>
                <w:lang w:eastAsia="uk-UA"/>
                <w14:ligatures w14:val="none"/>
              </w:rPr>
              <w:t>20</w:t>
            </w:r>
            <w:r w:rsidR="002279B4" w:rsidRPr="00BA75E6">
              <w:rPr>
                <w:rFonts w:ascii="Times New Roman" w:eastAsia="Times New Roman" w:hAnsi="Times New Roman" w:cs="Times New Roman"/>
                <w:b/>
                <w:bCs/>
                <w:kern w:val="0"/>
                <w:sz w:val="20"/>
                <w:szCs w:val="20"/>
                <w:lang w:eastAsia="uk-UA"/>
                <w14:ligatures w14:val="none"/>
              </w:rPr>
              <w:br/>
            </w:r>
          </w:p>
        </w:tc>
        <w:tc>
          <w:tcPr>
            <w:tcW w:w="100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CFE2E1C" w14:textId="7148366E" w:rsidR="002279B4" w:rsidRPr="00BA75E6" w:rsidRDefault="00DD0D8C">
            <w:pPr>
              <w:spacing w:before="150" w:after="150" w:line="240" w:lineRule="auto"/>
              <w:jc w:val="center"/>
              <w:rPr>
                <w:rFonts w:ascii="Times New Roman" w:eastAsia="Times New Roman" w:hAnsi="Times New Roman" w:cs="Times New Roman"/>
                <w:b/>
                <w:bCs/>
                <w:kern w:val="0"/>
                <w:sz w:val="24"/>
                <w:szCs w:val="24"/>
                <w:lang w:eastAsia="uk-UA"/>
                <w14:ligatures w14:val="none"/>
              </w:rPr>
            </w:pPr>
            <w:r>
              <w:rPr>
                <w:rFonts w:ascii="Times New Roman" w:eastAsia="Times New Roman" w:hAnsi="Times New Roman" w:cs="Times New Roman"/>
                <w:b/>
                <w:bCs/>
                <w:kern w:val="0"/>
                <w:sz w:val="20"/>
                <w:szCs w:val="20"/>
                <w:lang w:eastAsia="uk-UA"/>
                <w14:ligatures w14:val="none"/>
              </w:rPr>
              <w:t>20</w:t>
            </w:r>
            <w:r w:rsidR="002279B4" w:rsidRPr="00BA75E6">
              <w:rPr>
                <w:rFonts w:ascii="Times New Roman" w:eastAsia="Times New Roman" w:hAnsi="Times New Roman" w:cs="Times New Roman"/>
                <w:b/>
                <w:bCs/>
                <w:kern w:val="0"/>
                <w:sz w:val="20"/>
                <w:szCs w:val="20"/>
                <w:lang w:eastAsia="uk-UA"/>
                <w14:ligatures w14:val="none"/>
              </w:rPr>
              <w:br/>
            </w:r>
          </w:p>
        </w:tc>
        <w:tc>
          <w:tcPr>
            <w:tcW w:w="85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E3BC010" w14:textId="21D0999F" w:rsidR="002279B4" w:rsidRDefault="000E0BC2">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t>0</w:t>
            </w:r>
            <w:r w:rsidR="002279B4">
              <w:rPr>
                <w:rFonts w:ascii="Times New Roman" w:eastAsia="Times New Roman" w:hAnsi="Times New Roman" w:cs="Times New Roman"/>
                <w:kern w:val="0"/>
                <w:sz w:val="20"/>
                <w:szCs w:val="20"/>
                <w:lang w:eastAsia="uk-UA"/>
                <w14:ligatures w14:val="none"/>
              </w:rPr>
              <w:br/>
            </w:r>
          </w:p>
        </w:tc>
        <w:tc>
          <w:tcPr>
            <w:tcW w:w="109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5440220" w14:textId="07E70413" w:rsidR="002279B4" w:rsidRDefault="000E0BC2">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t>0</w:t>
            </w:r>
            <w:r w:rsidR="002279B4">
              <w:rPr>
                <w:rFonts w:ascii="Times New Roman" w:eastAsia="Times New Roman" w:hAnsi="Times New Roman" w:cs="Times New Roman"/>
                <w:kern w:val="0"/>
                <w:sz w:val="20"/>
                <w:szCs w:val="20"/>
                <w:lang w:eastAsia="uk-UA"/>
                <w14:ligatures w14:val="none"/>
              </w:rPr>
              <w:br/>
            </w:r>
          </w:p>
        </w:tc>
        <w:tc>
          <w:tcPr>
            <w:tcW w:w="44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D125712" w14:textId="4360DC77" w:rsidR="002279B4" w:rsidRDefault="000E0BC2">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t>0</w:t>
            </w:r>
            <w:r w:rsidR="002279B4">
              <w:rPr>
                <w:rFonts w:ascii="Times New Roman" w:eastAsia="Times New Roman" w:hAnsi="Times New Roman" w:cs="Times New Roman"/>
                <w:kern w:val="0"/>
                <w:sz w:val="20"/>
                <w:szCs w:val="20"/>
                <w:lang w:eastAsia="uk-UA"/>
                <w14:ligatures w14:val="none"/>
              </w:rPr>
              <w:br/>
            </w:r>
          </w:p>
        </w:tc>
        <w:tc>
          <w:tcPr>
            <w:tcW w:w="85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3A33864" w14:textId="75F6AACD" w:rsidR="002279B4" w:rsidRDefault="000E0BC2">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t>0</w:t>
            </w:r>
            <w:r w:rsidR="002279B4">
              <w:rPr>
                <w:rFonts w:ascii="Times New Roman" w:eastAsia="Times New Roman" w:hAnsi="Times New Roman" w:cs="Times New Roman"/>
                <w:kern w:val="0"/>
                <w:sz w:val="20"/>
                <w:szCs w:val="20"/>
                <w:lang w:eastAsia="uk-UA"/>
                <w14:ligatures w14:val="none"/>
              </w:rPr>
              <w:br/>
            </w:r>
          </w:p>
        </w:tc>
        <w:tc>
          <w:tcPr>
            <w:tcW w:w="109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7B7088E" w14:textId="1303780E" w:rsidR="002279B4" w:rsidRDefault="000E0BC2">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t>0</w:t>
            </w:r>
            <w:r w:rsidR="002279B4">
              <w:rPr>
                <w:rFonts w:ascii="Times New Roman" w:eastAsia="Times New Roman" w:hAnsi="Times New Roman" w:cs="Times New Roman"/>
                <w:kern w:val="0"/>
                <w:sz w:val="20"/>
                <w:szCs w:val="20"/>
                <w:lang w:eastAsia="uk-UA"/>
                <w14:ligatures w14:val="none"/>
              </w:rPr>
              <w:br/>
            </w:r>
          </w:p>
        </w:tc>
        <w:tc>
          <w:tcPr>
            <w:tcW w:w="44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3CFFA37" w14:textId="0721750D" w:rsidR="002279B4" w:rsidRDefault="000E0BC2">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t>0</w:t>
            </w:r>
            <w:r w:rsidR="002279B4">
              <w:rPr>
                <w:rFonts w:ascii="Times New Roman" w:eastAsia="Times New Roman" w:hAnsi="Times New Roman" w:cs="Times New Roman"/>
                <w:kern w:val="0"/>
                <w:sz w:val="20"/>
                <w:szCs w:val="20"/>
                <w:lang w:eastAsia="uk-UA"/>
                <w14:ligatures w14:val="none"/>
              </w:rPr>
              <w:br/>
            </w:r>
          </w:p>
        </w:tc>
      </w:tr>
      <w:tr w:rsidR="002279B4" w14:paraId="7A606D45" w14:textId="77777777" w:rsidTr="00BA75E6">
        <w:trPr>
          <w:trHeight w:val="225"/>
        </w:trPr>
        <w:tc>
          <w:tcPr>
            <w:tcW w:w="152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29E74A6" w14:textId="77777777" w:rsidR="002279B4" w:rsidRDefault="002279B4">
            <w:pPr>
              <w:spacing w:before="150" w:after="150" w:line="240" w:lineRule="auto"/>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t>Медіація</w:t>
            </w:r>
          </w:p>
        </w:tc>
        <w:tc>
          <w:tcPr>
            <w:tcW w:w="116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3EDF9B8"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p>
        </w:tc>
        <w:tc>
          <w:tcPr>
            <w:tcW w:w="112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B91D399"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p>
        </w:tc>
        <w:tc>
          <w:tcPr>
            <w:tcW w:w="100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46F608F"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p>
        </w:tc>
        <w:tc>
          <w:tcPr>
            <w:tcW w:w="85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FD82ED4"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Arial Unicode MS" w:eastAsia="Times New Roman" w:hAnsi="Arial Unicode MS" w:cs="Times New Roman"/>
                <w:b/>
                <w:bCs/>
                <w:kern w:val="0"/>
                <w:sz w:val="24"/>
                <w:szCs w:val="24"/>
                <w:lang w:eastAsia="uk-UA"/>
                <w14:ligatures w14:val="none"/>
              </w:rPr>
              <w:t>×</w:t>
            </w:r>
          </w:p>
        </w:tc>
        <w:tc>
          <w:tcPr>
            <w:tcW w:w="109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38975E6"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Arial Unicode MS" w:eastAsia="Times New Roman" w:hAnsi="Arial Unicode MS" w:cs="Times New Roman"/>
                <w:b/>
                <w:bCs/>
                <w:kern w:val="0"/>
                <w:sz w:val="24"/>
                <w:szCs w:val="24"/>
                <w:lang w:eastAsia="uk-UA"/>
                <w14:ligatures w14:val="none"/>
              </w:rPr>
              <w:t>×</w:t>
            </w:r>
          </w:p>
        </w:tc>
        <w:tc>
          <w:tcPr>
            <w:tcW w:w="44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B7CCE32"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Arial Unicode MS" w:eastAsia="Times New Roman" w:hAnsi="Arial Unicode MS" w:cs="Times New Roman"/>
                <w:b/>
                <w:bCs/>
                <w:kern w:val="0"/>
                <w:sz w:val="24"/>
                <w:szCs w:val="24"/>
                <w:lang w:eastAsia="uk-UA"/>
                <w14:ligatures w14:val="none"/>
              </w:rPr>
              <w:t>×</w:t>
            </w:r>
          </w:p>
        </w:tc>
        <w:tc>
          <w:tcPr>
            <w:tcW w:w="85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DFF459B"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Arial Unicode MS" w:eastAsia="Times New Roman" w:hAnsi="Arial Unicode MS" w:cs="Times New Roman"/>
                <w:b/>
                <w:bCs/>
                <w:kern w:val="0"/>
                <w:sz w:val="24"/>
                <w:szCs w:val="24"/>
                <w:lang w:eastAsia="uk-UA"/>
                <w14:ligatures w14:val="none"/>
              </w:rPr>
              <w:t>×</w:t>
            </w:r>
          </w:p>
        </w:tc>
        <w:tc>
          <w:tcPr>
            <w:tcW w:w="109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51E2573"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Arial Unicode MS" w:eastAsia="Times New Roman" w:hAnsi="Arial Unicode MS" w:cs="Times New Roman"/>
                <w:b/>
                <w:bCs/>
                <w:kern w:val="0"/>
                <w:sz w:val="24"/>
                <w:szCs w:val="24"/>
                <w:lang w:eastAsia="uk-UA"/>
                <w14:ligatures w14:val="none"/>
              </w:rPr>
              <w:t>×</w:t>
            </w:r>
          </w:p>
        </w:tc>
        <w:tc>
          <w:tcPr>
            <w:tcW w:w="44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08F73F5"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Arial Unicode MS" w:eastAsia="Times New Roman" w:hAnsi="Arial Unicode MS" w:cs="Times New Roman"/>
                <w:b/>
                <w:bCs/>
                <w:kern w:val="0"/>
                <w:sz w:val="24"/>
                <w:szCs w:val="24"/>
                <w:lang w:eastAsia="uk-UA"/>
                <w14:ligatures w14:val="none"/>
              </w:rPr>
              <w:t>×</w:t>
            </w:r>
          </w:p>
        </w:tc>
      </w:tr>
      <w:tr w:rsidR="002279B4" w14:paraId="01264A34" w14:textId="77777777" w:rsidTr="00BA75E6">
        <w:trPr>
          <w:trHeight w:val="225"/>
        </w:trPr>
        <w:tc>
          <w:tcPr>
            <w:tcW w:w="9623" w:type="dxa"/>
            <w:gridSpan w:val="10"/>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04CE627"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b/>
                <w:bCs/>
                <w:kern w:val="0"/>
                <w:sz w:val="20"/>
                <w:szCs w:val="20"/>
                <w:lang w:eastAsia="uk-UA"/>
                <w14:ligatures w14:val="none"/>
              </w:rPr>
              <w:t>Інші соціальні послуги</w:t>
            </w:r>
          </w:p>
        </w:tc>
      </w:tr>
      <w:tr w:rsidR="002279B4" w14:paraId="7607404A" w14:textId="77777777" w:rsidTr="00BA75E6">
        <w:trPr>
          <w:trHeight w:val="225"/>
        </w:trPr>
        <w:tc>
          <w:tcPr>
            <w:tcW w:w="152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4F94CD0" w14:textId="77777777" w:rsidR="002279B4" w:rsidRDefault="002279B4">
            <w:pPr>
              <w:spacing w:before="150" w:after="150" w:line="240" w:lineRule="auto"/>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t>Консультативний кризовий телефон</w:t>
            </w:r>
          </w:p>
        </w:tc>
        <w:tc>
          <w:tcPr>
            <w:tcW w:w="116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B048993"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p>
        </w:tc>
        <w:tc>
          <w:tcPr>
            <w:tcW w:w="112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81EB2B7"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p>
        </w:tc>
        <w:tc>
          <w:tcPr>
            <w:tcW w:w="100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CBB04A0"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p>
        </w:tc>
        <w:tc>
          <w:tcPr>
            <w:tcW w:w="85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DAD486A"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p>
        </w:tc>
        <w:tc>
          <w:tcPr>
            <w:tcW w:w="109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BBFDFA1"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p>
        </w:tc>
        <w:tc>
          <w:tcPr>
            <w:tcW w:w="44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AF2E427"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p>
        </w:tc>
        <w:tc>
          <w:tcPr>
            <w:tcW w:w="85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3277CA4"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p>
        </w:tc>
        <w:tc>
          <w:tcPr>
            <w:tcW w:w="109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CE57C90"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p>
        </w:tc>
        <w:tc>
          <w:tcPr>
            <w:tcW w:w="44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AE88A1C"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p>
        </w:tc>
      </w:tr>
      <w:tr w:rsidR="002279B4" w14:paraId="2C4F5141" w14:textId="77777777" w:rsidTr="00BA75E6">
        <w:trPr>
          <w:trHeight w:val="225"/>
        </w:trPr>
        <w:tc>
          <w:tcPr>
            <w:tcW w:w="152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F3A5B49" w14:textId="77777777" w:rsidR="002279B4" w:rsidRDefault="002279B4">
            <w:pPr>
              <w:spacing w:before="150" w:after="150" w:line="240" w:lineRule="auto"/>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t>Нічний притулок</w:t>
            </w:r>
          </w:p>
        </w:tc>
        <w:tc>
          <w:tcPr>
            <w:tcW w:w="116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CCCB17F"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p>
        </w:tc>
        <w:tc>
          <w:tcPr>
            <w:tcW w:w="112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3C234E5"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p>
        </w:tc>
        <w:tc>
          <w:tcPr>
            <w:tcW w:w="100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C741447"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p>
        </w:tc>
        <w:tc>
          <w:tcPr>
            <w:tcW w:w="85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C3AAE86"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p>
        </w:tc>
        <w:tc>
          <w:tcPr>
            <w:tcW w:w="109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2463680"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p>
        </w:tc>
        <w:tc>
          <w:tcPr>
            <w:tcW w:w="44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AA5B507"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p>
        </w:tc>
        <w:tc>
          <w:tcPr>
            <w:tcW w:w="85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21E9002"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p>
        </w:tc>
        <w:tc>
          <w:tcPr>
            <w:tcW w:w="109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98754A0"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p>
        </w:tc>
        <w:tc>
          <w:tcPr>
            <w:tcW w:w="44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7C644EF"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p>
        </w:tc>
      </w:tr>
      <w:tr w:rsidR="002279B4" w14:paraId="2510AFBA" w14:textId="77777777" w:rsidTr="00BA75E6">
        <w:trPr>
          <w:trHeight w:val="225"/>
        </w:trPr>
        <w:tc>
          <w:tcPr>
            <w:tcW w:w="152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9ECE893" w14:textId="77777777" w:rsidR="002279B4" w:rsidRDefault="002279B4">
            <w:pPr>
              <w:spacing w:before="150" w:after="150" w:line="240" w:lineRule="auto"/>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t>Короткотермінове проживання</w:t>
            </w:r>
          </w:p>
        </w:tc>
        <w:tc>
          <w:tcPr>
            <w:tcW w:w="116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0A357ED"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p>
        </w:tc>
        <w:tc>
          <w:tcPr>
            <w:tcW w:w="112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570D0C6"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p>
        </w:tc>
        <w:tc>
          <w:tcPr>
            <w:tcW w:w="100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406262E"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p>
        </w:tc>
        <w:tc>
          <w:tcPr>
            <w:tcW w:w="85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AF37BEA"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p>
        </w:tc>
        <w:tc>
          <w:tcPr>
            <w:tcW w:w="109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9E5AB9C"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p>
        </w:tc>
        <w:tc>
          <w:tcPr>
            <w:tcW w:w="44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AF52CDB"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p>
        </w:tc>
        <w:tc>
          <w:tcPr>
            <w:tcW w:w="85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AC69557"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p>
        </w:tc>
        <w:tc>
          <w:tcPr>
            <w:tcW w:w="109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F5C04E5"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p>
        </w:tc>
        <w:tc>
          <w:tcPr>
            <w:tcW w:w="44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8349A4F"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p>
        </w:tc>
      </w:tr>
      <w:tr w:rsidR="002279B4" w14:paraId="6739BE61" w14:textId="77777777" w:rsidTr="00BA75E6">
        <w:trPr>
          <w:trHeight w:val="225"/>
        </w:trPr>
        <w:tc>
          <w:tcPr>
            <w:tcW w:w="152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C32430C" w14:textId="77777777" w:rsidR="002279B4" w:rsidRDefault="002279B4">
            <w:pPr>
              <w:spacing w:before="150" w:after="150" w:line="240" w:lineRule="auto"/>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t>Соціально-трудова адаптація</w:t>
            </w:r>
          </w:p>
        </w:tc>
        <w:tc>
          <w:tcPr>
            <w:tcW w:w="116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F42D9FB"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p>
        </w:tc>
        <w:tc>
          <w:tcPr>
            <w:tcW w:w="112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2B15BFC"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p>
        </w:tc>
        <w:tc>
          <w:tcPr>
            <w:tcW w:w="100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922984F"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p>
        </w:tc>
        <w:tc>
          <w:tcPr>
            <w:tcW w:w="85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F39C64C"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Arial Unicode MS" w:eastAsia="Times New Roman" w:hAnsi="Arial Unicode MS" w:cs="Times New Roman"/>
                <w:b/>
                <w:bCs/>
                <w:kern w:val="0"/>
                <w:sz w:val="24"/>
                <w:szCs w:val="24"/>
                <w:lang w:eastAsia="uk-UA"/>
                <w14:ligatures w14:val="none"/>
              </w:rPr>
              <w:t>×</w:t>
            </w:r>
          </w:p>
        </w:tc>
        <w:tc>
          <w:tcPr>
            <w:tcW w:w="109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67922E8"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Arial Unicode MS" w:eastAsia="Times New Roman" w:hAnsi="Arial Unicode MS" w:cs="Times New Roman"/>
                <w:b/>
                <w:bCs/>
                <w:kern w:val="0"/>
                <w:sz w:val="24"/>
                <w:szCs w:val="24"/>
                <w:lang w:eastAsia="uk-UA"/>
                <w14:ligatures w14:val="none"/>
              </w:rPr>
              <w:t>×</w:t>
            </w:r>
          </w:p>
        </w:tc>
        <w:tc>
          <w:tcPr>
            <w:tcW w:w="44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03CFB32"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Arial Unicode MS" w:eastAsia="Times New Roman" w:hAnsi="Arial Unicode MS" w:cs="Times New Roman"/>
                <w:b/>
                <w:bCs/>
                <w:kern w:val="0"/>
                <w:sz w:val="24"/>
                <w:szCs w:val="24"/>
                <w:lang w:eastAsia="uk-UA"/>
                <w14:ligatures w14:val="none"/>
              </w:rPr>
              <w:t>×</w:t>
            </w:r>
          </w:p>
        </w:tc>
        <w:tc>
          <w:tcPr>
            <w:tcW w:w="85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E7D69A2"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Arial Unicode MS" w:eastAsia="Times New Roman" w:hAnsi="Arial Unicode MS" w:cs="Times New Roman"/>
                <w:b/>
                <w:bCs/>
                <w:kern w:val="0"/>
                <w:sz w:val="24"/>
                <w:szCs w:val="24"/>
                <w:lang w:eastAsia="uk-UA"/>
                <w14:ligatures w14:val="none"/>
              </w:rPr>
              <w:t>×</w:t>
            </w:r>
          </w:p>
        </w:tc>
        <w:tc>
          <w:tcPr>
            <w:tcW w:w="109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C4A35BB"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Arial Unicode MS" w:eastAsia="Times New Roman" w:hAnsi="Arial Unicode MS" w:cs="Times New Roman"/>
                <w:b/>
                <w:bCs/>
                <w:kern w:val="0"/>
                <w:sz w:val="24"/>
                <w:szCs w:val="24"/>
                <w:lang w:eastAsia="uk-UA"/>
                <w14:ligatures w14:val="none"/>
              </w:rPr>
              <w:t>×</w:t>
            </w:r>
          </w:p>
        </w:tc>
        <w:tc>
          <w:tcPr>
            <w:tcW w:w="44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5FC32E7"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Arial Unicode MS" w:eastAsia="Times New Roman" w:hAnsi="Arial Unicode MS" w:cs="Times New Roman"/>
                <w:b/>
                <w:bCs/>
                <w:kern w:val="0"/>
                <w:sz w:val="24"/>
                <w:szCs w:val="24"/>
                <w:lang w:eastAsia="uk-UA"/>
                <w14:ligatures w14:val="none"/>
              </w:rPr>
              <w:t>×</w:t>
            </w:r>
          </w:p>
        </w:tc>
      </w:tr>
      <w:tr w:rsidR="002279B4" w14:paraId="617A5784" w14:textId="77777777" w:rsidTr="00BA75E6">
        <w:trPr>
          <w:trHeight w:val="225"/>
        </w:trPr>
        <w:tc>
          <w:tcPr>
            <w:tcW w:w="152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D496FD3" w14:textId="77777777" w:rsidR="002279B4" w:rsidRDefault="002279B4">
            <w:pPr>
              <w:spacing w:before="150" w:after="150" w:line="240" w:lineRule="auto"/>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t>Догляд стаціонарний</w:t>
            </w:r>
          </w:p>
        </w:tc>
        <w:tc>
          <w:tcPr>
            <w:tcW w:w="116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553AA4C" w14:textId="0E0843DE"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r w:rsidR="008B1054">
              <w:rPr>
                <w:rFonts w:ascii="Times New Roman" w:eastAsia="Times New Roman" w:hAnsi="Times New Roman" w:cs="Times New Roman"/>
                <w:kern w:val="0"/>
                <w:sz w:val="24"/>
                <w:szCs w:val="24"/>
                <w:lang w:eastAsia="uk-UA"/>
                <w14:ligatures w14:val="none"/>
              </w:rPr>
              <w:t>1</w:t>
            </w:r>
          </w:p>
        </w:tc>
        <w:tc>
          <w:tcPr>
            <w:tcW w:w="112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5B90BBD" w14:textId="671860D9" w:rsidR="002279B4" w:rsidRDefault="002279B4" w:rsidP="000E0BC2">
            <w:pPr>
              <w:spacing w:before="150" w:after="150" w:line="240" w:lineRule="auto"/>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r w:rsidR="008B1054">
              <w:rPr>
                <w:rFonts w:ascii="Times New Roman" w:eastAsia="Times New Roman" w:hAnsi="Times New Roman" w:cs="Times New Roman"/>
                <w:kern w:val="0"/>
                <w:sz w:val="24"/>
                <w:szCs w:val="24"/>
                <w:lang w:eastAsia="uk-UA"/>
                <w14:ligatures w14:val="none"/>
              </w:rPr>
              <w:t>1</w:t>
            </w:r>
          </w:p>
        </w:tc>
        <w:tc>
          <w:tcPr>
            <w:tcW w:w="100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7041B51" w14:textId="4BDD6D03"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r>
              <w:rPr>
                <w:rFonts w:ascii="Times New Roman" w:eastAsia="Times New Roman" w:hAnsi="Times New Roman" w:cs="Times New Roman"/>
                <w:kern w:val="0"/>
                <w:sz w:val="24"/>
                <w:szCs w:val="24"/>
                <w:lang w:eastAsia="uk-UA"/>
                <w14:ligatures w14:val="none"/>
              </w:rPr>
              <w:t>3</w:t>
            </w:r>
            <w:r w:rsidR="008B1054">
              <w:rPr>
                <w:rFonts w:ascii="Times New Roman" w:eastAsia="Times New Roman" w:hAnsi="Times New Roman" w:cs="Times New Roman"/>
                <w:kern w:val="0"/>
                <w:sz w:val="24"/>
                <w:szCs w:val="24"/>
                <w:lang w:eastAsia="uk-UA"/>
                <w14:ligatures w14:val="none"/>
              </w:rPr>
              <w:t>2</w:t>
            </w:r>
          </w:p>
        </w:tc>
        <w:tc>
          <w:tcPr>
            <w:tcW w:w="85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398BB1C" w14:textId="70D7E33E"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r w:rsidR="006F115A">
              <w:rPr>
                <w:rFonts w:ascii="Times New Roman" w:eastAsia="Times New Roman" w:hAnsi="Times New Roman" w:cs="Times New Roman"/>
                <w:kern w:val="0"/>
                <w:sz w:val="24"/>
                <w:szCs w:val="24"/>
                <w:lang w:eastAsia="uk-UA"/>
                <w14:ligatures w14:val="none"/>
              </w:rPr>
              <w:t>0</w:t>
            </w:r>
          </w:p>
        </w:tc>
        <w:tc>
          <w:tcPr>
            <w:tcW w:w="109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54EDBFE" w14:textId="223EE0D6"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r w:rsidR="00F206EC">
              <w:rPr>
                <w:rFonts w:ascii="Times New Roman" w:eastAsia="Times New Roman" w:hAnsi="Times New Roman" w:cs="Times New Roman"/>
                <w:kern w:val="0"/>
                <w:sz w:val="24"/>
                <w:szCs w:val="24"/>
                <w:lang w:eastAsia="uk-UA"/>
                <w14:ligatures w14:val="none"/>
              </w:rPr>
              <w:t>0</w:t>
            </w:r>
          </w:p>
        </w:tc>
        <w:tc>
          <w:tcPr>
            <w:tcW w:w="44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D5A694E" w14:textId="11D57EAB"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r w:rsidR="00F206EC">
              <w:rPr>
                <w:rFonts w:ascii="Times New Roman" w:eastAsia="Times New Roman" w:hAnsi="Times New Roman" w:cs="Times New Roman"/>
                <w:kern w:val="0"/>
                <w:sz w:val="24"/>
                <w:szCs w:val="24"/>
                <w:lang w:eastAsia="uk-UA"/>
                <w14:ligatures w14:val="none"/>
              </w:rPr>
              <w:t>0</w:t>
            </w:r>
          </w:p>
        </w:tc>
        <w:tc>
          <w:tcPr>
            <w:tcW w:w="85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0869A7E" w14:textId="16DD965B"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r w:rsidR="006F115A">
              <w:rPr>
                <w:rFonts w:ascii="Times New Roman" w:eastAsia="Times New Roman" w:hAnsi="Times New Roman" w:cs="Times New Roman"/>
                <w:kern w:val="0"/>
                <w:sz w:val="24"/>
                <w:szCs w:val="24"/>
                <w:lang w:eastAsia="uk-UA"/>
                <w14:ligatures w14:val="none"/>
              </w:rPr>
              <w:t>0</w:t>
            </w:r>
          </w:p>
        </w:tc>
        <w:tc>
          <w:tcPr>
            <w:tcW w:w="109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6E1C6B7" w14:textId="357914A9"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r w:rsidR="00F206EC">
              <w:rPr>
                <w:rFonts w:ascii="Times New Roman" w:eastAsia="Times New Roman" w:hAnsi="Times New Roman" w:cs="Times New Roman"/>
                <w:kern w:val="0"/>
                <w:sz w:val="24"/>
                <w:szCs w:val="24"/>
                <w:lang w:eastAsia="uk-UA"/>
                <w14:ligatures w14:val="none"/>
              </w:rPr>
              <w:t>0</w:t>
            </w:r>
          </w:p>
        </w:tc>
        <w:tc>
          <w:tcPr>
            <w:tcW w:w="44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E912662" w14:textId="6B1E4301"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r w:rsidR="00F206EC">
              <w:rPr>
                <w:rFonts w:ascii="Times New Roman" w:eastAsia="Times New Roman" w:hAnsi="Times New Roman" w:cs="Times New Roman"/>
                <w:kern w:val="0"/>
                <w:sz w:val="24"/>
                <w:szCs w:val="24"/>
                <w:lang w:eastAsia="uk-UA"/>
                <w14:ligatures w14:val="none"/>
              </w:rPr>
              <w:t>0</w:t>
            </w:r>
          </w:p>
        </w:tc>
      </w:tr>
      <w:tr w:rsidR="002279B4" w14:paraId="349F5B00" w14:textId="77777777" w:rsidTr="00BA75E6">
        <w:trPr>
          <w:trHeight w:val="225"/>
        </w:trPr>
        <w:tc>
          <w:tcPr>
            <w:tcW w:w="152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D7C3B98" w14:textId="77777777" w:rsidR="002279B4" w:rsidRDefault="002279B4">
            <w:pPr>
              <w:spacing w:before="150" w:after="150" w:line="240" w:lineRule="auto"/>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t>Паліативний догляд</w:t>
            </w:r>
          </w:p>
        </w:tc>
        <w:tc>
          <w:tcPr>
            <w:tcW w:w="116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2070B7E"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p>
        </w:tc>
        <w:tc>
          <w:tcPr>
            <w:tcW w:w="112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3508903"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p>
        </w:tc>
        <w:tc>
          <w:tcPr>
            <w:tcW w:w="100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3A50052"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p>
        </w:tc>
        <w:tc>
          <w:tcPr>
            <w:tcW w:w="85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C0A2786"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p>
        </w:tc>
        <w:tc>
          <w:tcPr>
            <w:tcW w:w="109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C9B2270"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p>
        </w:tc>
        <w:tc>
          <w:tcPr>
            <w:tcW w:w="44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684E599"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p>
        </w:tc>
        <w:tc>
          <w:tcPr>
            <w:tcW w:w="85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369004A"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p>
        </w:tc>
        <w:tc>
          <w:tcPr>
            <w:tcW w:w="109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E3CEB55"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p>
        </w:tc>
        <w:tc>
          <w:tcPr>
            <w:tcW w:w="44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21CC431"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p>
        </w:tc>
      </w:tr>
      <w:tr w:rsidR="002279B4" w14:paraId="79D6D500" w14:textId="77777777" w:rsidTr="00BA75E6">
        <w:trPr>
          <w:trHeight w:val="225"/>
        </w:trPr>
        <w:tc>
          <w:tcPr>
            <w:tcW w:w="152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072E89D" w14:textId="77777777" w:rsidR="002279B4" w:rsidRDefault="002279B4">
            <w:pPr>
              <w:spacing w:before="150" w:after="150" w:line="240" w:lineRule="auto"/>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lastRenderedPageBreak/>
              <w:t>Персональний асистент</w:t>
            </w:r>
          </w:p>
        </w:tc>
        <w:tc>
          <w:tcPr>
            <w:tcW w:w="116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352B22B"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p>
        </w:tc>
        <w:tc>
          <w:tcPr>
            <w:tcW w:w="112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689DB04"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p>
        </w:tc>
        <w:tc>
          <w:tcPr>
            <w:tcW w:w="100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1A3CF30"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p>
        </w:tc>
        <w:tc>
          <w:tcPr>
            <w:tcW w:w="85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450611F"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Arial Unicode MS" w:eastAsia="Times New Roman" w:hAnsi="Arial Unicode MS" w:cs="Times New Roman"/>
                <w:b/>
                <w:bCs/>
                <w:kern w:val="0"/>
                <w:sz w:val="24"/>
                <w:szCs w:val="24"/>
                <w:lang w:eastAsia="uk-UA"/>
                <w14:ligatures w14:val="none"/>
              </w:rPr>
              <w:t>×</w:t>
            </w:r>
          </w:p>
        </w:tc>
        <w:tc>
          <w:tcPr>
            <w:tcW w:w="109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AAA9F55"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Arial Unicode MS" w:eastAsia="Times New Roman" w:hAnsi="Arial Unicode MS" w:cs="Times New Roman"/>
                <w:b/>
                <w:bCs/>
                <w:kern w:val="0"/>
                <w:sz w:val="24"/>
                <w:szCs w:val="24"/>
                <w:lang w:eastAsia="uk-UA"/>
                <w14:ligatures w14:val="none"/>
              </w:rPr>
              <w:t>×</w:t>
            </w:r>
          </w:p>
        </w:tc>
        <w:tc>
          <w:tcPr>
            <w:tcW w:w="44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EAF34C7"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Arial Unicode MS" w:eastAsia="Times New Roman" w:hAnsi="Arial Unicode MS" w:cs="Times New Roman"/>
                <w:b/>
                <w:bCs/>
                <w:kern w:val="0"/>
                <w:sz w:val="24"/>
                <w:szCs w:val="24"/>
                <w:lang w:eastAsia="uk-UA"/>
                <w14:ligatures w14:val="none"/>
              </w:rPr>
              <w:t>×</w:t>
            </w:r>
          </w:p>
        </w:tc>
        <w:tc>
          <w:tcPr>
            <w:tcW w:w="85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2889946"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Arial Unicode MS" w:eastAsia="Times New Roman" w:hAnsi="Arial Unicode MS" w:cs="Times New Roman"/>
                <w:b/>
                <w:bCs/>
                <w:kern w:val="0"/>
                <w:sz w:val="24"/>
                <w:szCs w:val="24"/>
                <w:lang w:eastAsia="uk-UA"/>
                <w14:ligatures w14:val="none"/>
              </w:rPr>
              <w:t>×</w:t>
            </w:r>
          </w:p>
        </w:tc>
        <w:tc>
          <w:tcPr>
            <w:tcW w:w="109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D6CEA3F"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Arial Unicode MS" w:eastAsia="Times New Roman" w:hAnsi="Arial Unicode MS" w:cs="Times New Roman"/>
                <w:b/>
                <w:bCs/>
                <w:kern w:val="0"/>
                <w:sz w:val="24"/>
                <w:szCs w:val="24"/>
                <w:lang w:eastAsia="uk-UA"/>
                <w14:ligatures w14:val="none"/>
              </w:rPr>
              <w:t>×</w:t>
            </w:r>
          </w:p>
        </w:tc>
        <w:tc>
          <w:tcPr>
            <w:tcW w:w="44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663483C"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Arial Unicode MS" w:eastAsia="Times New Roman" w:hAnsi="Arial Unicode MS" w:cs="Times New Roman"/>
                <w:b/>
                <w:bCs/>
                <w:kern w:val="0"/>
                <w:sz w:val="24"/>
                <w:szCs w:val="24"/>
                <w:lang w:eastAsia="uk-UA"/>
                <w14:ligatures w14:val="none"/>
              </w:rPr>
              <w:t>×</w:t>
            </w:r>
          </w:p>
        </w:tc>
      </w:tr>
      <w:tr w:rsidR="002279B4" w14:paraId="0D467DF0" w14:textId="77777777" w:rsidTr="00BA75E6">
        <w:trPr>
          <w:trHeight w:val="390"/>
        </w:trPr>
        <w:tc>
          <w:tcPr>
            <w:tcW w:w="152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1B64B79" w14:textId="77777777" w:rsidR="002279B4" w:rsidRDefault="002279B4">
            <w:pPr>
              <w:spacing w:before="150" w:after="150" w:line="240" w:lineRule="auto"/>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t>Соціальна реабілітація осіб з інтелектуальними та психічними порушеннями</w:t>
            </w:r>
          </w:p>
        </w:tc>
        <w:tc>
          <w:tcPr>
            <w:tcW w:w="116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97A3F25"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p>
        </w:tc>
        <w:tc>
          <w:tcPr>
            <w:tcW w:w="112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1D52E48"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p>
        </w:tc>
        <w:tc>
          <w:tcPr>
            <w:tcW w:w="100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A5D50B4"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p>
        </w:tc>
        <w:tc>
          <w:tcPr>
            <w:tcW w:w="85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8EDED58"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Arial Unicode MS" w:eastAsia="Times New Roman" w:hAnsi="Arial Unicode MS" w:cs="Times New Roman"/>
                <w:b/>
                <w:bCs/>
                <w:kern w:val="0"/>
                <w:sz w:val="24"/>
                <w:szCs w:val="24"/>
                <w:lang w:eastAsia="uk-UA"/>
                <w14:ligatures w14:val="none"/>
              </w:rPr>
              <w:t>×</w:t>
            </w:r>
          </w:p>
        </w:tc>
        <w:tc>
          <w:tcPr>
            <w:tcW w:w="109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AB72EA5"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Arial Unicode MS" w:eastAsia="Times New Roman" w:hAnsi="Arial Unicode MS" w:cs="Times New Roman"/>
                <w:b/>
                <w:bCs/>
                <w:kern w:val="0"/>
                <w:sz w:val="24"/>
                <w:szCs w:val="24"/>
                <w:lang w:eastAsia="uk-UA"/>
                <w14:ligatures w14:val="none"/>
              </w:rPr>
              <w:t>×</w:t>
            </w:r>
          </w:p>
        </w:tc>
        <w:tc>
          <w:tcPr>
            <w:tcW w:w="44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0855C71"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Arial Unicode MS" w:eastAsia="Times New Roman" w:hAnsi="Arial Unicode MS" w:cs="Times New Roman"/>
                <w:b/>
                <w:bCs/>
                <w:kern w:val="0"/>
                <w:sz w:val="24"/>
                <w:szCs w:val="24"/>
                <w:lang w:eastAsia="uk-UA"/>
                <w14:ligatures w14:val="none"/>
              </w:rPr>
              <w:t>×</w:t>
            </w:r>
          </w:p>
        </w:tc>
        <w:tc>
          <w:tcPr>
            <w:tcW w:w="85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7380F20"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Arial Unicode MS" w:eastAsia="Times New Roman" w:hAnsi="Arial Unicode MS" w:cs="Times New Roman"/>
                <w:b/>
                <w:bCs/>
                <w:kern w:val="0"/>
                <w:sz w:val="24"/>
                <w:szCs w:val="24"/>
                <w:lang w:eastAsia="uk-UA"/>
                <w14:ligatures w14:val="none"/>
              </w:rPr>
              <w:t>×</w:t>
            </w:r>
          </w:p>
        </w:tc>
        <w:tc>
          <w:tcPr>
            <w:tcW w:w="109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CA921AE"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Arial Unicode MS" w:eastAsia="Times New Roman" w:hAnsi="Arial Unicode MS" w:cs="Times New Roman"/>
                <w:b/>
                <w:bCs/>
                <w:kern w:val="0"/>
                <w:sz w:val="24"/>
                <w:szCs w:val="24"/>
                <w:lang w:eastAsia="uk-UA"/>
                <w14:ligatures w14:val="none"/>
              </w:rPr>
              <w:t>×</w:t>
            </w:r>
          </w:p>
        </w:tc>
        <w:tc>
          <w:tcPr>
            <w:tcW w:w="44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F7DEEFF"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Arial Unicode MS" w:eastAsia="Times New Roman" w:hAnsi="Arial Unicode MS" w:cs="Times New Roman"/>
                <w:b/>
                <w:bCs/>
                <w:kern w:val="0"/>
                <w:sz w:val="24"/>
                <w:szCs w:val="24"/>
                <w:lang w:eastAsia="uk-UA"/>
                <w14:ligatures w14:val="none"/>
              </w:rPr>
              <w:t>×</w:t>
            </w:r>
          </w:p>
        </w:tc>
      </w:tr>
      <w:tr w:rsidR="002279B4" w14:paraId="16886BAB" w14:textId="77777777" w:rsidTr="00BA75E6">
        <w:trPr>
          <w:trHeight w:val="225"/>
        </w:trPr>
        <w:tc>
          <w:tcPr>
            <w:tcW w:w="152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45A16BC" w14:textId="77777777" w:rsidR="002279B4" w:rsidRDefault="002279B4">
            <w:pPr>
              <w:spacing w:before="150" w:after="150" w:line="240" w:lineRule="auto"/>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t>Соціально-психологічна реабілітація</w:t>
            </w:r>
          </w:p>
        </w:tc>
        <w:tc>
          <w:tcPr>
            <w:tcW w:w="116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F270D20" w14:textId="2FA8E2C4"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p>
        </w:tc>
        <w:tc>
          <w:tcPr>
            <w:tcW w:w="112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82F74DE" w14:textId="7D104DF2" w:rsidR="002279B4" w:rsidRDefault="002279B4" w:rsidP="00C077B8">
            <w:pPr>
              <w:spacing w:before="150" w:after="150" w:line="240" w:lineRule="auto"/>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p>
        </w:tc>
        <w:tc>
          <w:tcPr>
            <w:tcW w:w="100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FA34662" w14:textId="758B2776"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p>
        </w:tc>
        <w:tc>
          <w:tcPr>
            <w:tcW w:w="85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5D0005C"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p>
        </w:tc>
        <w:tc>
          <w:tcPr>
            <w:tcW w:w="109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7AA8C55"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p>
        </w:tc>
        <w:tc>
          <w:tcPr>
            <w:tcW w:w="44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4D67A97"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p>
        </w:tc>
        <w:tc>
          <w:tcPr>
            <w:tcW w:w="85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329A0F1"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p>
        </w:tc>
        <w:tc>
          <w:tcPr>
            <w:tcW w:w="109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F0FE5DC"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p>
        </w:tc>
        <w:tc>
          <w:tcPr>
            <w:tcW w:w="44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FF21E7C"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p>
        </w:tc>
      </w:tr>
      <w:tr w:rsidR="002279B4" w14:paraId="1920519D" w14:textId="77777777" w:rsidTr="00BA75E6">
        <w:trPr>
          <w:trHeight w:val="555"/>
        </w:trPr>
        <w:tc>
          <w:tcPr>
            <w:tcW w:w="152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A9732D3" w14:textId="77777777" w:rsidR="002279B4" w:rsidRDefault="002279B4">
            <w:pPr>
              <w:spacing w:before="150" w:after="150" w:line="240" w:lineRule="auto"/>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t>Соціально-психологічна реабілітація осіб із залежністю від наркотичних засобів чи психотропних речовин</w:t>
            </w:r>
          </w:p>
        </w:tc>
        <w:tc>
          <w:tcPr>
            <w:tcW w:w="116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58588DD"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p>
        </w:tc>
        <w:tc>
          <w:tcPr>
            <w:tcW w:w="112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EE079AD"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p>
        </w:tc>
        <w:tc>
          <w:tcPr>
            <w:tcW w:w="100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4A8B133"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p>
        </w:tc>
        <w:tc>
          <w:tcPr>
            <w:tcW w:w="85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6A2B2B8"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Arial Unicode MS" w:eastAsia="Times New Roman" w:hAnsi="Arial Unicode MS" w:cs="Times New Roman"/>
                <w:b/>
                <w:bCs/>
                <w:kern w:val="0"/>
                <w:sz w:val="24"/>
                <w:szCs w:val="24"/>
                <w:lang w:eastAsia="uk-UA"/>
                <w14:ligatures w14:val="none"/>
              </w:rPr>
              <w:t>×</w:t>
            </w:r>
          </w:p>
        </w:tc>
        <w:tc>
          <w:tcPr>
            <w:tcW w:w="109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AAEF15E"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Arial Unicode MS" w:eastAsia="Times New Roman" w:hAnsi="Arial Unicode MS" w:cs="Times New Roman"/>
                <w:b/>
                <w:bCs/>
                <w:kern w:val="0"/>
                <w:sz w:val="24"/>
                <w:szCs w:val="24"/>
                <w:lang w:eastAsia="uk-UA"/>
                <w14:ligatures w14:val="none"/>
              </w:rPr>
              <w:t>×</w:t>
            </w:r>
          </w:p>
        </w:tc>
        <w:tc>
          <w:tcPr>
            <w:tcW w:w="44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46E89A7"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Arial Unicode MS" w:eastAsia="Times New Roman" w:hAnsi="Arial Unicode MS" w:cs="Times New Roman"/>
                <w:b/>
                <w:bCs/>
                <w:kern w:val="0"/>
                <w:sz w:val="24"/>
                <w:szCs w:val="24"/>
                <w:lang w:eastAsia="uk-UA"/>
                <w14:ligatures w14:val="none"/>
              </w:rPr>
              <w:t>×</w:t>
            </w:r>
          </w:p>
        </w:tc>
        <w:tc>
          <w:tcPr>
            <w:tcW w:w="85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FA391BB"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Arial Unicode MS" w:eastAsia="Times New Roman" w:hAnsi="Arial Unicode MS" w:cs="Times New Roman"/>
                <w:b/>
                <w:bCs/>
                <w:kern w:val="0"/>
                <w:sz w:val="24"/>
                <w:szCs w:val="24"/>
                <w:lang w:eastAsia="uk-UA"/>
                <w14:ligatures w14:val="none"/>
              </w:rPr>
              <w:t>×</w:t>
            </w:r>
          </w:p>
        </w:tc>
        <w:tc>
          <w:tcPr>
            <w:tcW w:w="109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11A600B"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Arial Unicode MS" w:eastAsia="Times New Roman" w:hAnsi="Arial Unicode MS" w:cs="Times New Roman"/>
                <w:b/>
                <w:bCs/>
                <w:kern w:val="0"/>
                <w:sz w:val="24"/>
                <w:szCs w:val="24"/>
                <w:lang w:eastAsia="uk-UA"/>
                <w14:ligatures w14:val="none"/>
              </w:rPr>
              <w:t>×</w:t>
            </w:r>
          </w:p>
        </w:tc>
        <w:tc>
          <w:tcPr>
            <w:tcW w:w="44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BE346CF"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Arial Unicode MS" w:eastAsia="Times New Roman" w:hAnsi="Arial Unicode MS" w:cs="Times New Roman"/>
                <w:b/>
                <w:bCs/>
                <w:kern w:val="0"/>
                <w:sz w:val="24"/>
                <w:szCs w:val="24"/>
                <w:lang w:eastAsia="uk-UA"/>
                <w14:ligatures w14:val="none"/>
              </w:rPr>
              <w:t>×</w:t>
            </w:r>
          </w:p>
        </w:tc>
      </w:tr>
      <w:tr w:rsidR="002279B4" w14:paraId="0EA6599D" w14:textId="77777777" w:rsidTr="00BA75E6">
        <w:trPr>
          <w:trHeight w:val="390"/>
        </w:trPr>
        <w:tc>
          <w:tcPr>
            <w:tcW w:w="152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7E7A26B" w14:textId="77777777" w:rsidR="002279B4" w:rsidRDefault="002279B4">
            <w:pPr>
              <w:spacing w:before="150" w:after="150" w:line="240" w:lineRule="auto"/>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t>Соціально-психологічна реабілітація осіб із ігровою залежністю</w:t>
            </w:r>
          </w:p>
        </w:tc>
        <w:tc>
          <w:tcPr>
            <w:tcW w:w="116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C4EA70E"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p>
        </w:tc>
        <w:tc>
          <w:tcPr>
            <w:tcW w:w="112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06BA92A"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p>
        </w:tc>
        <w:tc>
          <w:tcPr>
            <w:tcW w:w="100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D458B5F"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p>
        </w:tc>
        <w:tc>
          <w:tcPr>
            <w:tcW w:w="85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000908F"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Arial Unicode MS" w:eastAsia="Times New Roman" w:hAnsi="Arial Unicode MS" w:cs="Times New Roman"/>
                <w:b/>
                <w:bCs/>
                <w:kern w:val="0"/>
                <w:sz w:val="24"/>
                <w:szCs w:val="24"/>
                <w:lang w:eastAsia="uk-UA"/>
                <w14:ligatures w14:val="none"/>
              </w:rPr>
              <w:t>×</w:t>
            </w:r>
          </w:p>
        </w:tc>
        <w:tc>
          <w:tcPr>
            <w:tcW w:w="109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0B677A5"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Arial Unicode MS" w:eastAsia="Times New Roman" w:hAnsi="Arial Unicode MS" w:cs="Times New Roman"/>
                <w:b/>
                <w:bCs/>
                <w:kern w:val="0"/>
                <w:sz w:val="24"/>
                <w:szCs w:val="24"/>
                <w:lang w:eastAsia="uk-UA"/>
                <w14:ligatures w14:val="none"/>
              </w:rPr>
              <w:t>×</w:t>
            </w:r>
          </w:p>
        </w:tc>
        <w:tc>
          <w:tcPr>
            <w:tcW w:w="44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318C989"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Arial Unicode MS" w:eastAsia="Times New Roman" w:hAnsi="Arial Unicode MS" w:cs="Times New Roman"/>
                <w:b/>
                <w:bCs/>
                <w:kern w:val="0"/>
                <w:sz w:val="24"/>
                <w:szCs w:val="24"/>
                <w:lang w:eastAsia="uk-UA"/>
                <w14:ligatures w14:val="none"/>
              </w:rPr>
              <w:t>×</w:t>
            </w:r>
          </w:p>
        </w:tc>
        <w:tc>
          <w:tcPr>
            <w:tcW w:w="85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8F8772B"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Arial Unicode MS" w:eastAsia="Times New Roman" w:hAnsi="Arial Unicode MS" w:cs="Times New Roman"/>
                <w:b/>
                <w:bCs/>
                <w:kern w:val="0"/>
                <w:sz w:val="24"/>
                <w:szCs w:val="24"/>
                <w:lang w:eastAsia="uk-UA"/>
                <w14:ligatures w14:val="none"/>
              </w:rPr>
              <w:t>×</w:t>
            </w:r>
          </w:p>
        </w:tc>
        <w:tc>
          <w:tcPr>
            <w:tcW w:w="109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F0083C2"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Arial Unicode MS" w:eastAsia="Times New Roman" w:hAnsi="Arial Unicode MS" w:cs="Times New Roman"/>
                <w:b/>
                <w:bCs/>
                <w:kern w:val="0"/>
                <w:sz w:val="24"/>
                <w:szCs w:val="24"/>
                <w:lang w:eastAsia="uk-UA"/>
                <w14:ligatures w14:val="none"/>
              </w:rPr>
              <w:t>×</w:t>
            </w:r>
          </w:p>
        </w:tc>
        <w:tc>
          <w:tcPr>
            <w:tcW w:w="44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1CBB332"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Arial Unicode MS" w:eastAsia="Times New Roman" w:hAnsi="Arial Unicode MS" w:cs="Times New Roman"/>
                <w:b/>
                <w:bCs/>
                <w:kern w:val="0"/>
                <w:sz w:val="24"/>
                <w:szCs w:val="24"/>
                <w:lang w:eastAsia="uk-UA"/>
                <w14:ligatures w14:val="none"/>
              </w:rPr>
              <w:t>×</w:t>
            </w:r>
          </w:p>
        </w:tc>
      </w:tr>
      <w:tr w:rsidR="002279B4" w14:paraId="554B1C8B" w14:textId="77777777" w:rsidTr="00BA75E6">
        <w:trPr>
          <w:trHeight w:val="195"/>
        </w:trPr>
        <w:tc>
          <w:tcPr>
            <w:tcW w:w="152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EC88459" w14:textId="77777777" w:rsidR="002279B4" w:rsidRDefault="002279B4">
            <w:pPr>
              <w:spacing w:before="150" w:after="150" w:line="240" w:lineRule="auto"/>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t>Тимчасовий відпочинок для батьків або осіб, які їх замінюють, що здійснюють догляд за дітьми з інвалідністю</w:t>
            </w:r>
          </w:p>
        </w:tc>
        <w:tc>
          <w:tcPr>
            <w:tcW w:w="116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D8A1989"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p>
        </w:tc>
        <w:tc>
          <w:tcPr>
            <w:tcW w:w="112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6025006"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p>
        </w:tc>
        <w:tc>
          <w:tcPr>
            <w:tcW w:w="100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1C4B2F3"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p>
        </w:tc>
        <w:tc>
          <w:tcPr>
            <w:tcW w:w="85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211D3AB"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Arial Unicode MS" w:eastAsia="Times New Roman" w:hAnsi="Arial Unicode MS" w:cs="Times New Roman"/>
                <w:b/>
                <w:bCs/>
                <w:kern w:val="0"/>
                <w:sz w:val="24"/>
                <w:szCs w:val="24"/>
                <w:lang w:eastAsia="uk-UA"/>
                <w14:ligatures w14:val="none"/>
              </w:rPr>
              <w:t>×</w:t>
            </w:r>
          </w:p>
        </w:tc>
        <w:tc>
          <w:tcPr>
            <w:tcW w:w="109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0F21439"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Arial Unicode MS" w:eastAsia="Times New Roman" w:hAnsi="Arial Unicode MS" w:cs="Times New Roman"/>
                <w:b/>
                <w:bCs/>
                <w:kern w:val="0"/>
                <w:sz w:val="24"/>
                <w:szCs w:val="24"/>
                <w:lang w:eastAsia="uk-UA"/>
                <w14:ligatures w14:val="none"/>
              </w:rPr>
              <w:t>×</w:t>
            </w:r>
          </w:p>
        </w:tc>
        <w:tc>
          <w:tcPr>
            <w:tcW w:w="44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1FEA506"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Arial Unicode MS" w:eastAsia="Times New Roman" w:hAnsi="Arial Unicode MS" w:cs="Times New Roman"/>
                <w:b/>
                <w:bCs/>
                <w:kern w:val="0"/>
                <w:sz w:val="24"/>
                <w:szCs w:val="24"/>
                <w:lang w:eastAsia="uk-UA"/>
                <w14:ligatures w14:val="none"/>
              </w:rPr>
              <w:t>×</w:t>
            </w:r>
          </w:p>
        </w:tc>
        <w:tc>
          <w:tcPr>
            <w:tcW w:w="85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10DBA9C"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Arial Unicode MS" w:eastAsia="Times New Roman" w:hAnsi="Arial Unicode MS" w:cs="Times New Roman"/>
                <w:b/>
                <w:bCs/>
                <w:kern w:val="0"/>
                <w:sz w:val="24"/>
                <w:szCs w:val="24"/>
                <w:lang w:eastAsia="uk-UA"/>
                <w14:ligatures w14:val="none"/>
              </w:rPr>
              <w:t>×</w:t>
            </w:r>
          </w:p>
        </w:tc>
        <w:tc>
          <w:tcPr>
            <w:tcW w:w="109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6BCCE03"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Arial Unicode MS" w:eastAsia="Times New Roman" w:hAnsi="Arial Unicode MS" w:cs="Times New Roman"/>
                <w:b/>
                <w:bCs/>
                <w:kern w:val="0"/>
                <w:sz w:val="24"/>
                <w:szCs w:val="24"/>
                <w:lang w:eastAsia="uk-UA"/>
                <w14:ligatures w14:val="none"/>
              </w:rPr>
              <w:t>×</w:t>
            </w:r>
          </w:p>
        </w:tc>
        <w:tc>
          <w:tcPr>
            <w:tcW w:w="44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4380CAC"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Arial Unicode MS" w:eastAsia="Times New Roman" w:hAnsi="Arial Unicode MS" w:cs="Times New Roman"/>
                <w:b/>
                <w:bCs/>
                <w:kern w:val="0"/>
                <w:sz w:val="24"/>
                <w:szCs w:val="24"/>
                <w:lang w:eastAsia="uk-UA"/>
                <w14:ligatures w14:val="none"/>
              </w:rPr>
              <w:t>×</w:t>
            </w:r>
          </w:p>
        </w:tc>
      </w:tr>
      <w:tr w:rsidR="002279B4" w14:paraId="0BC7EEB6" w14:textId="77777777" w:rsidTr="00BA75E6">
        <w:trPr>
          <w:trHeight w:val="195"/>
        </w:trPr>
        <w:tc>
          <w:tcPr>
            <w:tcW w:w="152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D92D637" w14:textId="77777777" w:rsidR="002279B4" w:rsidRDefault="002279B4">
            <w:pPr>
              <w:spacing w:before="150" w:after="150" w:line="240" w:lineRule="auto"/>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t>Тимчасовий відпочинок для осіб, що здійснюють догляд за особами з інвалідністю, особами, які мають невиліковні хвороби, хвороби, що потребують тривалого лікування</w:t>
            </w:r>
          </w:p>
        </w:tc>
        <w:tc>
          <w:tcPr>
            <w:tcW w:w="116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530CE07"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p>
        </w:tc>
        <w:tc>
          <w:tcPr>
            <w:tcW w:w="112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C5CB868"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p>
        </w:tc>
        <w:tc>
          <w:tcPr>
            <w:tcW w:w="100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C1B7422"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br/>
            </w:r>
          </w:p>
        </w:tc>
        <w:tc>
          <w:tcPr>
            <w:tcW w:w="85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442E3B1"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Arial Unicode MS" w:eastAsia="Times New Roman" w:hAnsi="Arial Unicode MS" w:cs="Times New Roman"/>
                <w:b/>
                <w:bCs/>
                <w:kern w:val="0"/>
                <w:sz w:val="24"/>
                <w:szCs w:val="24"/>
                <w:lang w:eastAsia="uk-UA"/>
                <w14:ligatures w14:val="none"/>
              </w:rPr>
              <w:t>×</w:t>
            </w:r>
          </w:p>
        </w:tc>
        <w:tc>
          <w:tcPr>
            <w:tcW w:w="109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525BEA3"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Arial Unicode MS" w:eastAsia="Times New Roman" w:hAnsi="Arial Unicode MS" w:cs="Times New Roman"/>
                <w:b/>
                <w:bCs/>
                <w:kern w:val="0"/>
                <w:sz w:val="24"/>
                <w:szCs w:val="24"/>
                <w:lang w:eastAsia="uk-UA"/>
                <w14:ligatures w14:val="none"/>
              </w:rPr>
              <w:t>×</w:t>
            </w:r>
          </w:p>
        </w:tc>
        <w:tc>
          <w:tcPr>
            <w:tcW w:w="44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40F5C09"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Arial Unicode MS" w:eastAsia="Times New Roman" w:hAnsi="Arial Unicode MS" w:cs="Times New Roman"/>
                <w:b/>
                <w:bCs/>
                <w:kern w:val="0"/>
                <w:sz w:val="24"/>
                <w:szCs w:val="24"/>
                <w:lang w:eastAsia="uk-UA"/>
                <w14:ligatures w14:val="none"/>
              </w:rPr>
              <w:t>×</w:t>
            </w:r>
          </w:p>
        </w:tc>
        <w:tc>
          <w:tcPr>
            <w:tcW w:w="85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C4AC9E5"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Arial Unicode MS" w:eastAsia="Times New Roman" w:hAnsi="Arial Unicode MS" w:cs="Times New Roman"/>
                <w:b/>
                <w:bCs/>
                <w:kern w:val="0"/>
                <w:sz w:val="24"/>
                <w:szCs w:val="24"/>
                <w:lang w:eastAsia="uk-UA"/>
                <w14:ligatures w14:val="none"/>
              </w:rPr>
              <w:t>×</w:t>
            </w:r>
          </w:p>
        </w:tc>
        <w:tc>
          <w:tcPr>
            <w:tcW w:w="109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C301D26"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Arial Unicode MS" w:eastAsia="Times New Roman" w:hAnsi="Arial Unicode MS" w:cs="Times New Roman"/>
                <w:b/>
                <w:bCs/>
                <w:kern w:val="0"/>
                <w:sz w:val="24"/>
                <w:szCs w:val="24"/>
                <w:lang w:eastAsia="uk-UA"/>
                <w14:ligatures w14:val="none"/>
              </w:rPr>
              <w:t>×</w:t>
            </w:r>
          </w:p>
        </w:tc>
        <w:tc>
          <w:tcPr>
            <w:tcW w:w="44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CDB152B" w14:textId="77777777" w:rsidR="002279B4" w:rsidRDefault="002279B4">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Arial Unicode MS" w:eastAsia="Times New Roman" w:hAnsi="Arial Unicode MS" w:cs="Times New Roman"/>
                <w:b/>
                <w:bCs/>
                <w:kern w:val="0"/>
                <w:sz w:val="24"/>
                <w:szCs w:val="24"/>
                <w:lang w:eastAsia="uk-UA"/>
                <w14:ligatures w14:val="none"/>
              </w:rPr>
              <w:t>×</w:t>
            </w:r>
          </w:p>
        </w:tc>
      </w:tr>
      <w:tr w:rsidR="002279B4" w14:paraId="496ED3D0" w14:textId="77777777" w:rsidTr="00BA75E6">
        <w:trPr>
          <w:trHeight w:val="195"/>
        </w:trPr>
        <w:tc>
          <w:tcPr>
            <w:tcW w:w="152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01D78AA" w14:textId="77777777" w:rsidR="002279B4" w:rsidRDefault="002279B4">
            <w:pPr>
              <w:spacing w:before="150" w:after="150" w:line="240" w:lineRule="auto"/>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t>Транспортні послуги</w:t>
            </w:r>
          </w:p>
        </w:tc>
        <w:tc>
          <w:tcPr>
            <w:tcW w:w="116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5AABC3E" w14:textId="6A5AEBAA" w:rsidR="002279B4" w:rsidRPr="00BA75E6" w:rsidRDefault="000C6841">
            <w:pPr>
              <w:spacing w:before="150" w:after="150" w:line="240" w:lineRule="auto"/>
              <w:jc w:val="center"/>
              <w:rPr>
                <w:rFonts w:ascii="Times New Roman" w:eastAsia="Times New Roman" w:hAnsi="Times New Roman" w:cs="Times New Roman"/>
                <w:b/>
                <w:bCs/>
                <w:kern w:val="0"/>
                <w:sz w:val="24"/>
                <w:szCs w:val="24"/>
                <w:lang w:eastAsia="uk-UA"/>
                <w14:ligatures w14:val="none"/>
              </w:rPr>
            </w:pPr>
            <w:r>
              <w:rPr>
                <w:rFonts w:ascii="Times New Roman" w:eastAsia="Times New Roman" w:hAnsi="Times New Roman" w:cs="Times New Roman"/>
                <w:b/>
                <w:bCs/>
                <w:kern w:val="0"/>
                <w:sz w:val="20"/>
                <w:szCs w:val="20"/>
                <w:lang w:eastAsia="uk-UA"/>
                <w14:ligatures w14:val="none"/>
              </w:rPr>
              <w:t>3</w:t>
            </w:r>
            <w:r w:rsidR="002279B4" w:rsidRPr="00BA75E6">
              <w:rPr>
                <w:rFonts w:ascii="Times New Roman" w:eastAsia="Times New Roman" w:hAnsi="Times New Roman" w:cs="Times New Roman"/>
                <w:b/>
                <w:bCs/>
                <w:kern w:val="0"/>
                <w:sz w:val="20"/>
                <w:szCs w:val="20"/>
                <w:lang w:eastAsia="uk-UA"/>
                <w14:ligatures w14:val="none"/>
              </w:rPr>
              <w:br/>
            </w:r>
          </w:p>
        </w:tc>
        <w:tc>
          <w:tcPr>
            <w:tcW w:w="112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2046FFE" w14:textId="2FF66B9A" w:rsidR="002279B4" w:rsidRPr="00BA75E6" w:rsidRDefault="000C6841">
            <w:pPr>
              <w:spacing w:before="150" w:after="150" w:line="240" w:lineRule="auto"/>
              <w:jc w:val="center"/>
              <w:rPr>
                <w:rFonts w:ascii="Times New Roman" w:eastAsia="Times New Roman" w:hAnsi="Times New Roman" w:cs="Times New Roman"/>
                <w:b/>
                <w:bCs/>
                <w:kern w:val="0"/>
                <w:sz w:val="24"/>
                <w:szCs w:val="24"/>
                <w:lang w:eastAsia="uk-UA"/>
                <w14:ligatures w14:val="none"/>
              </w:rPr>
            </w:pPr>
            <w:r>
              <w:rPr>
                <w:rFonts w:ascii="Times New Roman" w:eastAsia="Times New Roman" w:hAnsi="Times New Roman" w:cs="Times New Roman"/>
                <w:b/>
                <w:bCs/>
                <w:kern w:val="0"/>
                <w:sz w:val="20"/>
                <w:szCs w:val="20"/>
                <w:lang w:eastAsia="uk-UA"/>
                <w14:ligatures w14:val="none"/>
              </w:rPr>
              <w:t>3</w:t>
            </w:r>
            <w:r w:rsidR="002279B4" w:rsidRPr="00BA75E6">
              <w:rPr>
                <w:rFonts w:ascii="Times New Roman" w:eastAsia="Times New Roman" w:hAnsi="Times New Roman" w:cs="Times New Roman"/>
                <w:b/>
                <w:bCs/>
                <w:kern w:val="0"/>
                <w:sz w:val="20"/>
                <w:szCs w:val="20"/>
                <w:lang w:eastAsia="uk-UA"/>
                <w14:ligatures w14:val="none"/>
              </w:rPr>
              <w:br/>
            </w:r>
          </w:p>
        </w:tc>
        <w:tc>
          <w:tcPr>
            <w:tcW w:w="100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F49121A" w14:textId="45AC5A48" w:rsidR="002279B4" w:rsidRPr="00BA75E6" w:rsidRDefault="00B61056">
            <w:pPr>
              <w:spacing w:before="150" w:after="150" w:line="240" w:lineRule="auto"/>
              <w:jc w:val="center"/>
              <w:rPr>
                <w:rFonts w:ascii="Times New Roman" w:eastAsia="Times New Roman" w:hAnsi="Times New Roman" w:cs="Times New Roman"/>
                <w:b/>
                <w:bCs/>
                <w:kern w:val="0"/>
                <w:sz w:val="24"/>
                <w:szCs w:val="24"/>
                <w:lang w:eastAsia="uk-UA"/>
                <w14:ligatures w14:val="none"/>
              </w:rPr>
            </w:pPr>
            <w:r>
              <w:rPr>
                <w:rFonts w:ascii="Times New Roman" w:eastAsia="Times New Roman" w:hAnsi="Times New Roman" w:cs="Times New Roman"/>
                <w:b/>
                <w:bCs/>
                <w:kern w:val="0"/>
                <w:sz w:val="20"/>
                <w:szCs w:val="20"/>
                <w:lang w:eastAsia="uk-UA"/>
                <w14:ligatures w14:val="none"/>
              </w:rPr>
              <w:t>3</w:t>
            </w:r>
          </w:p>
        </w:tc>
        <w:tc>
          <w:tcPr>
            <w:tcW w:w="85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1485D71" w14:textId="25BD49E6" w:rsidR="002279B4" w:rsidRDefault="00917B93">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t>11</w:t>
            </w:r>
            <w:r w:rsidR="002279B4">
              <w:rPr>
                <w:rFonts w:ascii="Times New Roman" w:eastAsia="Times New Roman" w:hAnsi="Times New Roman" w:cs="Times New Roman"/>
                <w:kern w:val="0"/>
                <w:sz w:val="20"/>
                <w:szCs w:val="20"/>
                <w:lang w:eastAsia="uk-UA"/>
                <w14:ligatures w14:val="none"/>
              </w:rPr>
              <w:br/>
            </w:r>
          </w:p>
        </w:tc>
        <w:tc>
          <w:tcPr>
            <w:tcW w:w="109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0358468" w14:textId="54E3AD71" w:rsidR="002279B4" w:rsidRDefault="00917B93">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t>11</w:t>
            </w:r>
            <w:r w:rsidR="002279B4">
              <w:rPr>
                <w:rFonts w:ascii="Times New Roman" w:eastAsia="Times New Roman" w:hAnsi="Times New Roman" w:cs="Times New Roman"/>
                <w:kern w:val="0"/>
                <w:sz w:val="20"/>
                <w:szCs w:val="20"/>
                <w:lang w:eastAsia="uk-UA"/>
                <w14:ligatures w14:val="none"/>
              </w:rPr>
              <w:br/>
            </w:r>
          </w:p>
        </w:tc>
        <w:tc>
          <w:tcPr>
            <w:tcW w:w="44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02540C7" w14:textId="1BDE53E8" w:rsidR="002279B4" w:rsidRDefault="000E0BC2" w:rsidP="00055115">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t>0</w:t>
            </w:r>
            <w:r w:rsidR="002279B4">
              <w:rPr>
                <w:rFonts w:ascii="Times New Roman" w:eastAsia="Times New Roman" w:hAnsi="Times New Roman" w:cs="Times New Roman"/>
                <w:kern w:val="0"/>
                <w:sz w:val="20"/>
                <w:szCs w:val="20"/>
                <w:lang w:eastAsia="uk-UA"/>
                <w14:ligatures w14:val="none"/>
              </w:rPr>
              <w:br/>
            </w:r>
          </w:p>
        </w:tc>
        <w:tc>
          <w:tcPr>
            <w:tcW w:w="85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032F892" w14:textId="2B932341" w:rsidR="002279B4" w:rsidRDefault="00917B93">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t>11</w:t>
            </w:r>
            <w:r w:rsidR="002279B4">
              <w:rPr>
                <w:rFonts w:ascii="Times New Roman" w:eastAsia="Times New Roman" w:hAnsi="Times New Roman" w:cs="Times New Roman"/>
                <w:kern w:val="0"/>
                <w:sz w:val="20"/>
                <w:szCs w:val="20"/>
                <w:lang w:eastAsia="uk-UA"/>
                <w14:ligatures w14:val="none"/>
              </w:rPr>
              <w:br/>
            </w:r>
          </w:p>
        </w:tc>
        <w:tc>
          <w:tcPr>
            <w:tcW w:w="109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E76D0A2" w14:textId="5F59A4B4" w:rsidR="002279B4" w:rsidRDefault="00917B93">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t>11</w:t>
            </w:r>
            <w:r w:rsidR="002279B4">
              <w:rPr>
                <w:rFonts w:ascii="Times New Roman" w:eastAsia="Times New Roman" w:hAnsi="Times New Roman" w:cs="Times New Roman"/>
                <w:kern w:val="0"/>
                <w:sz w:val="20"/>
                <w:szCs w:val="20"/>
                <w:lang w:eastAsia="uk-UA"/>
                <w14:ligatures w14:val="none"/>
              </w:rPr>
              <w:br/>
            </w:r>
          </w:p>
        </w:tc>
        <w:tc>
          <w:tcPr>
            <w:tcW w:w="44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F2E974A" w14:textId="6E3C6177" w:rsidR="002279B4" w:rsidRDefault="000E0BC2">
            <w:pPr>
              <w:spacing w:before="150" w:after="150" w:line="24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0"/>
                <w:szCs w:val="20"/>
                <w:lang w:eastAsia="uk-UA"/>
                <w14:ligatures w14:val="none"/>
              </w:rPr>
              <w:t>0</w:t>
            </w:r>
            <w:r w:rsidR="002279B4">
              <w:rPr>
                <w:rFonts w:ascii="Times New Roman" w:eastAsia="Times New Roman" w:hAnsi="Times New Roman" w:cs="Times New Roman"/>
                <w:kern w:val="0"/>
                <w:sz w:val="20"/>
                <w:szCs w:val="20"/>
                <w:lang w:eastAsia="uk-UA"/>
                <w14:ligatures w14:val="none"/>
              </w:rPr>
              <w:br/>
            </w:r>
          </w:p>
        </w:tc>
      </w:tr>
    </w:tbl>
    <w:p w14:paraId="3BC0BBEA" w14:textId="77777777" w:rsidR="002279B4" w:rsidRDefault="002279B4" w:rsidP="002279B4">
      <w:pPr>
        <w:shd w:val="clear" w:color="auto" w:fill="FFFFFF"/>
        <w:spacing w:before="150" w:after="150" w:line="240" w:lineRule="auto"/>
        <w:rPr>
          <w:rFonts w:ascii="Times New Roman" w:eastAsia="Times New Roman" w:hAnsi="Times New Roman" w:cs="Times New Roman"/>
          <w:color w:val="333333"/>
          <w:kern w:val="0"/>
          <w:sz w:val="20"/>
          <w:szCs w:val="20"/>
          <w:lang w:eastAsia="uk-UA"/>
          <w14:ligatures w14:val="none"/>
        </w:rPr>
      </w:pPr>
      <w:bookmarkStart w:id="2" w:name="n186"/>
      <w:bookmarkEnd w:id="2"/>
      <w:r>
        <w:rPr>
          <w:rFonts w:ascii="Times New Roman" w:eastAsia="Times New Roman" w:hAnsi="Times New Roman" w:cs="Times New Roman"/>
          <w:color w:val="333333"/>
          <w:kern w:val="0"/>
          <w:sz w:val="20"/>
          <w:szCs w:val="20"/>
          <w:lang w:eastAsia="uk-UA"/>
          <w14:ligatures w14:val="none"/>
        </w:rPr>
        <w:t>__________</w:t>
      </w:r>
      <w:r>
        <w:rPr>
          <w:rFonts w:ascii="Times New Roman" w:eastAsia="Times New Roman" w:hAnsi="Times New Roman" w:cs="Times New Roman"/>
          <w:color w:val="333333"/>
          <w:kern w:val="0"/>
          <w:sz w:val="24"/>
          <w:szCs w:val="24"/>
          <w:lang w:eastAsia="uk-UA"/>
          <w14:ligatures w14:val="none"/>
        </w:rPr>
        <w:br/>
      </w:r>
      <w:r>
        <w:rPr>
          <w:rFonts w:ascii="Times New Roman" w:eastAsia="Times New Roman" w:hAnsi="Times New Roman" w:cs="Times New Roman"/>
          <w:color w:val="333333"/>
          <w:kern w:val="0"/>
          <w:sz w:val="20"/>
          <w:szCs w:val="20"/>
          <w:lang w:eastAsia="uk-UA"/>
          <w14:ligatures w14:val="none"/>
        </w:rPr>
        <w:t>* Заповнюється одноразово за період з початку поточного календарного року до введення надзвичайного або воєнного стану. Якщо надзвичайний або воєнний стан триває довше ніж 12 місяців або якщо новий календарний рік розпочався під час дії надзвичайного або воєнного стану, інформація оновлюється станом на 1 січня року, наступного за роком, у якому було введено надзвичайний або воєнний стан.</w:t>
      </w:r>
      <w:r>
        <w:rPr>
          <w:rFonts w:ascii="Times New Roman" w:eastAsia="Times New Roman" w:hAnsi="Times New Roman" w:cs="Times New Roman"/>
          <w:color w:val="333333"/>
          <w:kern w:val="0"/>
          <w:sz w:val="24"/>
          <w:szCs w:val="24"/>
          <w:lang w:eastAsia="uk-UA"/>
          <w14:ligatures w14:val="none"/>
        </w:rPr>
        <w:br/>
      </w:r>
      <w:r>
        <w:rPr>
          <w:rFonts w:ascii="Times New Roman" w:eastAsia="Times New Roman" w:hAnsi="Times New Roman" w:cs="Times New Roman"/>
          <w:color w:val="333333"/>
          <w:kern w:val="0"/>
          <w:sz w:val="20"/>
          <w:szCs w:val="20"/>
          <w:lang w:eastAsia="uk-UA"/>
          <w14:ligatures w14:val="none"/>
        </w:rPr>
        <w:lastRenderedPageBreak/>
        <w:t>** Заповнюється щомісячно станом на 1 число місяця, у якому заповнюється таблиця. Інформація наводиться за період з початку введення надзвичайного або воєнного стану або з початку року, якщо новий календарний рік розпочався під час дії надзвичайного або воєнного стану.</w:t>
      </w:r>
      <w:r>
        <w:rPr>
          <w:rFonts w:ascii="Times New Roman" w:eastAsia="Times New Roman" w:hAnsi="Times New Roman" w:cs="Times New Roman"/>
          <w:color w:val="333333"/>
          <w:kern w:val="0"/>
          <w:sz w:val="24"/>
          <w:szCs w:val="24"/>
          <w:lang w:eastAsia="uk-UA"/>
          <w14:ligatures w14:val="none"/>
        </w:rPr>
        <w:br/>
      </w:r>
      <w:r>
        <w:rPr>
          <w:rFonts w:ascii="Times New Roman" w:eastAsia="Times New Roman" w:hAnsi="Times New Roman" w:cs="Times New Roman"/>
          <w:color w:val="333333"/>
          <w:kern w:val="0"/>
          <w:sz w:val="20"/>
          <w:szCs w:val="20"/>
          <w:lang w:eastAsia="uk-UA"/>
          <w14:ligatures w14:val="none"/>
        </w:rPr>
        <w:t>*** Графи, позначені позначкою «х», не заповнюються.</w:t>
      </w:r>
    </w:p>
    <w:p w14:paraId="6BF5C251" w14:textId="77777777" w:rsidR="002279B4" w:rsidRDefault="002279B4" w:rsidP="002279B4">
      <w:pPr>
        <w:shd w:val="clear" w:color="auto" w:fill="FFFFFF"/>
        <w:spacing w:before="150" w:after="150" w:line="240" w:lineRule="auto"/>
        <w:rPr>
          <w:rFonts w:ascii="Times New Roman" w:eastAsia="Times New Roman" w:hAnsi="Times New Roman" w:cs="Times New Roman"/>
          <w:color w:val="333333"/>
          <w:kern w:val="0"/>
          <w:sz w:val="20"/>
          <w:szCs w:val="20"/>
          <w:lang w:eastAsia="uk-UA"/>
          <w14:ligatures w14:val="none"/>
        </w:rPr>
      </w:pPr>
    </w:p>
    <w:p w14:paraId="4E2C941D" w14:textId="77777777" w:rsidR="002279B4" w:rsidRDefault="002279B4" w:rsidP="002279B4">
      <w:pPr>
        <w:shd w:val="clear" w:color="auto" w:fill="FFFFFF"/>
        <w:spacing w:before="150" w:after="150" w:line="240" w:lineRule="auto"/>
        <w:rPr>
          <w:rFonts w:ascii="Times New Roman" w:eastAsia="Times New Roman" w:hAnsi="Times New Roman" w:cs="Times New Roman"/>
          <w:color w:val="333333"/>
          <w:kern w:val="0"/>
          <w:sz w:val="24"/>
          <w:szCs w:val="24"/>
          <w:lang w:eastAsia="uk-UA"/>
          <w14:ligatures w14:val="none"/>
        </w:rPr>
      </w:pPr>
    </w:p>
    <w:p w14:paraId="1F3AEB96" w14:textId="77777777" w:rsidR="002279B4" w:rsidRDefault="002279B4" w:rsidP="002279B4">
      <w:pPr>
        <w:shd w:val="clear" w:color="auto" w:fill="FFFFFF"/>
        <w:spacing w:before="150" w:after="150" w:line="240" w:lineRule="auto"/>
        <w:rPr>
          <w:rFonts w:ascii="Times New Roman" w:eastAsia="Times New Roman" w:hAnsi="Times New Roman" w:cs="Times New Roman"/>
          <w:color w:val="333333"/>
          <w:kern w:val="0"/>
          <w:sz w:val="24"/>
          <w:szCs w:val="24"/>
          <w:lang w:eastAsia="uk-UA"/>
          <w14:ligatures w14:val="none"/>
        </w:rPr>
      </w:pPr>
    </w:p>
    <w:p w14:paraId="326CA52C" w14:textId="77777777" w:rsidR="002279B4" w:rsidRDefault="002279B4" w:rsidP="002279B4">
      <w:pPr>
        <w:shd w:val="clear" w:color="auto" w:fill="FFFFFF"/>
        <w:spacing w:before="150" w:after="150" w:line="240" w:lineRule="auto"/>
        <w:jc w:val="center"/>
        <w:rPr>
          <w:rFonts w:ascii="Times New Roman" w:eastAsia="Times New Roman" w:hAnsi="Times New Roman" w:cs="Times New Roman"/>
          <w:color w:val="000000"/>
          <w:kern w:val="0"/>
          <w:sz w:val="24"/>
          <w:szCs w:val="24"/>
          <w:lang w:val="ru-RU" w:eastAsia="ru-RU"/>
          <w14:ligatures w14:val="none"/>
        </w:rPr>
      </w:pPr>
    </w:p>
    <w:p w14:paraId="0D094DFF" w14:textId="77777777" w:rsidR="002279B4" w:rsidRDefault="002279B4" w:rsidP="002279B4">
      <w:pPr>
        <w:shd w:val="clear" w:color="auto" w:fill="FFFFFF"/>
        <w:spacing w:before="150" w:after="150" w:line="240" w:lineRule="auto"/>
        <w:jc w:val="center"/>
      </w:pPr>
    </w:p>
    <w:p w14:paraId="377A5252" w14:textId="77777777" w:rsidR="00B43891" w:rsidRDefault="00B43891"/>
    <w:sectPr w:rsidR="00B43891">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3891"/>
    <w:rsid w:val="00015457"/>
    <w:rsid w:val="000209FB"/>
    <w:rsid w:val="000265C6"/>
    <w:rsid w:val="00047D3D"/>
    <w:rsid w:val="0005303E"/>
    <w:rsid w:val="00055115"/>
    <w:rsid w:val="0007143C"/>
    <w:rsid w:val="00074B13"/>
    <w:rsid w:val="000B1664"/>
    <w:rsid w:val="000C6841"/>
    <w:rsid w:val="000E0BC2"/>
    <w:rsid w:val="000E0E03"/>
    <w:rsid w:val="00102F6B"/>
    <w:rsid w:val="0011043B"/>
    <w:rsid w:val="00115E03"/>
    <w:rsid w:val="00127854"/>
    <w:rsid w:val="00161238"/>
    <w:rsid w:val="001B1711"/>
    <w:rsid w:val="001B73EC"/>
    <w:rsid w:val="001C016C"/>
    <w:rsid w:val="001E444F"/>
    <w:rsid w:val="001F3A5D"/>
    <w:rsid w:val="00202419"/>
    <w:rsid w:val="0020257F"/>
    <w:rsid w:val="002279B4"/>
    <w:rsid w:val="00270B8A"/>
    <w:rsid w:val="00293622"/>
    <w:rsid w:val="002B1B2D"/>
    <w:rsid w:val="002D5DA2"/>
    <w:rsid w:val="003337B5"/>
    <w:rsid w:val="00353B9B"/>
    <w:rsid w:val="003561B1"/>
    <w:rsid w:val="00365408"/>
    <w:rsid w:val="003667CB"/>
    <w:rsid w:val="003679F2"/>
    <w:rsid w:val="00382A95"/>
    <w:rsid w:val="003C0010"/>
    <w:rsid w:val="003D4103"/>
    <w:rsid w:val="0042246B"/>
    <w:rsid w:val="0045264E"/>
    <w:rsid w:val="00472FFE"/>
    <w:rsid w:val="00483496"/>
    <w:rsid w:val="004861CC"/>
    <w:rsid w:val="00487F07"/>
    <w:rsid w:val="004A17E0"/>
    <w:rsid w:val="004D3ACA"/>
    <w:rsid w:val="004D66EB"/>
    <w:rsid w:val="00513A9D"/>
    <w:rsid w:val="00533315"/>
    <w:rsid w:val="00537CD3"/>
    <w:rsid w:val="00546C75"/>
    <w:rsid w:val="00556974"/>
    <w:rsid w:val="005749A4"/>
    <w:rsid w:val="00591006"/>
    <w:rsid w:val="005C024B"/>
    <w:rsid w:val="005D4AB5"/>
    <w:rsid w:val="005F2445"/>
    <w:rsid w:val="005F3014"/>
    <w:rsid w:val="006013E4"/>
    <w:rsid w:val="00610B00"/>
    <w:rsid w:val="00612C81"/>
    <w:rsid w:val="00621196"/>
    <w:rsid w:val="00623FB2"/>
    <w:rsid w:val="006354D8"/>
    <w:rsid w:val="0064429C"/>
    <w:rsid w:val="00654CAF"/>
    <w:rsid w:val="00690F0D"/>
    <w:rsid w:val="00691B3E"/>
    <w:rsid w:val="006F115A"/>
    <w:rsid w:val="00717299"/>
    <w:rsid w:val="0072003A"/>
    <w:rsid w:val="0073580E"/>
    <w:rsid w:val="00741305"/>
    <w:rsid w:val="00781BCE"/>
    <w:rsid w:val="00795DFE"/>
    <w:rsid w:val="007C2F22"/>
    <w:rsid w:val="007D445E"/>
    <w:rsid w:val="007E55EC"/>
    <w:rsid w:val="007F6429"/>
    <w:rsid w:val="00807CAF"/>
    <w:rsid w:val="00810CB5"/>
    <w:rsid w:val="00817F5E"/>
    <w:rsid w:val="0084535F"/>
    <w:rsid w:val="00856F05"/>
    <w:rsid w:val="00884324"/>
    <w:rsid w:val="008954CB"/>
    <w:rsid w:val="008A029E"/>
    <w:rsid w:val="008B1054"/>
    <w:rsid w:val="008B784C"/>
    <w:rsid w:val="008C227A"/>
    <w:rsid w:val="008C3140"/>
    <w:rsid w:val="008D7675"/>
    <w:rsid w:val="008E012E"/>
    <w:rsid w:val="00917B93"/>
    <w:rsid w:val="009221DF"/>
    <w:rsid w:val="009419B5"/>
    <w:rsid w:val="00947668"/>
    <w:rsid w:val="00953626"/>
    <w:rsid w:val="00980678"/>
    <w:rsid w:val="009A10FB"/>
    <w:rsid w:val="009A4922"/>
    <w:rsid w:val="009A5046"/>
    <w:rsid w:val="009B1792"/>
    <w:rsid w:val="009D291F"/>
    <w:rsid w:val="009D4A5A"/>
    <w:rsid w:val="00A05CF5"/>
    <w:rsid w:val="00A31721"/>
    <w:rsid w:val="00A340DB"/>
    <w:rsid w:val="00A679F5"/>
    <w:rsid w:val="00A74324"/>
    <w:rsid w:val="00A81AD7"/>
    <w:rsid w:val="00AA058D"/>
    <w:rsid w:val="00AF7CC1"/>
    <w:rsid w:val="00B31861"/>
    <w:rsid w:val="00B36F57"/>
    <w:rsid w:val="00B417EF"/>
    <w:rsid w:val="00B43891"/>
    <w:rsid w:val="00B50A74"/>
    <w:rsid w:val="00B552E0"/>
    <w:rsid w:val="00B61056"/>
    <w:rsid w:val="00B70E63"/>
    <w:rsid w:val="00B7325F"/>
    <w:rsid w:val="00B8277C"/>
    <w:rsid w:val="00B87DAA"/>
    <w:rsid w:val="00BA75E6"/>
    <w:rsid w:val="00BB54F3"/>
    <w:rsid w:val="00C00042"/>
    <w:rsid w:val="00C057DA"/>
    <w:rsid w:val="00C077B8"/>
    <w:rsid w:val="00C13E12"/>
    <w:rsid w:val="00C2477B"/>
    <w:rsid w:val="00C31B4D"/>
    <w:rsid w:val="00C40A3C"/>
    <w:rsid w:val="00C42F5C"/>
    <w:rsid w:val="00C61203"/>
    <w:rsid w:val="00C7262E"/>
    <w:rsid w:val="00C934F2"/>
    <w:rsid w:val="00CB31DC"/>
    <w:rsid w:val="00CC58B9"/>
    <w:rsid w:val="00D05119"/>
    <w:rsid w:val="00D072BB"/>
    <w:rsid w:val="00D16F73"/>
    <w:rsid w:val="00D206F8"/>
    <w:rsid w:val="00D228E3"/>
    <w:rsid w:val="00D40A94"/>
    <w:rsid w:val="00D57C02"/>
    <w:rsid w:val="00D64301"/>
    <w:rsid w:val="00D7098F"/>
    <w:rsid w:val="00DA52AD"/>
    <w:rsid w:val="00DC50F6"/>
    <w:rsid w:val="00DD0D8C"/>
    <w:rsid w:val="00DD22E1"/>
    <w:rsid w:val="00DD7BC7"/>
    <w:rsid w:val="00DD7E2D"/>
    <w:rsid w:val="00DF22DA"/>
    <w:rsid w:val="00E17C2E"/>
    <w:rsid w:val="00E2273A"/>
    <w:rsid w:val="00E36941"/>
    <w:rsid w:val="00E507D2"/>
    <w:rsid w:val="00E5340B"/>
    <w:rsid w:val="00E54C91"/>
    <w:rsid w:val="00E803CA"/>
    <w:rsid w:val="00E8102A"/>
    <w:rsid w:val="00E8405F"/>
    <w:rsid w:val="00EB54BE"/>
    <w:rsid w:val="00EE4921"/>
    <w:rsid w:val="00F01B44"/>
    <w:rsid w:val="00F206EC"/>
    <w:rsid w:val="00F260BA"/>
    <w:rsid w:val="00F32F8A"/>
    <w:rsid w:val="00F33EEF"/>
    <w:rsid w:val="00F51344"/>
    <w:rsid w:val="00F54FE9"/>
    <w:rsid w:val="00F710AD"/>
    <w:rsid w:val="00F7687D"/>
    <w:rsid w:val="00F8338A"/>
    <w:rsid w:val="00F84B3F"/>
    <w:rsid w:val="00FA3285"/>
    <w:rsid w:val="00FE711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57096F"/>
  <w15:chartTrackingRefBased/>
  <w15:docId w15:val="{0ED45AB8-4F4A-428E-92FD-07C4783D08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279B4"/>
    <w:pPr>
      <w:spacing w:line="254"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858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746</TotalTime>
  <Pages>5</Pages>
  <Words>2958</Words>
  <Characters>1687</Characters>
  <Application>Microsoft Office Word</Application>
  <DocSecurity>0</DocSecurity>
  <Lines>14</Lines>
  <Paragraphs>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Лариса Дзюбата</dc:creator>
  <cp:keywords/>
  <dc:description/>
  <cp:lastModifiedBy>Лариса Дзюбата</cp:lastModifiedBy>
  <cp:revision>140</cp:revision>
  <cp:lastPrinted>2026-05-05T09:41:00Z</cp:lastPrinted>
  <dcterms:created xsi:type="dcterms:W3CDTF">2024-04-03T05:47:00Z</dcterms:created>
  <dcterms:modified xsi:type="dcterms:W3CDTF">2026-10-06T05:57:00Z</dcterms:modified>
</cp:coreProperties>
</file>