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761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2530E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E745A">
        <w:rPr>
          <w:rFonts w:ascii="Times New Roman" w:hAnsi="Times New Roman"/>
          <w:sz w:val="28"/>
          <w:szCs w:val="28"/>
        </w:rPr>
        <w:t>Патрун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D33A37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45A">
        <w:rPr>
          <w:rFonts w:ascii="Times New Roman" w:hAnsi="Times New Roman"/>
          <w:sz w:val="28"/>
          <w:szCs w:val="28"/>
          <w:lang w:eastAsia="uk-UA"/>
        </w:rPr>
        <w:t>Патрун Ганни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6D3BD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4C2214">
        <w:rPr>
          <w:rFonts w:ascii="Times New Roman" w:hAnsi="Times New Roman"/>
          <w:sz w:val="28"/>
          <w:szCs w:val="28"/>
          <w:lang w:eastAsia="uk-UA"/>
        </w:rPr>
        <w:t>Патрун Ганні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7214">
        <w:rPr>
          <w:rFonts w:ascii="Times New Roman" w:hAnsi="Times New Roman"/>
          <w:sz w:val="28"/>
          <w:szCs w:val="28"/>
          <w:lang w:eastAsia="uk-UA"/>
        </w:rPr>
        <w:t>0530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072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07214">
        <w:rPr>
          <w:rFonts w:ascii="Times New Roman" w:hAnsi="Times New Roman"/>
          <w:sz w:val="28"/>
          <w:szCs w:val="28"/>
          <w:lang w:eastAsia="uk-UA"/>
        </w:rPr>
        <w:t>804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7B5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Патрун Ганні Василівні</w:t>
      </w:r>
      <w:r w:rsidR="004C221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615D" w14:textId="77777777" w:rsidR="00331C45" w:rsidRDefault="00331C45">
      <w:r>
        <w:separator/>
      </w:r>
    </w:p>
  </w:endnote>
  <w:endnote w:type="continuationSeparator" w:id="0">
    <w:p w14:paraId="60AD6CDD" w14:textId="77777777" w:rsidR="00331C45" w:rsidRDefault="00331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FF1CE" w14:textId="77777777" w:rsidR="00331C45" w:rsidRDefault="00331C45">
      <w:r>
        <w:separator/>
      </w:r>
    </w:p>
  </w:footnote>
  <w:footnote w:type="continuationSeparator" w:id="0">
    <w:p w14:paraId="797E2486" w14:textId="77777777" w:rsidR="00331C45" w:rsidRDefault="00331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75</cp:revision>
  <cp:lastPrinted>2015-03-22T10:05:00Z</cp:lastPrinted>
  <dcterms:created xsi:type="dcterms:W3CDTF">2025-06-13T07:31:00Z</dcterms:created>
  <dcterms:modified xsi:type="dcterms:W3CDTF">2026-08-21T10:31:00Z</dcterms:modified>
</cp:coreProperties>
</file>