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F6" w:rsidRDefault="00653FF6" w:rsidP="007B2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  <w:lang w:val="en-US"/>
        </w:rPr>
      </w:pPr>
    </w:p>
    <w:p w:rsidR="00887AFB" w:rsidRPr="001C2AE4" w:rsidRDefault="001C2AE4" w:rsidP="00DC5302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071945" r:id="rId9"/>
        </w:object>
      </w:r>
    </w:p>
    <w:p w:rsidR="00887AFB" w:rsidRDefault="00887AFB" w:rsidP="00DC5302">
      <w:pPr>
        <w:pStyle w:val="5"/>
        <w:spacing w:before="0" w:after="0"/>
        <w:jc w:val="center"/>
        <w:rPr>
          <w:bCs/>
          <w:i/>
          <w:color w:val="000000"/>
          <w:w w:val="120"/>
          <w:sz w:val="28"/>
          <w:szCs w:val="28"/>
        </w:rPr>
      </w:pPr>
      <w:r>
        <w:rPr>
          <w:color w:val="000000"/>
          <w:w w:val="120"/>
          <w:sz w:val="28"/>
          <w:szCs w:val="28"/>
        </w:rPr>
        <w:t>РОГАТИНСЬКА  МІСЬКА  РАДА</w:t>
      </w:r>
    </w:p>
    <w:p w:rsidR="00887AFB" w:rsidRPr="008F7932" w:rsidRDefault="00887AFB" w:rsidP="00DC5302">
      <w:pPr>
        <w:pStyle w:val="6"/>
        <w:spacing w:before="0" w:after="0"/>
        <w:jc w:val="center"/>
        <w:rPr>
          <w:bCs/>
          <w:color w:val="000000"/>
          <w:w w:val="120"/>
          <w:sz w:val="28"/>
          <w:szCs w:val="28"/>
        </w:rPr>
      </w:pPr>
      <w:r>
        <w:rPr>
          <w:color w:val="000000"/>
          <w:w w:val="120"/>
          <w:sz w:val="28"/>
          <w:szCs w:val="28"/>
        </w:rPr>
        <w:t>ІВАНО-ФРАНКІВСЬКА ОБЛАСТЬ</w:t>
      </w:r>
    </w:p>
    <w:p w:rsidR="00887AFB" w:rsidRPr="004B1AFB" w:rsidRDefault="00887AFB" w:rsidP="00DC5302">
      <w:pPr>
        <w:jc w:val="center"/>
        <w:rPr>
          <w:b/>
          <w:sz w:val="28"/>
          <w:szCs w:val="28"/>
        </w:rPr>
      </w:pPr>
      <w:r w:rsidRPr="004B1AFB">
        <w:rPr>
          <w:b/>
          <w:sz w:val="28"/>
          <w:szCs w:val="28"/>
        </w:rPr>
        <w:t>ВИКОНАВЧИЙ КОМІТЕТ</w:t>
      </w:r>
    </w:p>
    <w:p w:rsidR="00887AFB" w:rsidRPr="004B1AFB" w:rsidRDefault="00887AFB" w:rsidP="00887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72EB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887AFB" w:rsidRPr="007E7C3F" w:rsidRDefault="00887AFB" w:rsidP="00887AFB">
      <w:pPr>
        <w:pStyle w:val="7"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7E7C3F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Р І Ш Е Н </w:t>
      </w:r>
      <w:proofErr w:type="spellStart"/>
      <w:r w:rsidRPr="007E7C3F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Н</w:t>
      </w:r>
      <w:proofErr w:type="spellEnd"/>
      <w:r w:rsidRPr="007E7C3F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 Я    </w:t>
      </w:r>
    </w:p>
    <w:p w:rsidR="00887AFB" w:rsidRDefault="00887AFB" w:rsidP="00887AFB"/>
    <w:p w:rsidR="00887AFB" w:rsidRPr="00971FAD" w:rsidRDefault="00887AFB" w:rsidP="00DC5302">
      <w:pPr>
        <w:ind w:right="-540"/>
        <w:rPr>
          <w:sz w:val="28"/>
          <w:szCs w:val="28"/>
        </w:rPr>
      </w:pPr>
      <w:r w:rsidRPr="0027746E">
        <w:rPr>
          <w:sz w:val="28"/>
          <w:szCs w:val="28"/>
        </w:rPr>
        <w:t>в</w:t>
      </w:r>
      <w:r w:rsidR="00DC5302">
        <w:rPr>
          <w:sz w:val="28"/>
          <w:szCs w:val="28"/>
        </w:rPr>
        <w:t xml:space="preserve">ід  </w:t>
      </w:r>
      <w:r>
        <w:rPr>
          <w:sz w:val="28"/>
          <w:szCs w:val="28"/>
        </w:rPr>
        <w:t xml:space="preserve">25  </w:t>
      </w:r>
      <w:r w:rsidR="003F5B9E">
        <w:rPr>
          <w:sz w:val="28"/>
          <w:szCs w:val="28"/>
        </w:rPr>
        <w:t>серп</w:t>
      </w:r>
      <w:r>
        <w:rPr>
          <w:sz w:val="28"/>
          <w:szCs w:val="28"/>
        </w:rPr>
        <w:t>ня 2</w:t>
      </w:r>
      <w:r w:rsidRPr="0027746E">
        <w:rPr>
          <w:sz w:val="28"/>
          <w:szCs w:val="28"/>
        </w:rPr>
        <w:t>0</w:t>
      </w:r>
      <w:r w:rsidR="003F5B9E">
        <w:rPr>
          <w:sz w:val="28"/>
          <w:szCs w:val="28"/>
        </w:rPr>
        <w:t>26</w:t>
      </w:r>
      <w:r w:rsidRPr="0027746E">
        <w:rPr>
          <w:sz w:val="28"/>
          <w:szCs w:val="28"/>
        </w:rPr>
        <w:t xml:space="preserve"> р</w:t>
      </w:r>
      <w:r>
        <w:rPr>
          <w:sz w:val="28"/>
          <w:szCs w:val="28"/>
        </w:rPr>
        <w:t>оку    №</w:t>
      </w:r>
      <w:r w:rsidR="00DC5302">
        <w:rPr>
          <w:sz w:val="28"/>
          <w:szCs w:val="28"/>
        </w:rPr>
        <w:t>332</w:t>
      </w:r>
    </w:p>
    <w:p w:rsidR="00887AFB" w:rsidRPr="00B477AA" w:rsidRDefault="00887AFB" w:rsidP="00DC5302">
      <w:pPr>
        <w:ind w:right="-540"/>
        <w:rPr>
          <w:sz w:val="28"/>
          <w:szCs w:val="28"/>
        </w:rPr>
      </w:pPr>
      <w:r w:rsidRPr="0027746E">
        <w:rPr>
          <w:sz w:val="28"/>
          <w:szCs w:val="28"/>
        </w:rPr>
        <w:t>м.</w:t>
      </w:r>
      <w:r>
        <w:rPr>
          <w:sz w:val="28"/>
          <w:szCs w:val="28"/>
        </w:rPr>
        <w:t xml:space="preserve"> Рогатин</w:t>
      </w:r>
    </w:p>
    <w:p w:rsidR="00653FF6" w:rsidRPr="00887AFB" w:rsidRDefault="00887AFB" w:rsidP="00887AFB">
      <w:pPr>
        <w:ind w:left="180" w:right="-5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3F5B9E" w:rsidRDefault="003F5B9E" w:rsidP="00AA1DC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Про внесення змін до Положення про</w:t>
      </w:r>
    </w:p>
    <w:p w:rsidR="003F5B9E" w:rsidRDefault="003F5B9E" w:rsidP="00AA1DC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Раду</w:t>
      </w:r>
      <w:r w:rsidR="00FD1ABA" w:rsidRPr="007F1A85">
        <w:rPr>
          <w:sz w:val="28"/>
          <w:szCs w:val="28"/>
        </w:rPr>
        <w:t xml:space="preserve"> з питань</w:t>
      </w:r>
      <w:r>
        <w:rPr>
          <w:sz w:val="28"/>
          <w:szCs w:val="28"/>
        </w:rPr>
        <w:t xml:space="preserve"> внутрішньо переміщених</w:t>
      </w:r>
    </w:p>
    <w:p w:rsidR="00653FF6" w:rsidRPr="007F1A85" w:rsidRDefault="003F5B9E" w:rsidP="00AA1DC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о</w:t>
      </w:r>
      <w:r w:rsidR="00FD1ABA" w:rsidRPr="007F1A85">
        <w:rPr>
          <w:sz w:val="28"/>
          <w:szCs w:val="28"/>
        </w:rPr>
        <w:t>сіб</w:t>
      </w:r>
      <w:r>
        <w:rPr>
          <w:sz w:val="28"/>
          <w:szCs w:val="28"/>
        </w:rPr>
        <w:t xml:space="preserve"> </w:t>
      </w:r>
      <w:r w:rsidR="00FF3873" w:rsidRPr="007F1A85">
        <w:rPr>
          <w:sz w:val="28"/>
          <w:szCs w:val="28"/>
        </w:rPr>
        <w:t>при</w:t>
      </w:r>
      <w:r w:rsidR="00653FF6" w:rsidRPr="007F1A85">
        <w:rPr>
          <w:sz w:val="28"/>
          <w:szCs w:val="28"/>
        </w:rPr>
        <w:t xml:space="preserve"> </w:t>
      </w:r>
      <w:r w:rsidR="00FF3873" w:rsidRPr="007F1A85">
        <w:rPr>
          <w:sz w:val="28"/>
          <w:szCs w:val="28"/>
        </w:rPr>
        <w:t xml:space="preserve">виконавчому комітеті </w:t>
      </w:r>
    </w:p>
    <w:p w:rsidR="00981DD5" w:rsidRPr="0076323A" w:rsidRDefault="00653FF6" w:rsidP="00AA1DC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 w:rsidRPr="007F1A85">
        <w:rPr>
          <w:sz w:val="28"/>
          <w:szCs w:val="28"/>
        </w:rPr>
        <w:t>Рогатинської</w:t>
      </w:r>
      <w:proofErr w:type="spellEnd"/>
      <w:r w:rsidRPr="007F1A85">
        <w:rPr>
          <w:sz w:val="28"/>
          <w:szCs w:val="28"/>
        </w:rPr>
        <w:t xml:space="preserve"> міської</w:t>
      </w:r>
      <w:r w:rsidR="00FF3873" w:rsidRPr="007F1A85">
        <w:rPr>
          <w:sz w:val="28"/>
          <w:szCs w:val="28"/>
        </w:rPr>
        <w:t xml:space="preserve"> ради</w:t>
      </w:r>
    </w:p>
    <w:p w:rsidR="00981DD5" w:rsidRPr="003037D9" w:rsidRDefault="00981DD5" w:rsidP="00887A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p w:rsidR="00981DD5" w:rsidRPr="003037D9" w:rsidRDefault="00FF3873" w:rsidP="003F5B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Відповідно до Закону України «Про правовий режим воєнного стану», Указу Президента України від 24.02.2022 р. № 64/2022</w:t>
      </w:r>
      <w:r w:rsidRPr="003037D9">
        <w:rPr>
          <w:sz w:val="28"/>
          <w:szCs w:val="28"/>
          <w:highlight w:val="white"/>
        </w:rPr>
        <w:t xml:space="preserve"> «Про введення воєнного стану в Україні»</w:t>
      </w:r>
      <w:r w:rsidRPr="003037D9">
        <w:rPr>
          <w:sz w:val="28"/>
          <w:szCs w:val="28"/>
        </w:rPr>
        <w:t>, Закону України «</w:t>
      </w:r>
      <w:r w:rsidRPr="003037D9">
        <w:rPr>
          <w:sz w:val="28"/>
          <w:szCs w:val="28"/>
          <w:highlight w:val="white"/>
        </w:rPr>
        <w:t>Про забезпечення прав і свобод внутрішньо переміщених осіб</w:t>
      </w:r>
      <w:r w:rsidRPr="003037D9">
        <w:rPr>
          <w:sz w:val="28"/>
          <w:szCs w:val="28"/>
        </w:rPr>
        <w:t xml:space="preserve">», </w:t>
      </w:r>
      <w:r w:rsidR="003F5B9E">
        <w:rPr>
          <w:sz w:val="28"/>
          <w:szCs w:val="28"/>
        </w:rPr>
        <w:t xml:space="preserve">постанови Кабінету Міністрів України від 04.08.2023р. № 812 «Про затвердження Примірного положення про Раду з питань внутрішньо переміщених осіб» </w:t>
      </w:r>
      <w:r w:rsidRPr="003037D9">
        <w:rPr>
          <w:sz w:val="28"/>
          <w:szCs w:val="28"/>
        </w:rPr>
        <w:t>керуючись статтями 52, 59 Закону України «Про мі</w:t>
      </w:r>
      <w:r w:rsidR="00887AFB">
        <w:rPr>
          <w:sz w:val="28"/>
          <w:szCs w:val="28"/>
        </w:rPr>
        <w:t>сцеве самоврядування в Україні» та</w:t>
      </w:r>
      <w:r w:rsidRPr="003037D9">
        <w:rPr>
          <w:sz w:val="28"/>
          <w:szCs w:val="28"/>
        </w:rPr>
        <w:t xml:space="preserve"> з метою вирішення питань, пов'язаних із реалізацією державної політики у сфері захисту прав внутрішньо переміщених осіб</w:t>
      </w:r>
      <w:r w:rsidR="00887AFB">
        <w:rPr>
          <w:sz w:val="28"/>
          <w:szCs w:val="28"/>
        </w:rPr>
        <w:t>,</w:t>
      </w:r>
      <w:r w:rsidRPr="003037D9">
        <w:rPr>
          <w:sz w:val="28"/>
          <w:szCs w:val="28"/>
        </w:rPr>
        <w:t xml:space="preserve"> виконавчий комітет </w:t>
      </w:r>
      <w:r w:rsidR="00653FF6">
        <w:rPr>
          <w:sz w:val="28"/>
          <w:szCs w:val="28"/>
        </w:rPr>
        <w:t xml:space="preserve">міської </w:t>
      </w:r>
      <w:r w:rsidRPr="003037D9">
        <w:rPr>
          <w:sz w:val="28"/>
          <w:szCs w:val="28"/>
        </w:rPr>
        <w:t>ради</w:t>
      </w:r>
      <w:r w:rsidR="00887AFB">
        <w:rPr>
          <w:sz w:val="28"/>
          <w:szCs w:val="28"/>
        </w:rPr>
        <w:t xml:space="preserve"> ВИРІШИВ</w:t>
      </w:r>
      <w:r w:rsidRPr="003037D9">
        <w:rPr>
          <w:b/>
          <w:sz w:val="28"/>
          <w:szCs w:val="28"/>
        </w:rPr>
        <w:t>:</w:t>
      </w:r>
    </w:p>
    <w:p w:rsidR="003F5B9E" w:rsidRDefault="003F5B9E" w:rsidP="003F5B9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</w:t>
      </w:r>
      <w:r w:rsidR="00887AFB">
        <w:rPr>
          <w:sz w:val="28"/>
          <w:szCs w:val="28"/>
        </w:rPr>
        <w:t xml:space="preserve"> </w:t>
      </w:r>
      <w:r w:rsidR="00FF3873" w:rsidRPr="003037D9">
        <w:rPr>
          <w:sz w:val="28"/>
          <w:szCs w:val="28"/>
        </w:rPr>
        <w:t xml:space="preserve">Положення про </w:t>
      </w:r>
      <w:r w:rsidR="00FD1ABA" w:rsidRPr="003037D9">
        <w:rPr>
          <w:sz w:val="28"/>
          <w:szCs w:val="28"/>
        </w:rPr>
        <w:t>Раду з питань внутрішньо переміщених осіб</w:t>
      </w:r>
      <w:r w:rsidR="00FF3873" w:rsidRPr="003037D9">
        <w:rPr>
          <w:sz w:val="28"/>
          <w:szCs w:val="28"/>
        </w:rPr>
        <w:t xml:space="preserve"> при виконавчому комітеті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</w:t>
      </w:r>
      <w:r>
        <w:rPr>
          <w:sz w:val="28"/>
          <w:szCs w:val="28"/>
        </w:rPr>
        <w:t xml:space="preserve"> ради, затвердженого рішенням виконавчого комітету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 від 24.04.2023 р. № 105, виклавши його у новій редакції, що додається</w:t>
      </w:r>
      <w:r w:rsidR="00FF3873" w:rsidRPr="003037D9">
        <w:rPr>
          <w:sz w:val="28"/>
          <w:szCs w:val="28"/>
        </w:rPr>
        <w:t>.</w:t>
      </w:r>
    </w:p>
    <w:p w:rsidR="00981DD5" w:rsidRPr="003037D9" w:rsidRDefault="003F5B9E" w:rsidP="003F5B9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7AFB">
        <w:rPr>
          <w:sz w:val="28"/>
          <w:szCs w:val="28"/>
        </w:rPr>
        <w:t>.</w:t>
      </w:r>
      <w:r w:rsidR="00FF3873" w:rsidRPr="003037D9">
        <w:rPr>
          <w:sz w:val="28"/>
          <w:szCs w:val="28"/>
        </w:rPr>
        <w:t xml:space="preserve">Контроль за виконанням рішення покласти на </w:t>
      </w:r>
      <w:r w:rsidR="00653FF6">
        <w:rPr>
          <w:sz w:val="28"/>
          <w:szCs w:val="28"/>
        </w:rPr>
        <w:t xml:space="preserve">заступника міського голови </w:t>
      </w:r>
      <w:r w:rsidR="001C2AE4">
        <w:rPr>
          <w:sz w:val="28"/>
          <w:szCs w:val="28"/>
        </w:rPr>
        <w:t xml:space="preserve"> Івана КРАСІЙЧУКА</w:t>
      </w:r>
      <w:r w:rsidR="00FF3873" w:rsidRPr="003037D9">
        <w:rPr>
          <w:sz w:val="28"/>
          <w:szCs w:val="28"/>
        </w:rPr>
        <w:t>.</w:t>
      </w:r>
    </w:p>
    <w:p w:rsidR="00981DD5" w:rsidRPr="003037D9" w:rsidRDefault="00981DD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</w:p>
    <w:p w:rsidR="00981DD5" w:rsidRPr="003037D9" w:rsidRDefault="00981DD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</w:p>
    <w:p w:rsidR="00981DD5" w:rsidRPr="007F1A85" w:rsidRDefault="00653FF6" w:rsidP="00653F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F1A85">
        <w:rPr>
          <w:sz w:val="28"/>
          <w:szCs w:val="28"/>
        </w:rPr>
        <w:t xml:space="preserve">Міський голова                                         </w:t>
      </w:r>
      <w:r w:rsidR="00AA1DC7" w:rsidRPr="007F1A85">
        <w:rPr>
          <w:sz w:val="28"/>
          <w:szCs w:val="28"/>
        </w:rPr>
        <w:t xml:space="preserve">   </w:t>
      </w:r>
      <w:r w:rsidRPr="007F1A85">
        <w:rPr>
          <w:sz w:val="28"/>
          <w:szCs w:val="28"/>
        </w:rPr>
        <w:t xml:space="preserve">      </w:t>
      </w:r>
      <w:r w:rsidR="00887AFB">
        <w:rPr>
          <w:sz w:val="28"/>
          <w:szCs w:val="28"/>
        </w:rPr>
        <w:t xml:space="preserve">                               </w:t>
      </w:r>
      <w:r w:rsidRPr="007F1A85">
        <w:rPr>
          <w:sz w:val="28"/>
          <w:szCs w:val="28"/>
        </w:rPr>
        <w:t xml:space="preserve"> Сергій НАСАЛИК</w:t>
      </w:r>
    </w:p>
    <w:p w:rsidR="00AA1DC7" w:rsidRPr="007F1A85" w:rsidRDefault="00AA1DC7" w:rsidP="00653F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AA1DC7" w:rsidRPr="007F1A85" w:rsidRDefault="00AA1DC7" w:rsidP="00653F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F1A85">
        <w:rPr>
          <w:sz w:val="28"/>
          <w:szCs w:val="28"/>
        </w:rPr>
        <w:tab/>
      </w:r>
    </w:p>
    <w:p w:rsidR="00AA1DC7" w:rsidRPr="007F1A85" w:rsidRDefault="00AA1DC7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F1A85">
        <w:rPr>
          <w:sz w:val="28"/>
          <w:szCs w:val="28"/>
        </w:rPr>
        <w:t>Керуючий справами</w:t>
      </w:r>
    </w:p>
    <w:p w:rsidR="00AA1DC7" w:rsidRPr="007F1A85" w:rsidRDefault="00AA1DC7" w:rsidP="00653F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F1A85">
        <w:rPr>
          <w:sz w:val="28"/>
          <w:szCs w:val="28"/>
        </w:rPr>
        <w:t xml:space="preserve">виконавчого комітету                                   </w:t>
      </w:r>
      <w:r w:rsidR="00887AFB">
        <w:rPr>
          <w:sz w:val="28"/>
          <w:szCs w:val="28"/>
        </w:rPr>
        <w:t xml:space="preserve">                               </w:t>
      </w:r>
      <w:r w:rsidRPr="007F1A85">
        <w:rPr>
          <w:sz w:val="28"/>
          <w:szCs w:val="28"/>
        </w:rPr>
        <w:t xml:space="preserve">      Олег ВОВКУН</w:t>
      </w:r>
    </w:p>
    <w:p w:rsidR="00981DD5" w:rsidRPr="007F1A85" w:rsidRDefault="00981D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981DD5" w:rsidRPr="003037D9" w:rsidRDefault="00981D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981DD5" w:rsidRPr="003037D9" w:rsidRDefault="00981D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653FF6" w:rsidRDefault="00653F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DC5302" w:rsidRDefault="00DC53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D4BCC" w:rsidRDefault="007D4B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981DD5" w:rsidRPr="00773169" w:rsidRDefault="00FF38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8"/>
          <w:szCs w:val="28"/>
        </w:rPr>
      </w:pPr>
      <w:r w:rsidRPr="00773169">
        <w:rPr>
          <w:sz w:val="28"/>
          <w:szCs w:val="28"/>
        </w:rPr>
        <w:lastRenderedPageBreak/>
        <w:t>ЗАТВЕРДЖЕНО</w:t>
      </w:r>
    </w:p>
    <w:p w:rsidR="00981DD5" w:rsidRPr="00773169" w:rsidRDefault="00887AFB">
      <w:pPr>
        <w:widowControl w:val="0"/>
        <w:pBdr>
          <w:top w:val="nil"/>
          <w:left w:val="nil"/>
          <w:bottom w:val="nil"/>
          <w:right w:val="nil"/>
          <w:between w:val="nil"/>
        </w:pBdr>
        <w:ind w:left="5812"/>
        <w:rPr>
          <w:sz w:val="28"/>
          <w:szCs w:val="28"/>
        </w:rPr>
      </w:pPr>
      <w:r>
        <w:rPr>
          <w:sz w:val="28"/>
          <w:szCs w:val="28"/>
        </w:rPr>
        <w:t>р</w:t>
      </w:r>
      <w:r w:rsidR="00FF3873" w:rsidRPr="00773169">
        <w:rPr>
          <w:sz w:val="28"/>
          <w:szCs w:val="28"/>
        </w:rPr>
        <w:t>ішення</w:t>
      </w:r>
      <w:r w:rsidR="007B2724">
        <w:rPr>
          <w:sz w:val="28"/>
          <w:szCs w:val="28"/>
        </w:rPr>
        <w:t>м</w:t>
      </w:r>
      <w:r w:rsidR="00FF3873" w:rsidRPr="00773169">
        <w:rPr>
          <w:sz w:val="28"/>
          <w:szCs w:val="28"/>
        </w:rPr>
        <w:t xml:space="preserve"> виконавчого комітету </w:t>
      </w:r>
      <w:proofErr w:type="spellStart"/>
      <w:r w:rsidR="007D4BCC">
        <w:rPr>
          <w:sz w:val="28"/>
          <w:szCs w:val="28"/>
        </w:rPr>
        <w:t>Рогатинської</w:t>
      </w:r>
      <w:proofErr w:type="spellEnd"/>
      <w:r w:rsidR="007D4BCC">
        <w:rPr>
          <w:sz w:val="28"/>
          <w:szCs w:val="28"/>
        </w:rPr>
        <w:t xml:space="preserve"> </w:t>
      </w:r>
      <w:r w:rsidR="00653FF6" w:rsidRPr="00773169">
        <w:rPr>
          <w:sz w:val="28"/>
          <w:szCs w:val="28"/>
        </w:rPr>
        <w:t>міської</w:t>
      </w:r>
      <w:r w:rsidR="00FF3873" w:rsidRPr="00773169">
        <w:rPr>
          <w:sz w:val="28"/>
          <w:szCs w:val="28"/>
        </w:rPr>
        <w:t xml:space="preserve"> ради </w:t>
      </w:r>
    </w:p>
    <w:p w:rsidR="00981DD5" w:rsidRPr="003037D9" w:rsidRDefault="001C2AE4" w:rsidP="007B272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DC5302">
        <w:rPr>
          <w:sz w:val="28"/>
          <w:szCs w:val="28"/>
        </w:rPr>
        <w:t>332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414DA5">
        <w:rPr>
          <w:sz w:val="28"/>
          <w:szCs w:val="28"/>
        </w:rPr>
        <w:t>від 25 серп</w:t>
      </w:r>
      <w:r w:rsidR="00887AFB">
        <w:rPr>
          <w:sz w:val="28"/>
          <w:szCs w:val="28"/>
        </w:rPr>
        <w:t xml:space="preserve">ня </w:t>
      </w:r>
      <w:r w:rsidR="00773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 року </w:t>
      </w:r>
      <w:r w:rsidR="00FF3873" w:rsidRPr="003037D9">
        <w:rPr>
          <w:sz w:val="28"/>
          <w:szCs w:val="28"/>
        </w:rPr>
        <w:br/>
      </w:r>
    </w:p>
    <w:p w:rsidR="00981DD5" w:rsidRPr="003037D9" w:rsidRDefault="00FF38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sz w:val="28"/>
          <w:szCs w:val="28"/>
        </w:rPr>
      </w:pPr>
      <w:r w:rsidRPr="003037D9">
        <w:rPr>
          <w:b/>
          <w:sz w:val="28"/>
          <w:szCs w:val="28"/>
        </w:rPr>
        <w:t>ПОЛОЖЕННЯ</w:t>
      </w:r>
    </w:p>
    <w:p w:rsidR="001C2AE4" w:rsidRDefault="00FF38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sz w:val="28"/>
          <w:szCs w:val="28"/>
        </w:rPr>
      </w:pPr>
      <w:r w:rsidRPr="003037D9">
        <w:rPr>
          <w:b/>
          <w:sz w:val="28"/>
          <w:szCs w:val="28"/>
        </w:rPr>
        <w:t>про</w:t>
      </w:r>
      <w:r w:rsidR="00FD1ABA" w:rsidRPr="003037D9">
        <w:rPr>
          <w:b/>
          <w:sz w:val="28"/>
          <w:szCs w:val="28"/>
        </w:rPr>
        <w:t xml:space="preserve"> Раду з питань внутрішньо переміщених осіб</w:t>
      </w:r>
      <w:r w:rsidRPr="003037D9">
        <w:rPr>
          <w:b/>
          <w:sz w:val="28"/>
          <w:szCs w:val="28"/>
        </w:rPr>
        <w:t xml:space="preserve"> </w:t>
      </w:r>
    </w:p>
    <w:p w:rsidR="00981DD5" w:rsidRPr="003037D9" w:rsidRDefault="00FF38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sz w:val="28"/>
          <w:szCs w:val="28"/>
        </w:rPr>
      </w:pPr>
      <w:r w:rsidRPr="003037D9">
        <w:rPr>
          <w:b/>
          <w:sz w:val="28"/>
          <w:szCs w:val="28"/>
        </w:rPr>
        <w:t>при виконавчом</w:t>
      </w:r>
      <w:r w:rsidR="00653FF6">
        <w:rPr>
          <w:b/>
          <w:sz w:val="28"/>
          <w:szCs w:val="28"/>
        </w:rPr>
        <w:t xml:space="preserve">у комітеті </w:t>
      </w:r>
      <w:proofErr w:type="spellStart"/>
      <w:r w:rsidR="00653FF6">
        <w:rPr>
          <w:b/>
          <w:sz w:val="28"/>
          <w:szCs w:val="28"/>
        </w:rPr>
        <w:t>Рогатинської</w:t>
      </w:r>
      <w:proofErr w:type="spellEnd"/>
      <w:r w:rsidR="00653FF6">
        <w:rPr>
          <w:b/>
          <w:sz w:val="28"/>
          <w:szCs w:val="28"/>
        </w:rPr>
        <w:t xml:space="preserve"> міської </w:t>
      </w:r>
      <w:r w:rsidRPr="003037D9">
        <w:rPr>
          <w:b/>
          <w:sz w:val="28"/>
          <w:szCs w:val="28"/>
        </w:rPr>
        <w:t>ради</w:t>
      </w:r>
    </w:p>
    <w:p w:rsidR="00981DD5" w:rsidRPr="003037D9" w:rsidRDefault="00981D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 w:val="28"/>
          <w:szCs w:val="28"/>
        </w:rPr>
      </w:pPr>
    </w:p>
    <w:p w:rsidR="00981DD5" w:rsidRPr="003037D9" w:rsidRDefault="00FF38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3037D9">
        <w:rPr>
          <w:b/>
          <w:sz w:val="28"/>
          <w:szCs w:val="28"/>
        </w:rPr>
        <w:t>1. Загальні положення</w:t>
      </w:r>
    </w:p>
    <w:p w:rsidR="00981DD5" w:rsidRPr="003037D9" w:rsidRDefault="003037D9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rFonts w:eastAsia="Gungsuh"/>
          <w:sz w:val="28"/>
          <w:szCs w:val="28"/>
        </w:rPr>
        <w:t xml:space="preserve">1.1. Рада з питань внутрішньо переміщених осіб при виконавчому комітеті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</w:t>
      </w:r>
      <w:r w:rsidRPr="003037D9">
        <w:rPr>
          <w:rFonts w:eastAsia="Gungsuh"/>
          <w:sz w:val="28"/>
          <w:szCs w:val="28"/>
        </w:rPr>
        <w:t xml:space="preserve"> ради (далі −</w:t>
      </w:r>
      <w:r w:rsidR="00773169">
        <w:rPr>
          <w:rFonts w:eastAsia="Gungsuh"/>
          <w:sz w:val="28"/>
          <w:szCs w:val="28"/>
        </w:rPr>
        <w:t xml:space="preserve"> </w:t>
      </w:r>
      <w:r w:rsidRPr="003037D9">
        <w:rPr>
          <w:rFonts w:eastAsia="Gungsuh"/>
          <w:sz w:val="28"/>
          <w:szCs w:val="28"/>
        </w:rPr>
        <w:t>Рада з питань ВПО) є консультативно-дорадчим органом</w:t>
      </w:r>
      <w:r w:rsidRPr="003037D9">
        <w:rPr>
          <w:sz w:val="28"/>
          <w:szCs w:val="28"/>
        </w:rPr>
        <w:t xml:space="preserve">, </w:t>
      </w:r>
      <w:r w:rsidR="00FF3873" w:rsidRPr="003037D9">
        <w:rPr>
          <w:sz w:val="28"/>
          <w:szCs w:val="28"/>
        </w:rPr>
        <w:t xml:space="preserve">створеним з метою вирішення питань, пов'язаних із реалізацією державної політики у сфері захисту прав внутрішньо переміщених осіб, підтримки та захисту переміщеного бізнесу </w:t>
      </w:r>
      <w:r w:rsidR="00770CEC" w:rsidRPr="003037D9">
        <w:rPr>
          <w:sz w:val="28"/>
          <w:szCs w:val="28"/>
        </w:rPr>
        <w:t>на території</w:t>
      </w:r>
      <w:r w:rsidR="00653FF6">
        <w:rPr>
          <w:sz w:val="28"/>
          <w:szCs w:val="28"/>
        </w:rPr>
        <w:t xml:space="preserve">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 </w:t>
      </w:r>
      <w:r w:rsidR="00770CEC" w:rsidRPr="003037D9">
        <w:rPr>
          <w:sz w:val="28"/>
          <w:szCs w:val="28"/>
        </w:rPr>
        <w:t>територіальної</w:t>
      </w:r>
      <w:r w:rsidR="00653FF6">
        <w:rPr>
          <w:sz w:val="28"/>
          <w:szCs w:val="28"/>
        </w:rPr>
        <w:t xml:space="preserve"> </w:t>
      </w:r>
      <w:r w:rsidR="00770CEC" w:rsidRPr="003037D9">
        <w:rPr>
          <w:sz w:val="28"/>
          <w:szCs w:val="28"/>
        </w:rPr>
        <w:t>г</w:t>
      </w:r>
      <w:r w:rsidR="00B460D3">
        <w:rPr>
          <w:sz w:val="28"/>
          <w:szCs w:val="28"/>
        </w:rPr>
        <w:t>ромади (далі – Громада)</w:t>
      </w:r>
      <w:r w:rsidR="00770CEC" w:rsidRPr="003037D9">
        <w:rPr>
          <w:sz w:val="28"/>
          <w:szCs w:val="28"/>
        </w:rPr>
        <w:t xml:space="preserve"> та діє при виконавчому комітеті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 </w:t>
      </w:r>
      <w:r w:rsidR="00770CEC" w:rsidRPr="003037D9">
        <w:rPr>
          <w:sz w:val="28"/>
          <w:szCs w:val="28"/>
        </w:rPr>
        <w:t>ради (далі – Рада)</w:t>
      </w:r>
      <w:r w:rsidR="00FF3873" w:rsidRPr="003037D9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1.2. У своїй діяльності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Рада з питань ВПО</w:t>
      </w:r>
      <w:r w:rsidRPr="003037D9">
        <w:rPr>
          <w:sz w:val="28"/>
          <w:szCs w:val="28"/>
        </w:rPr>
        <w:t xml:space="preserve"> керується Конституцією і законами України, указами та розпорядженнями Президента України, постановами Верховної Ради України, постановами та розпорядженнями Кабінету Міністрів України, рішеннями </w:t>
      </w:r>
      <w:r w:rsidR="00770CEC" w:rsidRPr="003037D9">
        <w:rPr>
          <w:sz w:val="28"/>
          <w:szCs w:val="28"/>
        </w:rPr>
        <w:t>Р</w:t>
      </w:r>
      <w:r w:rsidRPr="003037D9">
        <w:rPr>
          <w:sz w:val="28"/>
          <w:szCs w:val="28"/>
        </w:rPr>
        <w:t>ади, її виконавчого комітету, розпорядженнями голови, цим Положенням та іншими нормативно правовими актами.</w:t>
      </w:r>
    </w:p>
    <w:p w:rsidR="00981DD5" w:rsidRPr="003037D9" w:rsidRDefault="00FF3873" w:rsidP="003037D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1.3. Діяльність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ґрунтується на принципах верховенства права, законності, гласності, прозорості, колегіальності, </w:t>
      </w:r>
      <w:proofErr w:type="spellStart"/>
      <w:r w:rsidRPr="003037D9">
        <w:rPr>
          <w:sz w:val="28"/>
          <w:szCs w:val="28"/>
        </w:rPr>
        <w:t>інклюзивності</w:t>
      </w:r>
      <w:proofErr w:type="spellEnd"/>
      <w:r w:rsidRPr="003037D9">
        <w:rPr>
          <w:sz w:val="28"/>
          <w:szCs w:val="28"/>
        </w:rPr>
        <w:t xml:space="preserve"> та рівності. 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sz w:val="28"/>
          <w:szCs w:val="28"/>
        </w:rPr>
      </w:pPr>
      <w:r w:rsidRPr="003037D9">
        <w:rPr>
          <w:b/>
          <w:sz w:val="28"/>
          <w:szCs w:val="28"/>
        </w:rPr>
        <w:t>2. Мета та завдання</w:t>
      </w:r>
      <w:r w:rsidR="00AA1DC7">
        <w:rPr>
          <w:b/>
          <w:sz w:val="28"/>
          <w:szCs w:val="28"/>
        </w:rPr>
        <w:t xml:space="preserve"> </w:t>
      </w:r>
      <w:r w:rsidR="00FD1ABA" w:rsidRPr="003037D9">
        <w:rPr>
          <w:b/>
          <w:sz w:val="28"/>
          <w:szCs w:val="28"/>
        </w:rPr>
        <w:t>Ради з питань ВПО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2.1. Метою діяльності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є сприяння вирішенню питань, пов'язаних із реалізацією державної політики у сфері захисту прав внутрішньо переміщених осіб, підтримка та захист суб’єктів підприємництва, які перемістилися на територію </w:t>
      </w:r>
      <w:r w:rsidR="00770CEC" w:rsidRPr="003037D9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2.2. До завдань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належать:</w:t>
      </w:r>
    </w:p>
    <w:p w:rsidR="00981DD5" w:rsidRPr="0076323A" w:rsidRDefault="00887AFB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FF3873" w:rsidRPr="0076323A">
        <w:rPr>
          <w:sz w:val="28"/>
          <w:szCs w:val="28"/>
        </w:rPr>
        <w:t xml:space="preserve">Налагодження співпраці </w:t>
      </w:r>
      <w:r w:rsidR="00770CEC" w:rsidRPr="0076323A">
        <w:rPr>
          <w:sz w:val="28"/>
          <w:szCs w:val="28"/>
        </w:rPr>
        <w:t>Р</w:t>
      </w:r>
      <w:r w:rsidRPr="0076323A">
        <w:rPr>
          <w:sz w:val="28"/>
          <w:szCs w:val="28"/>
        </w:rPr>
        <w:t>ади</w:t>
      </w:r>
      <w:r w:rsidR="00FF3873" w:rsidRPr="0076323A">
        <w:rPr>
          <w:sz w:val="28"/>
          <w:szCs w:val="28"/>
        </w:rPr>
        <w:t xml:space="preserve"> з органами виконавчої влади, підприємствами, установами, організаціями, громадськими об'єднаннями, міжнародними та науковими організаціями, засобами масової інформації, іншими інститутами громадянського суспільства з питань захисту прав внутрішньо переміщених осіб.</w:t>
      </w:r>
    </w:p>
    <w:p w:rsidR="00981DD5" w:rsidRPr="003037D9" w:rsidRDefault="00887AFB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FF3873" w:rsidRPr="003037D9">
        <w:rPr>
          <w:sz w:val="28"/>
          <w:szCs w:val="28"/>
        </w:rPr>
        <w:t xml:space="preserve">Залучення внутрішньо переміщених осіб, зокрема представників вразливих груп із числа внутрішньо переміщених </w:t>
      </w:r>
      <w:r>
        <w:rPr>
          <w:sz w:val="28"/>
          <w:szCs w:val="28"/>
        </w:rPr>
        <w:t>осіб</w:t>
      </w:r>
      <w:r w:rsidR="00B460D3">
        <w:rPr>
          <w:sz w:val="28"/>
          <w:szCs w:val="28"/>
        </w:rPr>
        <w:t>,</w:t>
      </w:r>
      <w:r w:rsidR="00FF3873" w:rsidRPr="003037D9">
        <w:rPr>
          <w:sz w:val="28"/>
          <w:szCs w:val="28"/>
        </w:rPr>
        <w:t xml:space="preserve"> до вирішення проблемних питань у сфері захисту їхніх прав та законних інтересів.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2.2.3. Сприяння залученню внутрішньо переміщених осіб до участі у робочих групах, комісіях тощо для розробки та виконання місцевих програм у сфері соціального захисту, зайнятості населення, забезпечення їхніх житлових та майнових прав.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2.2.4. Сприяння реалізації Керівних принципів ООН з питань внутрішнього переміщення, а саме щодо забезпечення прав внутрішньо переміщених осіб на свободу зборів, участі на рівних засадах у справах </w:t>
      </w:r>
      <w:r w:rsidR="00770CEC" w:rsidRPr="003037D9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lastRenderedPageBreak/>
        <w:t>2.2.5. Сприяння співпраці органів місцевого самоврядування, представників громадських та/або благодійних організацій та їх об’єднань, міжнародних та наукових організацій, засобів масової інформації, інших інститутів громадянського суспільства з питань реалізації державної політики у сфері захисту прав внутрішньо переміщених осіб.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2.2.6. Сприяння залученню вразливих груп внутрішньо переміщених осіб, які постраждали внаслідок військової агресії російської федерації проти України (жінок, національних ме</w:t>
      </w:r>
      <w:r w:rsidR="00887AFB">
        <w:rPr>
          <w:sz w:val="28"/>
          <w:szCs w:val="28"/>
        </w:rPr>
        <w:t>ншин, осіб з інвалідністю тощо)</w:t>
      </w:r>
      <w:r w:rsidRPr="003037D9">
        <w:rPr>
          <w:sz w:val="28"/>
          <w:szCs w:val="28"/>
        </w:rPr>
        <w:t xml:space="preserve"> до процесу ухвалення рішень.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2.2.7. Застосування принципів конфліктної та гендерної чутливості в процесі розробки та реалізації політик</w:t>
      </w:r>
      <w:r w:rsidR="00887AFB">
        <w:rPr>
          <w:sz w:val="28"/>
          <w:szCs w:val="28"/>
        </w:rPr>
        <w:t>и</w:t>
      </w:r>
      <w:r w:rsidRPr="003037D9">
        <w:rPr>
          <w:sz w:val="28"/>
          <w:szCs w:val="28"/>
        </w:rPr>
        <w:t xml:space="preserve"> на місцевому рівні задля розвитку соціальної згуртованості, зменшення напруги та ризиків виникнення конфліктів між приймаючою громадою та внутрішньо переміщеними особами.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 w:rsidRPr="003037D9">
        <w:rPr>
          <w:sz w:val="28"/>
          <w:szCs w:val="28"/>
        </w:rPr>
        <w:t xml:space="preserve">2.2.8. </w:t>
      </w:r>
      <w:r w:rsidRPr="003037D9">
        <w:rPr>
          <w:sz w:val="28"/>
          <w:szCs w:val="28"/>
          <w:highlight w:val="white"/>
        </w:rPr>
        <w:t xml:space="preserve">Організаційна, методична, консультативна підтримка та захист суб’єктів господарювання, які перемістили </w:t>
      </w:r>
      <w:r w:rsidR="00770CEC" w:rsidRPr="003037D9">
        <w:rPr>
          <w:sz w:val="28"/>
          <w:szCs w:val="28"/>
        </w:rPr>
        <w:t xml:space="preserve">до </w:t>
      </w:r>
      <w:r w:rsidR="00AA1DC7">
        <w:rPr>
          <w:sz w:val="28"/>
          <w:szCs w:val="28"/>
        </w:rPr>
        <w:t xml:space="preserve">Громади </w:t>
      </w:r>
      <w:r w:rsidRPr="003037D9">
        <w:rPr>
          <w:sz w:val="28"/>
          <w:szCs w:val="28"/>
          <w:highlight w:val="white"/>
        </w:rPr>
        <w:t xml:space="preserve">свої виробничі потужності, працівників та інші активи; </w:t>
      </w:r>
    </w:p>
    <w:p w:rsidR="00981DD5" w:rsidRPr="00887AFB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sz w:val="28"/>
          <w:szCs w:val="28"/>
          <w:highlight w:val="white"/>
        </w:rPr>
      </w:pPr>
      <w:r w:rsidRPr="003037D9">
        <w:rPr>
          <w:sz w:val="28"/>
          <w:szCs w:val="28"/>
          <w:highlight w:val="white"/>
        </w:rPr>
        <w:t xml:space="preserve">2.2.9. </w:t>
      </w:r>
      <w:r w:rsidRPr="0076323A">
        <w:rPr>
          <w:sz w:val="28"/>
          <w:szCs w:val="28"/>
          <w:highlight w:val="white"/>
        </w:rPr>
        <w:t xml:space="preserve">Надання </w:t>
      </w:r>
      <w:r w:rsidR="00770CEC" w:rsidRPr="0076323A">
        <w:rPr>
          <w:sz w:val="28"/>
          <w:szCs w:val="28"/>
          <w:highlight w:val="white"/>
        </w:rPr>
        <w:t>Р</w:t>
      </w:r>
      <w:r w:rsidRPr="0076323A">
        <w:rPr>
          <w:sz w:val="28"/>
          <w:szCs w:val="28"/>
          <w:highlight w:val="white"/>
        </w:rPr>
        <w:t>аді пропозицій та рекомендацій по створенню місцевих програм підтримки внутрішньо переміщеного бізнесу.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2.2.10. Підготовка пропозицій, висновків, аналітичних матеріалів з питань формування та реалізації державної, регіональної та місцевої політики у сфері захисту прав внутрішньо переміщених осіб. </w:t>
      </w:r>
    </w:p>
    <w:p w:rsidR="00981DD5" w:rsidRPr="003037D9" w:rsidRDefault="00B460D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2.2.11.</w:t>
      </w:r>
      <w:r w:rsidR="00FF3873" w:rsidRPr="003037D9">
        <w:rPr>
          <w:sz w:val="28"/>
          <w:szCs w:val="28"/>
        </w:rPr>
        <w:t xml:space="preserve">Проведення моніторингу за реалізацією вищевказаних питань на території </w:t>
      </w:r>
      <w:r w:rsidR="00770CEC" w:rsidRPr="003037D9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sz w:val="28"/>
          <w:szCs w:val="28"/>
        </w:rPr>
      </w:pPr>
      <w:r w:rsidRPr="003037D9">
        <w:rPr>
          <w:b/>
          <w:sz w:val="28"/>
          <w:szCs w:val="28"/>
        </w:rPr>
        <w:t>3. Повноваження</w:t>
      </w:r>
      <w:r w:rsidR="00653FF6">
        <w:rPr>
          <w:b/>
          <w:sz w:val="28"/>
          <w:szCs w:val="28"/>
        </w:rPr>
        <w:t xml:space="preserve"> </w:t>
      </w:r>
      <w:r w:rsidR="00FD1ABA" w:rsidRPr="003037D9">
        <w:rPr>
          <w:b/>
          <w:sz w:val="28"/>
          <w:szCs w:val="28"/>
        </w:rPr>
        <w:t>Ради з питань ВПО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3.1. Розроблення пропозицій, рекомендацій щодо вирішення проблемних питань, пов'язаних із реалізацією державної політики у сфері захисту прав внутрішньо переміщених осіб на території </w:t>
      </w:r>
      <w:r w:rsidR="0076323A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3.2. Подання пропозицій, рекомендацій, розроблених за результата</w:t>
      </w:r>
      <w:r w:rsidR="00B460D3">
        <w:rPr>
          <w:sz w:val="28"/>
          <w:szCs w:val="28"/>
        </w:rPr>
        <w:t>ми своєї роботи</w:t>
      </w:r>
      <w:r w:rsidR="00737276">
        <w:rPr>
          <w:b/>
          <w:sz w:val="28"/>
          <w:szCs w:val="28"/>
        </w:rPr>
        <w:t xml:space="preserve"> </w:t>
      </w:r>
      <w:r w:rsidR="00737276" w:rsidRPr="00737276">
        <w:rPr>
          <w:sz w:val="28"/>
          <w:szCs w:val="28"/>
        </w:rPr>
        <w:t>органу</w:t>
      </w:r>
      <w:r w:rsidRPr="003037D9">
        <w:rPr>
          <w:sz w:val="28"/>
          <w:szCs w:val="28"/>
        </w:rPr>
        <w:t xml:space="preserve"> місцевого самоврядування, органам виконавчої влади тощо.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3.3 Сприяння налагодженню ефективної взаємодії внутрішньо переміщених осіб з підприємствами, установами, організаціями розміщеними на території </w:t>
      </w:r>
      <w:r w:rsidR="00737276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3.4. Сприяння соціально-економічній інтеграції внутрішньо переміщених осіб на території </w:t>
      </w:r>
      <w:r w:rsidR="00737276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3.5. Сприяння залученню фінансування на виконання програм та заходів, що містять компонент допомоги внутрішньо переміщеним особам.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3.6. Розгляд пропозиції органів місцевого самоврядування, органів державної влади, правоохоронних органів, підприємств, установ, організацій, громадських та/або благодійних організацій з питань, пов'язаних із реалізацією державної політики у сфері захисту прав внутрішньо переміщених осіб на території </w:t>
      </w:r>
      <w:r w:rsidR="00737276">
        <w:rPr>
          <w:sz w:val="28"/>
          <w:szCs w:val="28"/>
        </w:rPr>
        <w:t>г</w:t>
      </w:r>
      <w:r w:rsidRPr="003037D9">
        <w:rPr>
          <w:sz w:val="28"/>
          <w:szCs w:val="28"/>
        </w:rPr>
        <w:t>ромади.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3.7. Сприяння, в межах своїх повноважень, реалізації прав внутрішньо переміщених осіб на забезпечення житлом, працевлаштування, освіту, медичне обслуговування тощо.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3.8. Співпраця з благодійними та громадськими організаціями щодо захисту прав внутрішньо переміщених осіб.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lastRenderedPageBreak/>
        <w:t>3.9. Залучення (за згодою) в разі потреби до роботи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представників центральних та місцевих органів виконавчої влади, органів місцевого самоврядування, представників підприємств, установ, організацій, а також окремих фахівців (науковців, представників інститутів громадянського суспільства, міжнародних організацій тощо) для підготовки</w:t>
      </w:r>
      <w:r w:rsidR="00AA1DC7">
        <w:rPr>
          <w:sz w:val="28"/>
          <w:szCs w:val="28"/>
        </w:rPr>
        <w:t xml:space="preserve"> </w:t>
      </w:r>
      <w:proofErr w:type="spellStart"/>
      <w:r w:rsidR="00AA1DC7">
        <w:rPr>
          <w:spacing w:val="-4"/>
          <w:sz w:val="28"/>
          <w:szCs w:val="28"/>
        </w:rPr>
        <w:t>проє</w:t>
      </w:r>
      <w:r w:rsidR="00426AB7" w:rsidRPr="003037D9">
        <w:rPr>
          <w:spacing w:val="-4"/>
          <w:sz w:val="28"/>
          <w:szCs w:val="28"/>
        </w:rPr>
        <w:t>ктів</w:t>
      </w:r>
      <w:proofErr w:type="spellEnd"/>
      <w:r w:rsidRPr="003037D9">
        <w:rPr>
          <w:sz w:val="28"/>
          <w:szCs w:val="28"/>
        </w:rPr>
        <w:t xml:space="preserve"> рішень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>.</w:t>
      </w:r>
    </w:p>
    <w:p w:rsidR="00981DD5" w:rsidRPr="003037D9" w:rsidRDefault="00737276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FF3873" w:rsidRPr="003037D9">
        <w:rPr>
          <w:sz w:val="28"/>
          <w:szCs w:val="28"/>
        </w:rPr>
        <w:t>Отримання, в установленому по</w:t>
      </w:r>
      <w:r>
        <w:rPr>
          <w:sz w:val="28"/>
          <w:szCs w:val="28"/>
        </w:rPr>
        <w:t>рядку</w:t>
      </w:r>
      <w:r w:rsidR="00FF3873" w:rsidRPr="003037D9">
        <w:rPr>
          <w:sz w:val="28"/>
          <w:szCs w:val="28"/>
        </w:rPr>
        <w:t xml:space="preserve"> від органів місцевого самоврядування, органів державної влади, правоохоронних органів, підприємств, установ, організацій інформації, що стосується мети та завдань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3.11.</w:t>
      </w:r>
      <w:r w:rsidR="00FD1ABA" w:rsidRPr="003037D9">
        <w:rPr>
          <w:sz w:val="28"/>
          <w:szCs w:val="28"/>
        </w:rPr>
        <w:t>Рада з питань ВПО</w:t>
      </w:r>
      <w:r w:rsidRPr="003037D9">
        <w:rPr>
          <w:sz w:val="28"/>
          <w:szCs w:val="28"/>
        </w:rPr>
        <w:t xml:space="preserve"> інформує в засобах масової інформації про свою діяльність.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3.12. Створює, у разі потреби, постійні та тимчасові робочі групи.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3.13. Організовує публічні заходи (конференції, наради, семінари, тощо).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3.14. Здійснює інші заходи, спрямовані на досягнення своєї мети та виконання завдань.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sz w:val="28"/>
          <w:szCs w:val="28"/>
        </w:rPr>
      </w:pPr>
      <w:r w:rsidRPr="003037D9">
        <w:rPr>
          <w:b/>
          <w:sz w:val="28"/>
          <w:szCs w:val="28"/>
        </w:rPr>
        <w:t>4. Утворення та склад</w:t>
      </w:r>
      <w:r w:rsidR="00AA1DC7">
        <w:rPr>
          <w:b/>
          <w:sz w:val="28"/>
          <w:szCs w:val="28"/>
        </w:rPr>
        <w:t xml:space="preserve"> </w:t>
      </w:r>
      <w:r w:rsidR="00FD1ABA" w:rsidRPr="003037D9">
        <w:rPr>
          <w:b/>
          <w:sz w:val="28"/>
          <w:szCs w:val="28"/>
        </w:rPr>
        <w:t>Ради з питань ВПО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4.1.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Рада з питань ВПО</w:t>
      </w:r>
      <w:r w:rsidRPr="003037D9">
        <w:rPr>
          <w:sz w:val="28"/>
          <w:szCs w:val="28"/>
        </w:rPr>
        <w:t xml:space="preserve"> утворюється рішенням виконавчого комітету </w:t>
      </w:r>
      <w:r w:rsidR="00737276">
        <w:rPr>
          <w:sz w:val="28"/>
          <w:szCs w:val="28"/>
        </w:rPr>
        <w:t>міської ради</w:t>
      </w:r>
      <w:r w:rsidRPr="003037D9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4.2.</w:t>
      </w:r>
      <w:r w:rsidR="0073727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Рада з питань ВПО</w:t>
      </w:r>
      <w:r w:rsidRPr="003037D9">
        <w:rPr>
          <w:sz w:val="28"/>
          <w:szCs w:val="28"/>
        </w:rPr>
        <w:t xml:space="preserve"> діє на підставі Положення про</w:t>
      </w:r>
      <w:r w:rsidR="00FD1ABA" w:rsidRPr="003037D9">
        <w:rPr>
          <w:sz w:val="28"/>
          <w:szCs w:val="28"/>
        </w:rPr>
        <w:t xml:space="preserve"> Раду з питань внутрішньо переміщених осіб</w:t>
      </w:r>
      <w:r w:rsidRPr="003037D9">
        <w:rPr>
          <w:sz w:val="28"/>
          <w:szCs w:val="28"/>
        </w:rPr>
        <w:t xml:space="preserve"> при виконавчому комітеті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 </w:t>
      </w:r>
      <w:r w:rsidRPr="003037D9">
        <w:rPr>
          <w:sz w:val="28"/>
          <w:szCs w:val="28"/>
        </w:rPr>
        <w:t xml:space="preserve">ради, яке затверджується рішенням виконавчого комітету </w:t>
      </w:r>
      <w:proofErr w:type="spellStart"/>
      <w:r w:rsidR="00653FF6">
        <w:rPr>
          <w:sz w:val="28"/>
          <w:szCs w:val="28"/>
        </w:rPr>
        <w:t>Рогатинської</w:t>
      </w:r>
      <w:proofErr w:type="spellEnd"/>
      <w:r w:rsidR="00653FF6">
        <w:rPr>
          <w:sz w:val="28"/>
          <w:szCs w:val="28"/>
        </w:rPr>
        <w:t xml:space="preserve"> міської</w:t>
      </w:r>
      <w:r w:rsidRPr="003037D9">
        <w:rPr>
          <w:sz w:val="28"/>
          <w:szCs w:val="28"/>
        </w:rPr>
        <w:t xml:space="preserve"> ради.</w:t>
      </w:r>
    </w:p>
    <w:p w:rsidR="00981DD5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4.3. Склад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та зміни до неї затверджується рішенням виконавчого комітету </w:t>
      </w:r>
      <w:proofErr w:type="spellStart"/>
      <w:r w:rsidR="00737276" w:rsidRPr="00737276">
        <w:rPr>
          <w:sz w:val="28"/>
          <w:szCs w:val="28"/>
        </w:rPr>
        <w:t>Рогатинської</w:t>
      </w:r>
      <w:proofErr w:type="spellEnd"/>
      <w:r w:rsidR="00737276" w:rsidRPr="00737276">
        <w:rPr>
          <w:sz w:val="28"/>
          <w:szCs w:val="28"/>
        </w:rPr>
        <w:t xml:space="preserve"> міської ради</w:t>
      </w:r>
      <w:r w:rsidRPr="003037D9">
        <w:rPr>
          <w:sz w:val="28"/>
          <w:szCs w:val="28"/>
        </w:rPr>
        <w:t>.</w:t>
      </w:r>
    </w:p>
    <w:p w:rsidR="00414DA5" w:rsidRPr="003037D9" w:rsidRDefault="00414DA5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Склад Ради утворюється у кількості не більше 15 осіб. Чисельність п</w:t>
      </w:r>
      <w:r w:rsidR="007C02A1">
        <w:rPr>
          <w:sz w:val="28"/>
          <w:szCs w:val="28"/>
        </w:rPr>
        <w:t xml:space="preserve">осадових осіб виконавчих органів </w:t>
      </w:r>
      <w:r>
        <w:rPr>
          <w:sz w:val="28"/>
          <w:szCs w:val="28"/>
        </w:rPr>
        <w:t xml:space="preserve"> ради становить не більше однієї третини осіб. Чисельність внутрішньо переміщених осіб становить не менше ніж 50 відсотків</w:t>
      </w:r>
      <w:r w:rsidR="00FC1359">
        <w:rPr>
          <w:sz w:val="28"/>
          <w:szCs w:val="28"/>
        </w:rPr>
        <w:t xml:space="preserve"> кількісного склад</w:t>
      </w:r>
      <w:r w:rsidR="007C02A1">
        <w:rPr>
          <w:sz w:val="28"/>
          <w:szCs w:val="28"/>
        </w:rPr>
        <w:t>у членів Ради.</w:t>
      </w:r>
    </w:p>
    <w:p w:rsidR="00981DD5" w:rsidRPr="003037D9" w:rsidRDefault="007C02A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FF3873" w:rsidRPr="003037D9">
        <w:rPr>
          <w:sz w:val="28"/>
          <w:szCs w:val="28"/>
        </w:rPr>
        <w:t>. До складу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можуть входити громадяни України, яким виповнилось 18 років і які проживають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 (в тому числі громадяни, які зареєстровані як внутрішньо переміщені особи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ромади, та/або є представниками суб’єктів господарювання, що перемістилися на територію вказаної громади внаслідок військової агресії російської федерації проти України та сплачують податки до бюджету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ромади, та/або є представниками місцевих, регіональних чи національних громадських та/або благодійних організацій, які реалізують </w:t>
      </w:r>
      <w:proofErr w:type="spellStart"/>
      <w:r w:rsidR="00FF3873" w:rsidRPr="003037D9">
        <w:rPr>
          <w:sz w:val="28"/>
          <w:szCs w:val="28"/>
        </w:rPr>
        <w:t>проєкти</w:t>
      </w:r>
      <w:proofErr w:type="spellEnd"/>
      <w:r w:rsidR="00FF3873" w:rsidRPr="003037D9">
        <w:rPr>
          <w:sz w:val="28"/>
          <w:szCs w:val="28"/>
        </w:rPr>
        <w:t xml:space="preserve"> у сфері захисту прав внутрішньо переміщених осіб. 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До складу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можуть входити </w:t>
      </w:r>
      <w:r w:rsidR="00653FF6">
        <w:rPr>
          <w:sz w:val="28"/>
          <w:szCs w:val="28"/>
        </w:rPr>
        <w:t xml:space="preserve">міський </w:t>
      </w:r>
      <w:r w:rsidRPr="003037D9">
        <w:rPr>
          <w:sz w:val="28"/>
          <w:szCs w:val="28"/>
        </w:rPr>
        <w:t>голова, його заступники, депутати ради та інші посадові особи виконавчих органів рад</w:t>
      </w:r>
      <w:r w:rsidR="007C02A1">
        <w:rPr>
          <w:sz w:val="28"/>
          <w:szCs w:val="28"/>
        </w:rPr>
        <w:t>и, яких делеговано до її складу, зокрема працівники структурних підрозділів з питань соціального захисту населення, служби у справах дітей, освіти, економічного розвитку.</w:t>
      </w:r>
      <w:r w:rsidRPr="003037D9">
        <w:rPr>
          <w:sz w:val="28"/>
          <w:szCs w:val="28"/>
        </w:rPr>
        <w:t xml:space="preserve"> 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FF3873" w:rsidRPr="003037D9">
        <w:rPr>
          <w:sz w:val="28"/>
          <w:szCs w:val="28"/>
        </w:rPr>
        <w:t xml:space="preserve">. Громадяни України, які проживають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 (в тому числі громадяни, які зареєстровані як внутрішньо переміщені особи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ромади) подають </w:t>
      </w:r>
      <w:r w:rsidR="00765A63" w:rsidRPr="003037D9">
        <w:rPr>
          <w:sz w:val="28"/>
          <w:szCs w:val="28"/>
        </w:rPr>
        <w:t>до Р</w:t>
      </w:r>
      <w:r w:rsidR="00FF3873" w:rsidRPr="003037D9">
        <w:rPr>
          <w:sz w:val="28"/>
          <w:szCs w:val="28"/>
        </w:rPr>
        <w:t>ади заяву в довільній формі про прийняття їх до складу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lastRenderedPageBreak/>
        <w:t>Громадські та/або благодійні організації, суб’єкти господарювання делегують своїх представників до с</w:t>
      </w:r>
      <w:r w:rsidRPr="003037D9">
        <w:rPr>
          <w:sz w:val="28"/>
          <w:szCs w:val="28"/>
          <w:highlight w:val="white"/>
        </w:rPr>
        <w:t>кладу</w:t>
      </w:r>
      <w:r w:rsidR="00AA1DC7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Pr="003037D9">
        <w:rPr>
          <w:sz w:val="28"/>
          <w:szCs w:val="28"/>
        </w:rPr>
        <w:t>.</w:t>
      </w:r>
    </w:p>
    <w:p w:rsidR="00981DD5" w:rsidRPr="007E7C3F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E7C3F">
        <w:rPr>
          <w:sz w:val="28"/>
          <w:szCs w:val="28"/>
        </w:rPr>
        <w:t xml:space="preserve">Посадові особи </w:t>
      </w:r>
      <w:r w:rsidR="007E7C3F" w:rsidRPr="007E7C3F">
        <w:rPr>
          <w:sz w:val="28"/>
          <w:szCs w:val="28"/>
        </w:rPr>
        <w:t>органу місцевого самоврядування</w:t>
      </w:r>
      <w:r w:rsidRPr="007E7C3F">
        <w:rPr>
          <w:sz w:val="28"/>
          <w:szCs w:val="28"/>
        </w:rPr>
        <w:t xml:space="preserve">, депутати </w:t>
      </w:r>
      <w:r w:rsidR="007E7C3F" w:rsidRPr="007E7C3F">
        <w:rPr>
          <w:sz w:val="28"/>
          <w:szCs w:val="28"/>
        </w:rPr>
        <w:t>міської ради,</w:t>
      </w:r>
      <w:r w:rsidRPr="007E7C3F">
        <w:rPr>
          <w:sz w:val="28"/>
          <w:szCs w:val="28"/>
        </w:rPr>
        <w:t xml:space="preserve"> за їх згодою, можуть бути </w:t>
      </w:r>
      <w:r w:rsidR="003367A6" w:rsidRPr="007E7C3F">
        <w:rPr>
          <w:sz w:val="28"/>
          <w:szCs w:val="28"/>
        </w:rPr>
        <w:t>включені</w:t>
      </w:r>
      <w:r w:rsidRPr="007E7C3F">
        <w:rPr>
          <w:sz w:val="28"/>
          <w:szCs w:val="28"/>
        </w:rPr>
        <w:t xml:space="preserve"> до с</w:t>
      </w:r>
      <w:r w:rsidRPr="007E7C3F">
        <w:rPr>
          <w:sz w:val="28"/>
          <w:szCs w:val="28"/>
          <w:highlight w:val="white"/>
        </w:rPr>
        <w:t>кладу</w:t>
      </w:r>
      <w:r w:rsidR="0060183C" w:rsidRPr="007E7C3F">
        <w:rPr>
          <w:sz w:val="28"/>
          <w:szCs w:val="28"/>
          <w:highlight w:val="white"/>
        </w:rPr>
        <w:t xml:space="preserve"> </w:t>
      </w:r>
      <w:r w:rsidR="00FD1ABA" w:rsidRPr="007E7C3F">
        <w:rPr>
          <w:sz w:val="28"/>
          <w:szCs w:val="28"/>
          <w:highlight w:val="white"/>
        </w:rPr>
        <w:t>Ради з питань ВПО</w:t>
      </w:r>
      <w:r w:rsidRPr="007E7C3F">
        <w:rPr>
          <w:sz w:val="28"/>
          <w:szCs w:val="28"/>
        </w:rPr>
        <w:t xml:space="preserve"> в порядку, передбаченому пунктом 4.3. цього Положення.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 Кандидати до складу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подають </w:t>
      </w:r>
      <w:r w:rsidR="00765A63" w:rsidRPr="003037D9">
        <w:rPr>
          <w:sz w:val="28"/>
          <w:szCs w:val="28"/>
        </w:rPr>
        <w:t>до Р</w:t>
      </w:r>
      <w:r w:rsidR="00FF3873" w:rsidRPr="003037D9">
        <w:rPr>
          <w:sz w:val="28"/>
          <w:szCs w:val="28"/>
        </w:rPr>
        <w:t>ади такі документи: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.1. Заяву у довільній формі про прийняття до складу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(для кандидатів визначених абзацом першим пункту 4.5. цього Положення).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.2. Згоду на обробку персональних даних.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4.7</w:t>
      </w:r>
      <w:r w:rsidR="00FF3873" w:rsidRPr="003037D9">
        <w:rPr>
          <w:sz w:val="28"/>
          <w:szCs w:val="28"/>
          <w:highlight w:val="white"/>
        </w:rPr>
        <w:t xml:space="preserve">.3. Затверджену керівником або іншою уповноваженою особою інформацію за останні 6 місяців про діяльність громадської </w:t>
      </w:r>
      <w:r w:rsidR="00FF3873" w:rsidRPr="003037D9">
        <w:rPr>
          <w:sz w:val="28"/>
          <w:szCs w:val="28"/>
        </w:rPr>
        <w:t xml:space="preserve">та/або благодійної </w:t>
      </w:r>
      <w:r w:rsidR="00FF3873" w:rsidRPr="003037D9">
        <w:rPr>
          <w:sz w:val="28"/>
          <w:szCs w:val="28"/>
          <w:highlight w:val="white"/>
        </w:rPr>
        <w:t>організації, відповідно до цільового спрямування діяльності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(для суб’єктів громадянського суспільства, які делегують своїх представників до складу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).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.4. Відомості з Єдиного Державного реєстру юридичних осіб, фізичних осіб-підприємців та громадських формувань про державну реєстрацію громадської та/або благодійної організації.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 xml:space="preserve">.5. Відомості з Єдиного Державного реєстру юридичних осіб, фізичних осіб-підприємців та громадських формувань про переміщення (зміну місцезнаходження) суб’єкта господарювання на територію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>ромади після 24.02.2022 року та документальне підтвердження сплати податків до бюджету цієї територіальної громади (для представників переміщеного бізнесу).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.6. Рішення</w:t>
      </w:r>
      <w:r w:rsidR="00737276">
        <w:rPr>
          <w:sz w:val="28"/>
          <w:szCs w:val="28"/>
        </w:rPr>
        <w:t xml:space="preserve"> </w:t>
      </w:r>
      <w:r w:rsidR="00FF3873" w:rsidRPr="003037D9">
        <w:rPr>
          <w:sz w:val="28"/>
          <w:szCs w:val="28"/>
        </w:rPr>
        <w:t>громадської та/або благодійної організації, суб’єкта господарювання про делегування кандидата до складу</w:t>
      </w:r>
      <w:r w:rsidR="0073727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F3873" w:rsidRPr="003037D9">
        <w:rPr>
          <w:sz w:val="28"/>
          <w:szCs w:val="28"/>
        </w:rPr>
        <w:t>.7. Кандидати до складу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, які проживають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 xml:space="preserve">ромади, подають копії: документа, який посвідчує адресу місця реєстрації/проживання такої особи, внутрішньо переміщені особи - довідки встановленої форми про взяття на облік внутрішньо переміщеної особи на території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>ромади.</w:t>
      </w:r>
    </w:p>
    <w:p w:rsidR="008D58F3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FF3873" w:rsidRPr="003037D9">
        <w:rPr>
          <w:sz w:val="28"/>
          <w:szCs w:val="28"/>
        </w:rPr>
        <w:t>. До складу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може бути обрано не більше одного представника від кожної громадської та/або благодійної організації або суб’єкта господарювання, який перемістив свій бізнес на територію </w:t>
      </w:r>
      <w:r w:rsidR="00737276">
        <w:rPr>
          <w:sz w:val="28"/>
          <w:szCs w:val="28"/>
        </w:rPr>
        <w:t>г</w:t>
      </w:r>
      <w:r w:rsidR="00FF3873" w:rsidRPr="003037D9">
        <w:rPr>
          <w:sz w:val="28"/>
          <w:szCs w:val="28"/>
        </w:rPr>
        <w:t>ромади та виявив бажання увійти до її складу.</w:t>
      </w:r>
    </w:p>
    <w:p w:rsidR="008D58F3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Style w:val="af0"/>
          <w:i w:val="0"/>
          <w:iCs w:val="0"/>
          <w:sz w:val="28"/>
          <w:szCs w:val="28"/>
        </w:rPr>
      </w:pPr>
      <w:r>
        <w:rPr>
          <w:sz w:val="28"/>
          <w:szCs w:val="28"/>
        </w:rPr>
        <w:t>4.9</w:t>
      </w:r>
      <w:r w:rsidR="00FF3873" w:rsidRPr="003037D9">
        <w:rPr>
          <w:sz w:val="28"/>
          <w:szCs w:val="28"/>
        </w:rPr>
        <w:t>.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Рада з питань ВПО</w:t>
      </w:r>
      <w:r w:rsidR="00653FF6">
        <w:rPr>
          <w:sz w:val="28"/>
          <w:szCs w:val="28"/>
        </w:rPr>
        <w:t xml:space="preserve"> </w:t>
      </w:r>
      <w:r w:rsidR="008D58F3" w:rsidRPr="003037D9">
        <w:rPr>
          <w:sz w:val="28"/>
          <w:szCs w:val="28"/>
          <w:shd w:val="clear" w:color="auto" w:fill="FFFFFF"/>
        </w:rPr>
        <w:t xml:space="preserve">створюється на невизначений </w:t>
      </w:r>
      <w:r w:rsidR="00B71510"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>термін, склад Ради затверджується строком на два роки. Особа може бути призначена членом Ради не більше ніж два строки повноважень поспіль.</w:t>
      </w:r>
      <w:r w:rsidR="008D58F3" w:rsidRPr="003037D9"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 xml:space="preserve"> </w:t>
      </w:r>
    </w:p>
    <w:p w:rsidR="008D58F3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>4.9</w:t>
      </w:r>
      <w:r w:rsidR="008D58F3" w:rsidRPr="003037D9"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 xml:space="preserve">.1. У разі припинення (в </w:t>
      </w:r>
      <w:proofErr w:type="spellStart"/>
      <w:r w:rsidR="008D58F3" w:rsidRPr="003037D9"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>т.ч</w:t>
      </w:r>
      <w:proofErr w:type="spellEnd"/>
      <w:r w:rsidR="008D58F3" w:rsidRPr="003037D9">
        <w:rPr>
          <w:rStyle w:val="af0"/>
          <w:bCs/>
          <w:i w:val="0"/>
          <w:iCs w:val="0"/>
          <w:sz w:val="28"/>
          <w:szCs w:val="28"/>
          <w:shd w:val="clear" w:color="auto" w:fill="FFFFFF"/>
        </w:rPr>
        <w:t>. дострокового) повнов</w:t>
      </w:r>
      <w:r w:rsidR="008D58F3" w:rsidRPr="003037D9">
        <w:rPr>
          <w:sz w:val="28"/>
          <w:szCs w:val="28"/>
        </w:rPr>
        <w:t>ажень осіб</w:t>
      </w:r>
      <w:r w:rsidR="00737276">
        <w:rPr>
          <w:sz w:val="28"/>
          <w:szCs w:val="28"/>
        </w:rPr>
        <w:t>,</w:t>
      </w:r>
      <w:r w:rsidR="008D58F3" w:rsidRPr="003037D9">
        <w:rPr>
          <w:sz w:val="28"/>
          <w:szCs w:val="28"/>
        </w:rPr>
        <w:t xml:space="preserve"> які входили до складу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8D58F3" w:rsidRPr="003037D9">
        <w:rPr>
          <w:sz w:val="28"/>
          <w:szCs w:val="28"/>
        </w:rPr>
        <w:t xml:space="preserve"> за статусом чи посадою </w:t>
      </w:r>
      <w:r w:rsidR="008D58F3" w:rsidRPr="007E7C3F">
        <w:rPr>
          <w:sz w:val="28"/>
          <w:szCs w:val="28"/>
        </w:rPr>
        <w:t xml:space="preserve">(посадові особи </w:t>
      </w:r>
      <w:r w:rsidR="007E7C3F" w:rsidRPr="007E7C3F">
        <w:rPr>
          <w:sz w:val="28"/>
          <w:szCs w:val="28"/>
        </w:rPr>
        <w:t>органу місцевого самоврядування</w:t>
      </w:r>
      <w:r w:rsidR="008D58F3" w:rsidRPr="007E7C3F">
        <w:rPr>
          <w:sz w:val="28"/>
          <w:szCs w:val="28"/>
        </w:rPr>
        <w:t>, депутати</w:t>
      </w:r>
      <w:r w:rsidR="007E7C3F" w:rsidRPr="007E7C3F">
        <w:rPr>
          <w:sz w:val="28"/>
          <w:szCs w:val="28"/>
        </w:rPr>
        <w:t xml:space="preserve"> міської ради</w:t>
      </w:r>
      <w:r w:rsidR="008D58F3" w:rsidRPr="007E7C3F">
        <w:rPr>
          <w:sz w:val="28"/>
          <w:szCs w:val="28"/>
        </w:rPr>
        <w:t xml:space="preserve">, в </w:t>
      </w:r>
      <w:proofErr w:type="spellStart"/>
      <w:r w:rsidR="008D58F3" w:rsidRPr="007E7C3F">
        <w:rPr>
          <w:sz w:val="28"/>
          <w:szCs w:val="28"/>
        </w:rPr>
        <w:t>т.ч</w:t>
      </w:r>
      <w:proofErr w:type="spellEnd"/>
      <w:r w:rsidR="008D58F3" w:rsidRPr="007E7C3F">
        <w:rPr>
          <w:sz w:val="28"/>
          <w:szCs w:val="28"/>
        </w:rPr>
        <w:t>. в зв’</w:t>
      </w:r>
      <w:r w:rsidR="007E7C3F" w:rsidRPr="007E7C3F">
        <w:rPr>
          <w:sz w:val="28"/>
          <w:szCs w:val="28"/>
        </w:rPr>
        <w:t>язку з припиненням повноважень р</w:t>
      </w:r>
      <w:r w:rsidR="008D58F3" w:rsidRPr="007E7C3F">
        <w:rPr>
          <w:sz w:val="28"/>
          <w:szCs w:val="28"/>
        </w:rPr>
        <w:t>ади</w:t>
      </w:r>
      <w:r w:rsidR="0060183C" w:rsidRPr="007E7C3F">
        <w:rPr>
          <w:sz w:val="28"/>
          <w:szCs w:val="28"/>
        </w:rPr>
        <w:t xml:space="preserve"> </w:t>
      </w:r>
      <w:r w:rsidR="008D58F3" w:rsidRPr="007E7C3F">
        <w:rPr>
          <w:sz w:val="28"/>
          <w:szCs w:val="28"/>
        </w:rPr>
        <w:t>поточного</w:t>
      </w:r>
      <w:r w:rsidR="0060183C" w:rsidRPr="007E7C3F">
        <w:rPr>
          <w:sz w:val="28"/>
          <w:szCs w:val="28"/>
        </w:rPr>
        <w:t xml:space="preserve"> </w:t>
      </w:r>
      <w:r w:rsidR="008D58F3" w:rsidRPr="007E7C3F">
        <w:rPr>
          <w:sz w:val="28"/>
          <w:szCs w:val="28"/>
        </w:rPr>
        <w:t>скликання</w:t>
      </w:r>
      <w:r w:rsidR="008D58F3" w:rsidRPr="003037D9">
        <w:rPr>
          <w:sz w:val="28"/>
          <w:szCs w:val="28"/>
        </w:rPr>
        <w:t xml:space="preserve">), такі особи продовжують </w:t>
      </w:r>
      <w:r w:rsidR="008D58F3" w:rsidRPr="003037D9">
        <w:rPr>
          <w:sz w:val="28"/>
          <w:szCs w:val="28"/>
          <w:shd w:val="clear" w:color="auto" w:fill="FFFFFF"/>
        </w:rPr>
        <w:t>виконувати свої повноваження в поточному складі</w:t>
      </w:r>
      <w:r w:rsidR="0060183C">
        <w:rPr>
          <w:sz w:val="28"/>
          <w:szCs w:val="28"/>
          <w:shd w:val="clear" w:color="auto" w:fill="FFFFFF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8D58F3" w:rsidRPr="003037D9">
        <w:rPr>
          <w:sz w:val="28"/>
          <w:szCs w:val="28"/>
          <w:shd w:val="clear" w:color="auto" w:fill="FFFFFF"/>
        </w:rPr>
        <w:t xml:space="preserve"> до дня формування нового складу</w:t>
      </w:r>
      <w:r w:rsidR="0060183C">
        <w:rPr>
          <w:sz w:val="28"/>
          <w:szCs w:val="28"/>
          <w:shd w:val="clear" w:color="auto" w:fill="FFFFFF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8D58F3" w:rsidRPr="003037D9">
        <w:rPr>
          <w:sz w:val="28"/>
          <w:szCs w:val="28"/>
        </w:rPr>
        <w:t xml:space="preserve"> згідно з рішенням виконавчого комітету </w:t>
      </w:r>
      <w:proofErr w:type="spellStart"/>
      <w:r w:rsidR="00737276" w:rsidRPr="00737276">
        <w:rPr>
          <w:sz w:val="28"/>
          <w:szCs w:val="28"/>
        </w:rPr>
        <w:t>Рогатинської</w:t>
      </w:r>
      <w:proofErr w:type="spellEnd"/>
      <w:r w:rsidR="00737276" w:rsidRPr="00737276">
        <w:rPr>
          <w:sz w:val="28"/>
          <w:szCs w:val="28"/>
        </w:rPr>
        <w:t xml:space="preserve"> міської ради</w:t>
      </w:r>
      <w:r w:rsidR="008D58F3" w:rsidRPr="003037D9">
        <w:rPr>
          <w:sz w:val="28"/>
          <w:szCs w:val="28"/>
        </w:rPr>
        <w:t>, в порядку, передбаченому пунктом 4.3. цього Положення.</w:t>
      </w:r>
    </w:p>
    <w:p w:rsidR="00981DD5" w:rsidRPr="003037D9" w:rsidRDefault="005A1111" w:rsidP="007E7C3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4.10</w:t>
      </w:r>
      <w:r w:rsidR="00FF3873" w:rsidRPr="003037D9">
        <w:rPr>
          <w:sz w:val="28"/>
          <w:szCs w:val="28"/>
          <w:highlight w:val="white"/>
        </w:rPr>
        <w:t>. Дострокове припинення діяльності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7E7C3F">
        <w:rPr>
          <w:sz w:val="28"/>
          <w:szCs w:val="28"/>
          <w:highlight w:val="white"/>
        </w:rPr>
        <w:t xml:space="preserve"> здійснюється у разі у</w:t>
      </w:r>
      <w:r w:rsidR="00FF3873" w:rsidRPr="003037D9">
        <w:rPr>
          <w:sz w:val="28"/>
          <w:szCs w:val="28"/>
          <w:highlight w:val="white"/>
        </w:rPr>
        <w:t>хвалення відповідного рішення на її засіданні.</w:t>
      </w:r>
    </w:p>
    <w:p w:rsidR="00981DD5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4.11</w:t>
      </w:r>
      <w:r w:rsidR="00FF3873" w:rsidRPr="003037D9">
        <w:rPr>
          <w:sz w:val="28"/>
          <w:szCs w:val="28"/>
          <w:highlight w:val="white"/>
        </w:rPr>
        <w:t>. Рішення про дострокове припинення діяльності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приймається виконавчим комітетом </w:t>
      </w:r>
      <w:proofErr w:type="spellStart"/>
      <w:r w:rsidR="00737276" w:rsidRPr="00737276">
        <w:rPr>
          <w:sz w:val="28"/>
          <w:szCs w:val="28"/>
        </w:rPr>
        <w:t>Рогатинської</w:t>
      </w:r>
      <w:proofErr w:type="spellEnd"/>
      <w:r w:rsidR="00737276" w:rsidRPr="00737276">
        <w:rPr>
          <w:sz w:val="28"/>
          <w:szCs w:val="28"/>
        </w:rPr>
        <w:t xml:space="preserve"> міської ради</w:t>
      </w:r>
      <w:r w:rsidR="00FF3873" w:rsidRPr="003037D9">
        <w:rPr>
          <w:sz w:val="28"/>
          <w:szCs w:val="28"/>
          <w:highlight w:val="white"/>
        </w:rPr>
        <w:t>.</w:t>
      </w:r>
    </w:p>
    <w:p w:rsidR="00B71510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4.12</w:t>
      </w:r>
      <w:r w:rsidR="00B71510">
        <w:rPr>
          <w:sz w:val="28"/>
          <w:szCs w:val="28"/>
          <w:highlight w:val="white"/>
        </w:rPr>
        <w:t>. Раду очолює голова, який обирається її членами з числа внутрішньо переміщених осіб, які входять до складу Ради. Голова Ради має заступника</w:t>
      </w:r>
      <w:r w:rsidR="00E46022">
        <w:rPr>
          <w:sz w:val="28"/>
          <w:szCs w:val="28"/>
          <w:highlight w:val="white"/>
        </w:rPr>
        <w:t xml:space="preserve"> який обирається з членів Ради.</w:t>
      </w:r>
    </w:p>
    <w:p w:rsidR="00E46022" w:rsidRDefault="00E46022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Повноваження голови Ради припиняються за рішенням Ради у разі подання ним відповідної заяви, припинення його членства у Раді або висловлення йому недовіри Радою.</w:t>
      </w:r>
    </w:p>
    <w:p w:rsidR="00E46022" w:rsidRPr="003037D9" w:rsidRDefault="00E46022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 разі припинення повноважень голови Ради, до обрання нового голови, його обов</w:t>
      </w:r>
      <w:r w:rsidR="00D94D64">
        <w:rPr>
          <w:sz w:val="28"/>
          <w:szCs w:val="28"/>
          <w:highlight w:val="white"/>
        </w:rPr>
        <w:t>’</w:t>
      </w:r>
      <w:r>
        <w:rPr>
          <w:sz w:val="28"/>
          <w:szCs w:val="28"/>
          <w:highlight w:val="white"/>
        </w:rPr>
        <w:t>язки виконує заступник голови Ради, якщо інше не передбачено її рішенням.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4.13</w:t>
      </w:r>
      <w:r w:rsidR="00FF3873" w:rsidRPr="003037D9">
        <w:rPr>
          <w:sz w:val="28"/>
          <w:szCs w:val="28"/>
          <w:highlight w:val="white"/>
        </w:rPr>
        <w:t>. Голова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: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4.13</w:t>
      </w:r>
      <w:r w:rsidR="00FF3873" w:rsidRPr="003037D9">
        <w:rPr>
          <w:sz w:val="28"/>
          <w:szCs w:val="28"/>
        </w:rPr>
        <w:t>.1. О</w:t>
      </w:r>
      <w:r w:rsidR="00FF3873" w:rsidRPr="003037D9">
        <w:rPr>
          <w:sz w:val="28"/>
          <w:szCs w:val="28"/>
          <w:highlight w:val="white"/>
        </w:rPr>
        <w:t>рганізовує діяльність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4.13</w:t>
      </w:r>
      <w:r w:rsidR="00FF3873" w:rsidRPr="003037D9">
        <w:rPr>
          <w:sz w:val="28"/>
          <w:szCs w:val="28"/>
          <w:highlight w:val="white"/>
        </w:rPr>
        <w:t>.2. Організовує підготовку і проведення її засідань, головує під час їх проведення.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4.13</w:t>
      </w:r>
      <w:r w:rsidR="00FF3873" w:rsidRPr="003037D9">
        <w:rPr>
          <w:sz w:val="28"/>
          <w:szCs w:val="28"/>
          <w:highlight w:val="white"/>
        </w:rPr>
        <w:t>.3. Підписує документи від імені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4.13</w:t>
      </w:r>
      <w:r w:rsidR="00FF3873" w:rsidRPr="003037D9">
        <w:rPr>
          <w:sz w:val="28"/>
          <w:szCs w:val="28"/>
          <w:highlight w:val="white"/>
        </w:rPr>
        <w:t>.4. Представляє</w:t>
      </w:r>
      <w:r w:rsidR="0060183C">
        <w:rPr>
          <w:sz w:val="28"/>
          <w:szCs w:val="28"/>
          <w:highlight w:val="white"/>
        </w:rPr>
        <w:t xml:space="preserve"> </w:t>
      </w:r>
      <w:r w:rsidR="003037D9" w:rsidRPr="003037D9">
        <w:rPr>
          <w:sz w:val="28"/>
          <w:szCs w:val="28"/>
          <w:highlight w:val="white"/>
        </w:rPr>
        <w:t>Раду з питань ВПО</w:t>
      </w:r>
      <w:r w:rsidR="00FF3873" w:rsidRPr="003037D9">
        <w:rPr>
          <w:sz w:val="28"/>
          <w:szCs w:val="28"/>
          <w:highlight w:val="white"/>
        </w:rPr>
        <w:t xml:space="preserve"> у відносинах із центральними та місцевими органами виконавчої влади, органами місцевого самоврядування, об’єднаннями громадян, засобами масової інформації.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4.13</w:t>
      </w:r>
      <w:r w:rsidR="00FF3873" w:rsidRPr="003037D9">
        <w:rPr>
          <w:sz w:val="28"/>
          <w:szCs w:val="28"/>
          <w:highlight w:val="white"/>
        </w:rPr>
        <w:t>.5. Вносить пропозиції щодо створення тимчасових органів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E46022">
        <w:rPr>
          <w:sz w:val="28"/>
          <w:szCs w:val="28"/>
          <w:highlight w:val="white"/>
        </w:rPr>
        <w:t>. Заступник</w:t>
      </w:r>
      <w:r w:rsidR="00FF3873" w:rsidRPr="003037D9">
        <w:rPr>
          <w:sz w:val="28"/>
          <w:szCs w:val="28"/>
          <w:highlight w:val="white"/>
        </w:rPr>
        <w:t xml:space="preserve"> голови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: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FF3873" w:rsidRPr="003037D9">
        <w:rPr>
          <w:sz w:val="28"/>
          <w:szCs w:val="28"/>
          <w:highlight w:val="white"/>
        </w:rPr>
        <w:t>.1. За</w:t>
      </w:r>
      <w:r w:rsidR="001C2AE4">
        <w:rPr>
          <w:sz w:val="28"/>
          <w:szCs w:val="28"/>
          <w:highlight w:val="white"/>
        </w:rPr>
        <w:t>безпечу</w:t>
      </w:r>
      <w:r w:rsidR="00E46022">
        <w:rPr>
          <w:sz w:val="28"/>
          <w:szCs w:val="28"/>
          <w:highlight w:val="white"/>
        </w:rPr>
        <w:t>є</w:t>
      </w:r>
      <w:r w:rsidR="00FF3873" w:rsidRPr="003037D9">
        <w:rPr>
          <w:sz w:val="28"/>
          <w:szCs w:val="28"/>
          <w:highlight w:val="white"/>
        </w:rPr>
        <w:t xml:space="preserve"> виконання закріплених за ними напрямів роботи.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1C2AE4">
        <w:rPr>
          <w:sz w:val="28"/>
          <w:szCs w:val="28"/>
          <w:highlight w:val="white"/>
        </w:rPr>
        <w:t>.2.</w:t>
      </w:r>
      <w:r w:rsidR="00E46022">
        <w:rPr>
          <w:sz w:val="28"/>
          <w:szCs w:val="28"/>
          <w:highlight w:val="white"/>
        </w:rPr>
        <w:t>Здійснює</w:t>
      </w:r>
      <w:r w:rsidR="00FF3873" w:rsidRPr="003037D9">
        <w:rPr>
          <w:sz w:val="28"/>
          <w:szCs w:val="28"/>
          <w:highlight w:val="white"/>
        </w:rPr>
        <w:t xml:space="preserve"> організаційно-методичну підтримку роботи відповідних комітетів (комісій, секцій, робочих груп)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E46022">
        <w:rPr>
          <w:sz w:val="28"/>
          <w:szCs w:val="28"/>
          <w:highlight w:val="white"/>
        </w:rPr>
        <w:t>.3. Розглядає</w:t>
      </w:r>
      <w:r w:rsidR="00FF3873" w:rsidRPr="003037D9">
        <w:rPr>
          <w:sz w:val="28"/>
          <w:szCs w:val="28"/>
          <w:highlight w:val="white"/>
        </w:rPr>
        <w:t>, за дорученням голови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, питання, що належать до її компетенції.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E46022">
        <w:rPr>
          <w:sz w:val="28"/>
          <w:szCs w:val="28"/>
          <w:highlight w:val="white"/>
        </w:rPr>
        <w:t>.4. Вноси</w:t>
      </w:r>
      <w:r w:rsidR="00FF3873" w:rsidRPr="003037D9">
        <w:rPr>
          <w:sz w:val="28"/>
          <w:szCs w:val="28"/>
          <w:highlight w:val="white"/>
        </w:rPr>
        <w:t>ть пропозиції щодо створення тимчасових органів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E46022">
        <w:rPr>
          <w:sz w:val="28"/>
          <w:szCs w:val="28"/>
          <w:highlight w:val="white"/>
        </w:rPr>
        <w:t>.5. Забезпечує</w:t>
      </w:r>
      <w:r w:rsidR="00FF3873" w:rsidRPr="003037D9">
        <w:rPr>
          <w:sz w:val="28"/>
          <w:szCs w:val="28"/>
          <w:highlight w:val="white"/>
        </w:rPr>
        <w:t xml:space="preserve"> контроль за виконанням рішень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4.14</w:t>
      </w:r>
      <w:r w:rsidR="001C2AE4">
        <w:rPr>
          <w:sz w:val="28"/>
          <w:szCs w:val="28"/>
          <w:highlight w:val="white"/>
        </w:rPr>
        <w:t>.6. Організову</w:t>
      </w:r>
      <w:r w:rsidR="00E46022">
        <w:rPr>
          <w:sz w:val="28"/>
          <w:szCs w:val="28"/>
          <w:highlight w:val="white"/>
        </w:rPr>
        <w:t>є</w:t>
      </w:r>
      <w:r w:rsidR="00FF3873" w:rsidRPr="003037D9">
        <w:rPr>
          <w:sz w:val="28"/>
          <w:szCs w:val="28"/>
          <w:highlight w:val="white"/>
        </w:rPr>
        <w:t xml:space="preserve"> вивчення та дослідження громадської думки.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 w:rsidRPr="003037D9">
        <w:rPr>
          <w:sz w:val="28"/>
          <w:szCs w:val="28"/>
          <w:highlight w:val="white"/>
        </w:rPr>
        <w:t>4</w:t>
      </w:r>
      <w:r w:rsidR="005A1111">
        <w:rPr>
          <w:sz w:val="28"/>
          <w:szCs w:val="28"/>
          <w:highlight w:val="white"/>
        </w:rPr>
        <w:t>.14</w:t>
      </w:r>
      <w:r w:rsidR="001C2AE4">
        <w:rPr>
          <w:sz w:val="28"/>
          <w:szCs w:val="28"/>
          <w:highlight w:val="white"/>
        </w:rPr>
        <w:t>.7. Викону</w:t>
      </w:r>
      <w:r w:rsidR="00E46022">
        <w:rPr>
          <w:sz w:val="28"/>
          <w:szCs w:val="28"/>
          <w:highlight w:val="white"/>
        </w:rPr>
        <w:t>є</w:t>
      </w:r>
      <w:r w:rsidRPr="003037D9">
        <w:rPr>
          <w:sz w:val="28"/>
          <w:szCs w:val="28"/>
          <w:highlight w:val="white"/>
        </w:rPr>
        <w:t xml:space="preserve"> інші функції відповідно до покладених на</w:t>
      </w:r>
      <w:r w:rsidR="0060183C">
        <w:rPr>
          <w:sz w:val="28"/>
          <w:szCs w:val="28"/>
          <w:highlight w:val="white"/>
        </w:rPr>
        <w:t xml:space="preserve"> </w:t>
      </w:r>
      <w:r w:rsidR="003037D9" w:rsidRPr="003037D9">
        <w:rPr>
          <w:sz w:val="28"/>
          <w:szCs w:val="28"/>
          <w:highlight w:val="white"/>
        </w:rPr>
        <w:t>Раду з питань ВПО</w:t>
      </w:r>
      <w:r w:rsidRPr="003037D9">
        <w:rPr>
          <w:sz w:val="28"/>
          <w:szCs w:val="28"/>
          <w:highlight w:val="white"/>
        </w:rPr>
        <w:t xml:space="preserve"> завдань.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 w:rsidRPr="003037D9">
        <w:rPr>
          <w:sz w:val="28"/>
          <w:szCs w:val="28"/>
          <w:highlight w:val="white"/>
        </w:rPr>
        <w:t>4</w:t>
      </w:r>
      <w:r w:rsidR="005A1111">
        <w:rPr>
          <w:sz w:val="28"/>
          <w:szCs w:val="28"/>
          <w:highlight w:val="white"/>
        </w:rPr>
        <w:t>.14</w:t>
      </w:r>
      <w:r w:rsidRPr="003037D9">
        <w:rPr>
          <w:sz w:val="28"/>
          <w:szCs w:val="28"/>
          <w:highlight w:val="white"/>
        </w:rPr>
        <w:t>.8. У разі відсутності голови на засіданні</w:t>
      </w:r>
      <w:r w:rsidR="0060183C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1C2AE4">
        <w:rPr>
          <w:sz w:val="28"/>
          <w:szCs w:val="28"/>
          <w:highlight w:val="white"/>
        </w:rPr>
        <w:t>, голову</w:t>
      </w:r>
      <w:r w:rsidR="00E46022">
        <w:rPr>
          <w:sz w:val="28"/>
          <w:szCs w:val="28"/>
          <w:highlight w:val="white"/>
        </w:rPr>
        <w:t xml:space="preserve">є </w:t>
      </w:r>
      <w:r w:rsidRPr="003037D9">
        <w:rPr>
          <w:sz w:val="28"/>
          <w:szCs w:val="28"/>
          <w:highlight w:val="white"/>
        </w:rPr>
        <w:t>на її засіданні.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FF3873" w:rsidRPr="003037D9">
        <w:rPr>
          <w:sz w:val="28"/>
          <w:szCs w:val="28"/>
        </w:rPr>
        <w:t>. Секретарем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є посадова особа </w:t>
      </w:r>
      <w:proofErr w:type="spellStart"/>
      <w:r w:rsidR="00FA602A" w:rsidRPr="00FA602A">
        <w:rPr>
          <w:sz w:val="28"/>
          <w:szCs w:val="28"/>
        </w:rPr>
        <w:t>Рогатинської</w:t>
      </w:r>
      <w:proofErr w:type="spellEnd"/>
      <w:r w:rsidR="00FA602A" w:rsidRPr="00FA602A">
        <w:rPr>
          <w:sz w:val="28"/>
          <w:szCs w:val="28"/>
        </w:rPr>
        <w:t xml:space="preserve"> міської ради</w:t>
      </w:r>
      <w:r w:rsidR="00FF3873" w:rsidRPr="003037D9">
        <w:rPr>
          <w:sz w:val="28"/>
          <w:szCs w:val="28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4.16</w:t>
      </w:r>
      <w:r w:rsidR="00FF3873" w:rsidRPr="003037D9">
        <w:rPr>
          <w:sz w:val="28"/>
          <w:szCs w:val="28"/>
          <w:highlight w:val="white"/>
        </w:rPr>
        <w:t>. Секретар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забезпечує ведення діловодства, організовує вирішення питання матеріально-технічного та інформаційного забезпечення її роботи.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 w:rsidRPr="003037D9">
        <w:rPr>
          <w:sz w:val="28"/>
          <w:szCs w:val="28"/>
          <w:highlight w:val="white"/>
        </w:rPr>
        <w:t>4.1</w:t>
      </w:r>
      <w:r w:rsidR="005A1111">
        <w:rPr>
          <w:sz w:val="28"/>
          <w:szCs w:val="28"/>
          <w:highlight w:val="white"/>
        </w:rPr>
        <w:t>7</w:t>
      </w:r>
      <w:r w:rsidR="00653FF6">
        <w:rPr>
          <w:sz w:val="28"/>
          <w:szCs w:val="28"/>
          <w:highlight w:val="white"/>
        </w:rPr>
        <w:t xml:space="preserve">. Секретар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Pr="003037D9">
        <w:rPr>
          <w:sz w:val="28"/>
          <w:szCs w:val="28"/>
          <w:highlight w:val="white"/>
        </w:rPr>
        <w:t>: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.1. Забезпечує підготовку порядку денного засідань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з урахуванням пропозицій її членів.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.2. Забезпечує ведення протоколів засідання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, у триденний строк подає їх на підпис голови.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4.17</w:t>
      </w:r>
      <w:r w:rsidR="00FF3873" w:rsidRPr="003037D9">
        <w:rPr>
          <w:sz w:val="28"/>
          <w:szCs w:val="28"/>
          <w:highlight w:val="white"/>
        </w:rPr>
        <w:t>.3. Контролює підготовку питань на засідання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відповідно до </w:t>
      </w:r>
      <w:proofErr w:type="spellStart"/>
      <w:r w:rsidR="00FF3873" w:rsidRPr="003037D9">
        <w:rPr>
          <w:sz w:val="28"/>
          <w:szCs w:val="28"/>
          <w:highlight w:val="white"/>
        </w:rPr>
        <w:t>проєкту</w:t>
      </w:r>
      <w:proofErr w:type="spellEnd"/>
      <w:r w:rsidR="00FF3873" w:rsidRPr="003037D9">
        <w:rPr>
          <w:sz w:val="28"/>
          <w:szCs w:val="28"/>
          <w:highlight w:val="white"/>
        </w:rPr>
        <w:t xml:space="preserve"> порядку денного;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.4. Забезпечує оприлюднення рішень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та направлення їх виконавцям.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 xml:space="preserve">.5. Опрацьовує внесені в установленому порядку пропозиції з розв'язання кадрових питань, зокрема, щодо припинення членства у </w:t>
      </w:r>
      <w:r w:rsidR="003037D9" w:rsidRPr="003037D9">
        <w:rPr>
          <w:sz w:val="28"/>
          <w:szCs w:val="28"/>
          <w:highlight w:val="white"/>
        </w:rPr>
        <w:t>Р</w:t>
      </w:r>
      <w:r w:rsidR="00FF3873" w:rsidRPr="003037D9">
        <w:rPr>
          <w:sz w:val="28"/>
          <w:szCs w:val="28"/>
          <w:highlight w:val="white"/>
        </w:rPr>
        <w:t>аді</w:t>
      </w:r>
      <w:r w:rsidR="003037D9" w:rsidRPr="003037D9">
        <w:rPr>
          <w:sz w:val="28"/>
          <w:szCs w:val="28"/>
          <w:highlight w:val="white"/>
        </w:rPr>
        <w:t xml:space="preserve">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.6. За погодженням з головою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залучає до виконання окремих робіт і завдань членів</w:t>
      </w:r>
      <w:r w:rsidR="00FA602A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та інших осіб.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.7. Забезпечує інформування про діяльність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, створює умови для доступу громадськості до інформації про діяльність ради, виконання її рішень.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 w:rsidRPr="003037D9">
        <w:rPr>
          <w:sz w:val="28"/>
          <w:szCs w:val="28"/>
          <w:highlight w:val="white"/>
        </w:rPr>
        <w:t>4.</w:t>
      </w:r>
      <w:r w:rsidR="005A1111">
        <w:rPr>
          <w:sz w:val="28"/>
          <w:szCs w:val="28"/>
          <w:highlight w:val="white"/>
        </w:rPr>
        <w:t>17</w:t>
      </w:r>
      <w:r w:rsidRPr="003037D9">
        <w:rPr>
          <w:sz w:val="28"/>
          <w:szCs w:val="28"/>
          <w:highlight w:val="white"/>
        </w:rPr>
        <w:t>.8. Забезпечує ведення діловодства;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.9. Забезпечує взаємодію та листування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з органами виконавчої влади та місцевого самоврядування, підприємствами, установами та організаціями.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4.17</w:t>
      </w:r>
      <w:r w:rsidR="00FF3873" w:rsidRPr="003037D9">
        <w:rPr>
          <w:sz w:val="28"/>
          <w:szCs w:val="28"/>
          <w:highlight w:val="white"/>
        </w:rPr>
        <w:t>.10. Виконує інші функції по забезпеченню діяльності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>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>4.18</w:t>
      </w:r>
      <w:r w:rsidR="00FF3873" w:rsidRPr="003037D9">
        <w:rPr>
          <w:sz w:val="28"/>
          <w:szCs w:val="28"/>
          <w:highlight w:val="white"/>
        </w:rPr>
        <w:t>. Робочі групи (у разі їх створення) опікуються вирішенням конкретних питань задля яких їх було створено. Голови робочих груп доповідають головуючому на засіданні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про свою поточну діяльність на кожному її засіданні. У складі</w:t>
      </w:r>
      <w:r w:rsidR="00653FF6">
        <w:rPr>
          <w:sz w:val="28"/>
          <w:szCs w:val="28"/>
          <w:highlight w:val="white"/>
        </w:rPr>
        <w:t xml:space="preserve"> </w:t>
      </w:r>
      <w:r w:rsidR="00FD1ABA" w:rsidRPr="003037D9">
        <w:rPr>
          <w:sz w:val="28"/>
          <w:szCs w:val="28"/>
          <w:highlight w:val="white"/>
        </w:rPr>
        <w:t>Ради з питань ВПО</w:t>
      </w:r>
      <w:r w:rsidR="00FF3873" w:rsidRPr="003037D9">
        <w:rPr>
          <w:sz w:val="28"/>
          <w:szCs w:val="28"/>
          <w:highlight w:val="white"/>
        </w:rPr>
        <w:t xml:space="preserve"> обов’язково створюється робоча група з питань захисту та підтримки внутрішньо переміщеного бізнесу.</w:t>
      </w:r>
    </w:p>
    <w:p w:rsidR="00981DD5" w:rsidRPr="003037D9" w:rsidRDefault="005A1111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4.19</w:t>
      </w:r>
      <w:r w:rsidR="00FF3873" w:rsidRPr="003037D9">
        <w:rPr>
          <w:sz w:val="28"/>
          <w:szCs w:val="28"/>
        </w:rPr>
        <w:t>. Особи, що входять до складу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="00FF3873" w:rsidRPr="003037D9">
        <w:rPr>
          <w:sz w:val="28"/>
          <w:szCs w:val="28"/>
        </w:rPr>
        <w:t xml:space="preserve"> виконують свої обов'язки на громадських засадах.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3037D9">
        <w:rPr>
          <w:b/>
          <w:sz w:val="28"/>
          <w:szCs w:val="28"/>
        </w:rPr>
        <w:t>5. Організація роботи</w:t>
      </w:r>
      <w:r w:rsidR="00C057F0" w:rsidRPr="00C057F0">
        <w:rPr>
          <w:b/>
          <w:sz w:val="28"/>
          <w:szCs w:val="28"/>
          <w:lang w:val="ru-RU"/>
        </w:rPr>
        <w:t xml:space="preserve"> </w:t>
      </w:r>
      <w:r w:rsidR="00FD1ABA" w:rsidRPr="003037D9">
        <w:rPr>
          <w:b/>
          <w:sz w:val="28"/>
          <w:szCs w:val="28"/>
        </w:rPr>
        <w:t>Ради з питань ВПО</w:t>
      </w:r>
    </w:p>
    <w:p w:rsidR="00981DD5" w:rsidRPr="007E7C3F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5.1. </w:t>
      </w:r>
      <w:r w:rsidRPr="007E7C3F">
        <w:rPr>
          <w:sz w:val="28"/>
          <w:szCs w:val="28"/>
        </w:rPr>
        <w:t>Основною організаційною формою роботи</w:t>
      </w:r>
      <w:r w:rsidR="00653FF6" w:rsidRPr="007E7C3F">
        <w:rPr>
          <w:sz w:val="28"/>
          <w:szCs w:val="28"/>
        </w:rPr>
        <w:t xml:space="preserve"> </w:t>
      </w:r>
      <w:r w:rsidR="00FD1ABA" w:rsidRPr="007E7C3F">
        <w:rPr>
          <w:sz w:val="28"/>
          <w:szCs w:val="28"/>
        </w:rPr>
        <w:t>Ради з питань ВПО</w:t>
      </w:r>
      <w:r w:rsidRPr="007E7C3F">
        <w:rPr>
          <w:sz w:val="28"/>
          <w:szCs w:val="28"/>
        </w:rPr>
        <w:t xml:space="preserve"> є її засідання, які проводяться у разі потреби.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5.2. Пропозиції щодо розгляду питань на засіданні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можуть бути внесені головою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>, його заступниками та членами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5.3. Засідання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вважається правомочним, якщо на ньому присутні не менше половини її загального складу.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5.4. Рішення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приймається більшістю голосів її складу присутніх на засіданні. Якщо при вирішенні питання голоси членів</w:t>
      </w:r>
      <w:r w:rsidR="00653FF6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розділились порівну, голос головуючого на засіданні є вирішальним.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5.5.</w:t>
      </w:r>
      <w:r w:rsidR="0060183C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Рада з питань ВПО</w:t>
      </w:r>
      <w:r w:rsidRPr="003037D9">
        <w:rPr>
          <w:sz w:val="28"/>
          <w:szCs w:val="28"/>
        </w:rPr>
        <w:t xml:space="preserve"> приймає рішення, які мають рекомендаційний характер.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5.6. Рішення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оформлюються протоколом, який підписується головуючим на засіданні та секретарем.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 xml:space="preserve">5.7. Документи, протоколи та витяги з протоколів зберігаються в </w:t>
      </w:r>
      <w:r w:rsidR="008D58F3" w:rsidRPr="003037D9">
        <w:rPr>
          <w:sz w:val="28"/>
          <w:szCs w:val="28"/>
        </w:rPr>
        <w:t>Р</w:t>
      </w:r>
      <w:r w:rsidRPr="003037D9">
        <w:rPr>
          <w:sz w:val="28"/>
          <w:szCs w:val="28"/>
        </w:rPr>
        <w:t>ад</w:t>
      </w:r>
      <w:r w:rsidR="008D58F3" w:rsidRPr="003037D9">
        <w:rPr>
          <w:sz w:val="28"/>
          <w:szCs w:val="28"/>
        </w:rPr>
        <w:t>і</w:t>
      </w:r>
      <w:r w:rsidRPr="003037D9">
        <w:rPr>
          <w:sz w:val="28"/>
          <w:szCs w:val="28"/>
        </w:rPr>
        <w:t>.</w:t>
      </w:r>
    </w:p>
    <w:p w:rsidR="00981DD5" w:rsidRPr="007E7C3F" w:rsidRDefault="007D4BCC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sz w:val="28"/>
          <w:szCs w:val="28"/>
        </w:rPr>
        <w:t>5.8.</w:t>
      </w:r>
      <w:r w:rsidR="00FF3873" w:rsidRPr="003037D9">
        <w:rPr>
          <w:sz w:val="28"/>
          <w:szCs w:val="28"/>
        </w:rPr>
        <w:t>Організаційно-технічне забезпечення діяльності</w:t>
      </w:r>
      <w:r w:rsidR="00AA1DC7">
        <w:rPr>
          <w:sz w:val="28"/>
          <w:szCs w:val="28"/>
        </w:rPr>
        <w:t xml:space="preserve"> </w:t>
      </w:r>
      <w:r w:rsidR="007E7C3F">
        <w:rPr>
          <w:sz w:val="28"/>
          <w:szCs w:val="28"/>
        </w:rPr>
        <w:t>Рада</w:t>
      </w:r>
      <w:r w:rsidR="00FD1ABA" w:rsidRPr="003037D9">
        <w:rPr>
          <w:sz w:val="28"/>
          <w:szCs w:val="28"/>
        </w:rPr>
        <w:t xml:space="preserve"> з питань ВПО</w:t>
      </w:r>
      <w:r w:rsidR="00FF3873" w:rsidRPr="003037D9">
        <w:rPr>
          <w:sz w:val="28"/>
          <w:szCs w:val="28"/>
        </w:rPr>
        <w:t xml:space="preserve"> здійснює </w:t>
      </w:r>
      <w:r w:rsidR="007E7C3F" w:rsidRPr="007E7C3F">
        <w:rPr>
          <w:sz w:val="28"/>
          <w:szCs w:val="28"/>
        </w:rPr>
        <w:t>самостійно</w:t>
      </w:r>
      <w:r w:rsidR="00FF3873" w:rsidRPr="007E7C3F">
        <w:rPr>
          <w:sz w:val="28"/>
          <w:szCs w:val="28"/>
        </w:rPr>
        <w:t>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sz w:val="28"/>
          <w:szCs w:val="28"/>
        </w:rPr>
      </w:pPr>
      <w:r w:rsidRPr="003037D9">
        <w:rPr>
          <w:b/>
          <w:sz w:val="28"/>
          <w:szCs w:val="28"/>
        </w:rPr>
        <w:t>6. Прикінцеві положення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t>6.1. Припинення діяльності</w:t>
      </w:r>
      <w:r w:rsidR="00AA1DC7">
        <w:rPr>
          <w:sz w:val="28"/>
          <w:szCs w:val="28"/>
        </w:rPr>
        <w:t xml:space="preserve"> </w:t>
      </w:r>
      <w:r w:rsidR="00FD1ABA" w:rsidRPr="003037D9">
        <w:rPr>
          <w:sz w:val="28"/>
          <w:szCs w:val="28"/>
        </w:rPr>
        <w:t>Ради з питань ВПО</w:t>
      </w:r>
      <w:r w:rsidRPr="003037D9">
        <w:rPr>
          <w:sz w:val="28"/>
          <w:szCs w:val="28"/>
        </w:rPr>
        <w:t xml:space="preserve"> здійснюється на підставі рішення виконавчого комітету </w:t>
      </w:r>
      <w:proofErr w:type="spellStart"/>
      <w:r w:rsidR="0060183C">
        <w:rPr>
          <w:sz w:val="28"/>
          <w:szCs w:val="28"/>
        </w:rPr>
        <w:t>Рогатинської</w:t>
      </w:r>
      <w:proofErr w:type="spellEnd"/>
      <w:r w:rsidR="0060183C">
        <w:rPr>
          <w:sz w:val="28"/>
          <w:szCs w:val="28"/>
        </w:rPr>
        <w:t xml:space="preserve"> міської </w:t>
      </w:r>
      <w:r w:rsidRPr="003037D9">
        <w:rPr>
          <w:sz w:val="28"/>
          <w:szCs w:val="28"/>
        </w:rPr>
        <w:t>ради, відповідно до вимог чинного законодавства України.</w:t>
      </w:r>
    </w:p>
    <w:p w:rsidR="00981DD5" w:rsidRPr="003037D9" w:rsidRDefault="00FF387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  <w:r w:rsidRPr="003037D9">
        <w:rPr>
          <w:sz w:val="28"/>
          <w:szCs w:val="28"/>
        </w:rPr>
        <w:lastRenderedPageBreak/>
        <w:t>6.2. Зміни та доповнення до цього Положення вносяться в установленому для його прийняття порядку.</w:t>
      </w:r>
    </w:p>
    <w:p w:rsidR="00981DD5" w:rsidRPr="003037D9" w:rsidRDefault="00981DD5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</w:p>
    <w:p w:rsidR="00981DD5" w:rsidRPr="003037D9" w:rsidRDefault="00981DD5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</w:p>
    <w:p w:rsidR="00AA1DC7" w:rsidRPr="00773169" w:rsidRDefault="00AA1DC7" w:rsidP="00FA60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73169">
        <w:rPr>
          <w:sz w:val="28"/>
          <w:szCs w:val="28"/>
        </w:rPr>
        <w:t>Керуючий справами</w:t>
      </w:r>
    </w:p>
    <w:p w:rsidR="00AA1DC7" w:rsidRPr="00773169" w:rsidRDefault="00AA1DC7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73169">
        <w:rPr>
          <w:sz w:val="28"/>
          <w:szCs w:val="28"/>
        </w:rPr>
        <w:t xml:space="preserve">виконавчого комітету                                    </w:t>
      </w:r>
      <w:r w:rsidR="00FA602A">
        <w:rPr>
          <w:sz w:val="28"/>
          <w:szCs w:val="28"/>
        </w:rPr>
        <w:t xml:space="preserve">                             </w:t>
      </w:r>
      <w:r w:rsidR="0060183C" w:rsidRPr="00773169">
        <w:rPr>
          <w:sz w:val="28"/>
          <w:szCs w:val="28"/>
        </w:rPr>
        <w:t xml:space="preserve">    </w:t>
      </w:r>
      <w:r w:rsidR="00773169">
        <w:rPr>
          <w:sz w:val="28"/>
          <w:szCs w:val="28"/>
        </w:rPr>
        <w:t xml:space="preserve">   </w:t>
      </w:r>
      <w:r w:rsidR="0060183C" w:rsidRPr="00773169">
        <w:rPr>
          <w:sz w:val="28"/>
          <w:szCs w:val="28"/>
        </w:rPr>
        <w:t xml:space="preserve"> </w:t>
      </w:r>
      <w:r w:rsidRPr="00773169">
        <w:rPr>
          <w:sz w:val="28"/>
          <w:szCs w:val="28"/>
        </w:rPr>
        <w:t xml:space="preserve">     Олег ВОВКУН</w:t>
      </w:r>
    </w:p>
    <w:p w:rsidR="008D58F3" w:rsidRDefault="008D58F3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E7C3F" w:rsidRDefault="007E7C3F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E7C3F" w:rsidRDefault="007E7C3F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E7C3F" w:rsidRPr="00773169" w:rsidRDefault="007E7C3F" w:rsidP="00887A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981DD5" w:rsidRDefault="00981D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p w:rsidR="007B2724" w:rsidRPr="003037D9" w:rsidRDefault="007B27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sectPr w:rsidR="007B2724" w:rsidRPr="003037D9" w:rsidSect="00887AFB">
      <w:headerReference w:type="default" r:id="rId10"/>
      <w:footerReference w:type="default" r:id="rId11"/>
      <w:pgSz w:w="11906" w:h="16838"/>
      <w:pgMar w:top="567" w:right="566" w:bottom="567" w:left="1418" w:header="709" w:footer="50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589" w:rsidRDefault="00DF7589">
      <w:r>
        <w:separator/>
      </w:r>
    </w:p>
  </w:endnote>
  <w:endnote w:type="continuationSeparator" w:id="0">
    <w:p w:rsidR="00DF7589" w:rsidRDefault="00DF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0" w:rsidRDefault="00B715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  <w:p w:rsidR="00B71510" w:rsidRDefault="00B715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589" w:rsidRDefault="00DF7589">
      <w:r>
        <w:separator/>
      </w:r>
    </w:p>
  </w:footnote>
  <w:footnote w:type="continuationSeparator" w:id="0">
    <w:p w:rsidR="00DF7589" w:rsidRDefault="00DF7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679150"/>
      <w:docPartObj>
        <w:docPartGallery w:val="Page Numbers (Top of Page)"/>
        <w:docPartUnique/>
      </w:docPartObj>
    </w:sdtPr>
    <w:sdtEndPr/>
    <w:sdtContent>
      <w:p w:rsidR="00B71510" w:rsidRDefault="00B715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302" w:rsidRPr="00DC5302">
          <w:rPr>
            <w:noProof/>
            <w:lang w:val="ru-RU"/>
          </w:rPr>
          <w:t>7</w:t>
        </w:r>
        <w:r>
          <w:fldChar w:fldCharType="end"/>
        </w:r>
      </w:p>
    </w:sdtContent>
  </w:sdt>
  <w:p w:rsidR="00B71510" w:rsidRDefault="00B715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0FE7"/>
    <w:multiLevelType w:val="multilevel"/>
    <w:tmpl w:val="1226ADF4"/>
    <w:lvl w:ilvl="0">
      <w:start w:val="4"/>
      <w:numFmt w:val="decimal"/>
      <w:lvlText w:val="%1"/>
      <w:lvlJc w:val="left"/>
      <w:pPr>
        <w:ind w:left="320" w:hanging="58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711" w:hanging="584"/>
      </w:pPr>
      <w:rPr>
        <w:rFonts w:hint="default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20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98" w:hanging="7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7" w:hanging="7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35" w:hanging="7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54" w:hanging="7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2" w:hanging="7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1" w:hanging="707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D5"/>
    <w:rsid w:val="0002062C"/>
    <w:rsid w:val="00041D00"/>
    <w:rsid w:val="00057AA3"/>
    <w:rsid w:val="00061789"/>
    <w:rsid w:val="00073D59"/>
    <w:rsid w:val="000A5B89"/>
    <w:rsid w:val="000B724D"/>
    <w:rsid w:val="000D3392"/>
    <w:rsid w:val="000E19C8"/>
    <w:rsid w:val="000E445E"/>
    <w:rsid w:val="00101E9D"/>
    <w:rsid w:val="0017788C"/>
    <w:rsid w:val="001C2AE4"/>
    <w:rsid w:val="001F18AE"/>
    <w:rsid w:val="002E4B34"/>
    <w:rsid w:val="003037D9"/>
    <w:rsid w:val="00320B92"/>
    <w:rsid w:val="003367A6"/>
    <w:rsid w:val="00373811"/>
    <w:rsid w:val="00394A66"/>
    <w:rsid w:val="003F5B9E"/>
    <w:rsid w:val="00414DA5"/>
    <w:rsid w:val="00426AB7"/>
    <w:rsid w:val="0043493A"/>
    <w:rsid w:val="00451763"/>
    <w:rsid w:val="00485F43"/>
    <w:rsid w:val="004F6F4F"/>
    <w:rsid w:val="00543441"/>
    <w:rsid w:val="0058517E"/>
    <w:rsid w:val="005A1111"/>
    <w:rsid w:val="0060183C"/>
    <w:rsid w:val="00640FFD"/>
    <w:rsid w:val="00653FF6"/>
    <w:rsid w:val="00676B0B"/>
    <w:rsid w:val="006D292B"/>
    <w:rsid w:val="007210F5"/>
    <w:rsid w:val="00737276"/>
    <w:rsid w:val="00747DED"/>
    <w:rsid w:val="0076323A"/>
    <w:rsid w:val="00765A63"/>
    <w:rsid w:val="00770CEC"/>
    <w:rsid w:val="00773169"/>
    <w:rsid w:val="007B2724"/>
    <w:rsid w:val="007C02A1"/>
    <w:rsid w:val="007D1474"/>
    <w:rsid w:val="007D4BCC"/>
    <w:rsid w:val="007E7C3F"/>
    <w:rsid w:val="007F1A85"/>
    <w:rsid w:val="0086213E"/>
    <w:rsid w:val="00886D4B"/>
    <w:rsid w:val="00887AFB"/>
    <w:rsid w:val="008D58F3"/>
    <w:rsid w:val="00966E04"/>
    <w:rsid w:val="00981DD5"/>
    <w:rsid w:val="009F64F3"/>
    <w:rsid w:val="00A95DCD"/>
    <w:rsid w:val="00AA1DC7"/>
    <w:rsid w:val="00B460D3"/>
    <w:rsid w:val="00B71510"/>
    <w:rsid w:val="00BB039D"/>
    <w:rsid w:val="00BB423F"/>
    <w:rsid w:val="00BB46BE"/>
    <w:rsid w:val="00BF0FE1"/>
    <w:rsid w:val="00C057F0"/>
    <w:rsid w:val="00C301B8"/>
    <w:rsid w:val="00C525CE"/>
    <w:rsid w:val="00CA5370"/>
    <w:rsid w:val="00CB2D7E"/>
    <w:rsid w:val="00D265D1"/>
    <w:rsid w:val="00D94D64"/>
    <w:rsid w:val="00DC5302"/>
    <w:rsid w:val="00DF7589"/>
    <w:rsid w:val="00E20C85"/>
    <w:rsid w:val="00E44C59"/>
    <w:rsid w:val="00E46022"/>
    <w:rsid w:val="00ED29B2"/>
    <w:rsid w:val="00EF3AF0"/>
    <w:rsid w:val="00EF4B79"/>
    <w:rsid w:val="00F57A40"/>
    <w:rsid w:val="00FA2AF6"/>
    <w:rsid w:val="00FA602A"/>
    <w:rsid w:val="00FC1359"/>
    <w:rsid w:val="00FD1ABA"/>
    <w:rsid w:val="00FE2751"/>
    <w:rsid w:val="00FF3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25CF"/>
  <w15:docId w15:val="{1C3D5501-06DC-4A9A-A6B2-0E3270EF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370"/>
  </w:style>
  <w:style w:type="paragraph" w:styleId="1">
    <w:name w:val="heading 1"/>
    <w:basedOn w:val="10"/>
    <w:uiPriority w:val="9"/>
    <w:qFormat/>
    <w:rsid w:val="00CA5370"/>
    <w:pPr>
      <w:spacing w:before="100" w:beforeAutospacing="1" w:after="100" w:afterAutospacing="1" w:line="240" w:lineRule="auto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uiPriority w:val="9"/>
    <w:semiHidden/>
    <w:unhideWhenUsed/>
    <w:qFormat/>
    <w:rsid w:val="00CA53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A53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A53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A53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A537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A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53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A537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A537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A53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CA537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ru-RU" w:eastAsia="en-US"/>
    </w:rPr>
  </w:style>
  <w:style w:type="character" w:customStyle="1" w:styleId="a4">
    <w:name w:val="Шрифт абзаца по умолчанию"/>
    <w:rsid w:val="00CA537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11">
    <w:name w:val="Обычная таблица1"/>
    <w:rsid w:val="00CA537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rsid w:val="00CA5370"/>
  </w:style>
  <w:style w:type="paragraph" w:customStyle="1" w:styleId="rvps2">
    <w:name w:val="rvps2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rvts6">
    <w:name w:val="rvts6"/>
    <w:basedOn w:val="a4"/>
    <w:rsid w:val="00CA537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ps7">
    <w:name w:val="rvps7 Знак"/>
    <w:basedOn w:val="a4"/>
    <w:rsid w:val="00CA5370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rvps70">
    <w:name w:val="rvps7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rvts7">
    <w:name w:val="rvts7"/>
    <w:basedOn w:val="a4"/>
    <w:rsid w:val="00CA537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rvps6">
    <w:name w:val="rvps6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rvps5">
    <w:name w:val="rvps5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rvps8">
    <w:name w:val="rvps8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3">
    <w:name w:val="Обычный (веб)1"/>
    <w:basedOn w:val="10"/>
    <w:rsid w:val="00CA53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Полужирный"/>
    <w:basedOn w:val="a4"/>
    <w:rsid w:val="00CA5370"/>
    <w:rPr>
      <w:rFonts w:ascii="Times New Roman" w:eastAsia="Times New Roman" w:hAnsi="Times New Roman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Ссылка"/>
    <w:basedOn w:val="a4"/>
    <w:rsid w:val="00CA5370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14">
    <w:name w:val="Сетка таблицы1"/>
    <w:basedOn w:val="11"/>
    <w:rsid w:val="00CA5370"/>
    <w:pPr>
      <w:spacing w:before="100" w:beforeAutospacing="1" w:after="100" w:afterAutospacing="1" w:line="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Нижний колонтитул1"/>
    <w:basedOn w:val="10"/>
    <w:rsid w:val="00CA5370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16">
    <w:name w:val="Номер страницы1"/>
    <w:basedOn w:val="a4"/>
    <w:rsid w:val="00CA537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17">
    <w:name w:val="Верхний колонтитул1"/>
    <w:basedOn w:val="10"/>
    <w:rsid w:val="00CA5370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Subtitle"/>
    <w:basedOn w:val="a"/>
    <w:next w:val="a"/>
    <w:uiPriority w:val="11"/>
    <w:qFormat/>
    <w:rsid w:val="00CA53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CA53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CA537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20EF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20EF2"/>
  </w:style>
  <w:style w:type="paragraph" w:styleId="ac">
    <w:name w:val="footer"/>
    <w:basedOn w:val="a"/>
    <w:link w:val="ad"/>
    <w:uiPriority w:val="99"/>
    <w:unhideWhenUsed/>
    <w:rsid w:val="00A20EF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20EF2"/>
  </w:style>
  <w:style w:type="table" w:customStyle="1" w:styleId="ae">
    <w:basedOn w:val="TableNormal0"/>
    <w:rsid w:val="00CA537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List Paragraph"/>
    <w:basedOn w:val="a"/>
    <w:uiPriority w:val="1"/>
    <w:qFormat/>
    <w:rsid w:val="008D58F3"/>
    <w:pPr>
      <w:widowControl w:val="0"/>
      <w:autoSpaceDE w:val="0"/>
      <w:autoSpaceDN w:val="0"/>
      <w:ind w:left="320" w:firstLine="708"/>
      <w:jc w:val="both"/>
    </w:pPr>
    <w:rPr>
      <w:sz w:val="22"/>
      <w:szCs w:val="22"/>
      <w:lang w:eastAsia="en-US"/>
    </w:rPr>
  </w:style>
  <w:style w:type="character" w:styleId="af0">
    <w:name w:val="Emphasis"/>
    <w:basedOn w:val="a0"/>
    <w:uiPriority w:val="20"/>
    <w:qFormat/>
    <w:rsid w:val="008D58F3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653FF6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653FF6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887AF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ehbSbre8LpsQL3meVXRy0hZSbg==">AMUW2mWTJ4L1gheadvFBWzy/VzfwpLldljUVQFmYG2TVJK5sVpRRvPZydn4mgAo1mV83a4C/HQPPJIQDrFDJtmOTXOvliy9p6KUk9HQcrqtyZdoksF7jIaCPsZtUPNY4s0eLjSKGmPjku+qXmn1LmL1MNdafzPDlmZxgQ9va+2WLsNVTfvjcZXM=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11280</Words>
  <Characters>6430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4</cp:revision>
  <cp:lastPrinted>2026-08-20T10:40:00Z</cp:lastPrinted>
  <dcterms:created xsi:type="dcterms:W3CDTF">2026-08-20T13:19:00Z</dcterms:created>
  <dcterms:modified xsi:type="dcterms:W3CDTF">2026-08-24T07:19:00Z</dcterms:modified>
</cp:coreProperties>
</file>