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46B0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980087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34516">
        <w:rPr>
          <w:rFonts w:ascii="Times New Roman" w:hAnsi="Times New Roman"/>
          <w:color w:val="000000"/>
          <w:sz w:val="28"/>
          <w:szCs w:val="28"/>
          <w:lang w:eastAsia="uk-UA"/>
        </w:rPr>
        <w:t>14107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FD14373" w14:textId="77777777" w:rsidR="00034516" w:rsidRDefault="00034516" w:rsidP="0003451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C8513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5129">
        <w:rPr>
          <w:rFonts w:ascii="Times New Roman" w:hAnsi="Times New Roman"/>
          <w:sz w:val="28"/>
          <w:szCs w:val="28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</w:rPr>
        <w:t xml:space="preserve"> Я.Б.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A8AA36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5129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  <w:lang w:eastAsia="uk-UA"/>
        </w:rPr>
        <w:t xml:space="preserve"> Ярослави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4CC6A1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D5129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6702E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6702E">
        <w:rPr>
          <w:rFonts w:ascii="Times New Roman" w:hAnsi="Times New Roman"/>
          <w:sz w:val="28"/>
          <w:szCs w:val="28"/>
          <w:lang w:eastAsia="uk-UA"/>
        </w:rPr>
        <w:t>299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702E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96BDA8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096E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A3096E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</w:t>
      </w:r>
      <w:r w:rsidR="00A3096E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8A7470F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45E11C5" w14:textId="77777777" w:rsidR="00217B8B" w:rsidRPr="006955A1" w:rsidRDefault="00217B8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1C64B" w14:textId="77777777" w:rsidR="007E31A9" w:rsidRDefault="007E31A9">
      <w:r>
        <w:separator/>
      </w:r>
    </w:p>
  </w:endnote>
  <w:endnote w:type="continuationSeparator" w:id="0">
    <w:p w14:paraId="22732062" w14:textId="77777777" w:rsidR="007E31A9" w:rsidRDefault="007E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B4BB4" w14:textId="77777777" w:rsidR="007E31A9" w:rsidRDefault="007E31A9">
      <w:r>
        <w:separator/>
      </w:r>
    </w:p>
  </w:footnote>
  <w:footnote w:type="continuationSeparator" w:id="0">
    <w:p w14:paraId="355CB9E3" w14:textId="77777777" w:rsidR="007E31A9" w:rsidRDefault="007E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4516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17B8B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E31A9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1BE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60</cp:revision>
  <cp:lastPrinted>2026-08-27T13:15:00Z</cp:lastPrinted>
  <dcterms:created xsi:type="dcterms:W3CDTF">2025-06-13T07:31:00Z</dcterms:created>
  <dcterms:modified xsi:type="dcterms:W3CDTF">2026-08-27T13:15:00Z</dcterms:modified>
</cp:coreProperties>
</file>