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3615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F8F0EB4" w14:textId="0EC938B7" w:rsidR="00616138" w:rsidRPr="00865F11" w:rsidRDefault="00616138" w:rsidP="00616138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27 серпня 2026 р. № 14130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E340CE5" w14:textId="77777777" w:rsidR="00616138" w:rsidRDefault="00616138" w:rsidP="00616138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6E2ABAB" w14:textId="031164F9" w:rsidR="003302E4" w:rsidRDefault="00147EC5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7B1BF5">
        <w:rPr>
          <w:rFonts w:ascii="Times New Roman" w:hAnsi="Times New Roman"/>
          <w:sz w:val="28"/>
          <w:szCs w:val="28"/>
        </w:rPr>
        <w:t>Проців Г.М. та</w:t>
      </w:r>
    </w:p>
    <w:p w14:paraId="4D5B4D12" w14:textId="5706959E" w:rsidR="007B1BF5" w:rsidRDefault="007B1BF5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Проців К.Б.</w:t>
      </w:r>
    </w:p>
    <w:p w14:paraId="55B49BA0" w14:textId="2AD38502" w:rsidR="005603B5" w:rsidRPr="00F03EB7" w:rsidRDefault="005603B5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6691F2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7B1BF5">
        <w:rPr>
          <w:rFonts w:ascii="Times New Roman" w:hAnsi="Times New Roman"/>
          <w:sz w:val="28"/>
          <w:szCs w:val="28"/>
        </w:rPr>
        <w:t>Проців Ганни Михайлівни, Проців Катерини Богданівни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616138">
        <w:rPr>
          <w:rFonts w:ascii="Times New Roman" w:hAnsi="Times New Roman"/>
          <w:sz w:val="28"/>
          <w:szCs w:val="28"/>
          <w:lang w:eastAsia="uk-UA"/>
        </w:rPr>
        <w:t xml:space="preserve">            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73886ED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Hlk201308518"/>
      <w:bookmarkStart w:id="2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8C2DB8">
        <w:rPr>
          <w:rFonts w:ascii="Times New Roman" w:hAnsi="Times New Roman"/>
          <w:sz w:val="28"/>
          <w:szCs w:val="28"/>
          <w:lang w:eastAsia="uk-UA"/>
        </w:rPr>
        <w:t>П</w:t>
      </w:r>
      <w:r w:rsidR="00CE30C5">
        <w:rPr>
          <w:rFonts w:ascii="Times New Roman" w:hAnsi="Times New Roman"/>
          <w:sz w:val="28"/>
          <w:szCs w:val="28"/>
          <w:lang w:eastAsia="uk-UA"/>
        </w:rPr>
        <w:t>роців Ганні Михайлівні та Проців Катерині Богданівні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E30C5">
        <w:rPr>
          <w:rFonts w:ascii="Times New Roman" w:hAnsi="Times New Roman"/>
          <w:sz w:val="28"/>
          <w:szCs w:val="28"/>
          <w:lang w:eastAsia="uk-UA"/>
        </w:rPr>
        <w:t>1600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CE30C5">
        <w:rPr>
          <w:rFonts w:ascii="Times New Roman" w:hAnsi="Times New Roman"/>
          <w:sz w:val="28"/>
          <w:szCs w:val="28"/>
          <w:lang w:eastAsia="uk-UA"/>
        </w:rPr>
        <w:t>2502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A078EB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397C16">
        <w:rPr>
          <w:rFonts w:ascii="Times New Roman" w:hAnsi="Times New Roman"/>
          <w:sz w:val="28"/>
          <w:szCs w:val="28"/>
          <w:lang w:eastAsia="uk-UA"/>
        </w:rPr>
        <w:t>2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CE30C5">
        <w:rPr>
          <w:rFonts w:ascii="Times New Roman" w:hAnsi="Times New Roman"/>
          <w:sz w:val="28"/>
          <w:szCs w:val="28"/>
          <w:lang w:eastAsia="uk-UA"/>
        </w:rPr>
        <w:t>314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E30C5">
        <w:rPr>
          <w:rFonts w:ascii="Times New Roman" w:hAnsi="Times New Roman"/>
          <w:sz w:val="28"/>
          <w:szCs w:val="28"/>
          <w:lang w:eastAsia="uk-UA"/>
        </w:rPr>
        <w:t>Загір’я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9EB475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E30C5">
        <w:rPr>
          <w:rFonts w:ascii="Times New Roman" w:hAnsi="Times New Roman"/>
          <w:sz w:val="28"/>
          <w:szCs w:val="28"/>
          <w:lang w:eastAsia="uk-UA"/>
        </w:rPr>
        <w:t xml:space="preserve">Проців Ганні Михайлівні та Проців Катерині </w:t>
      </w:r>
      <w:r w:rsidR="008C2DB8">
        <w:rPr>
          <w:rFonts w:ascii="Times New Roman" w:hAnsi="Times New Roman"/>
          <w:sz w:val="28"/>
          <w:szCs w:val="28"/>
          <w:lang w:eastAsia="uk-UA"/>
        </w:rPr>
        <w:t>Б</w:t>
      </w:r>
      <w:r w:rsidR="00CE30C5">
        <w:rPr>
          <w:rFonts w:ascii="Times New Roman" w:hAnsi="Times New Roman"/>
          <w:sz w:val="28"/>
          <w:szCs w:val="28"/>
          <w:lang w:eastAsia="uk-UA"/>
        </w:rPr>
        <w:t>огданівні</w:t>
      </w:r>
      <w:r w:rsidR="004152C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AAE0C" w14:textId="77777777" w:rsidR="00517112" w:rsidRDefault="00517112">
      <w:r>
        <w:separator/>
      </w:r>
    </w:p>
  </w:endnote>
  <w:endnote w:type="continuationSeparator" w:id="0">
    <w:p w14:paraId="62390B3C" w14:textId="77777777" w:rsidR="00517112" w:rsidRDefault="0051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53BE3" w14:textId="77777777" w:rsidR="00517112" w:rsidRDefault="00517112">
      <w:r>
        <w:separator/>
      </w:r>
    </w:p>
  </w:footnote>
  <w:footnote w:type="continuationSeparator" w:id="0">
    <w:p w14:paraId="7A94CCBD" w14:textId="77777777" w:rsidR="00517112" w:rsidRDefault="00517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3793"/>
    <w:rsid w:val="000856D7"/>
    <w:rsid w:val="00086441"/>
    <w:rsid w:val="00086A19"/>
    <w:rsid w:val="00090803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5DAE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6396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02E4"/>
    <w:rsid w:val="003318CD"/>
    <w:rsid w:val="003326DE"/>
    <w:rsid w:val="003340EB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97C16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52CC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B554C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17112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5D1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152D3"/>
    <w:rsid w:val="00616138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DFE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1BF5"/>
    <w:rsid w:val="007B5CD0"/>
    <w:rsid w:val="007B7720"/>
    <w:rsid w:val="007C17A9"/>
    <w:rsid w:val="007C1CD2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3EE1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2DB8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078EB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E30C5"/>
    <w:rsid w:val="00CF6C8D"/>
    <w:rsid w:val="00D00AD5"/>
    <w:rsid w:val="00D04221"/>
    <w:rsid w:val="00D045F1"/>
    <w:rsid w:val="00D10BF9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0606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3EB7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657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74</cp:revision>
  <cp:lastPrinted>2026-08-28T05:39:00Z</cp:lastPrinted>
  <dcterms:created xsi:type="dcterms:W3CDTF">2025-06-24T08:41:00Z</dcterms:created>
  <dcterms:modified xsi:type="dcterms:W3CDTF">2026-08-28T11:05:00Z</dcterms:modified>
</cp:coreProperties>
</file>