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27C7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06C18388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50C4E">
        <w:rPr>
          <w:rFonts w:ascii="Times New Roman" w:hAnsi="Times New Roman"/>
          <w:color w:val="000000"/>
          <w:sz w:val="28"/>
          <w:szCs w:val="28"/>
          <w:lang w:eastAsia="uk-UA"/>
        </w:rPr>
        <w:t>14083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5A78F4F3" w14:textId="77777777" w:rsidR="00150C4E" w:rsidRDefault="00150C4E" w:rsidP="00150C4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D827857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033E66">
        <w:rPr>
          <w:rFonts w:ascii="Times New Roman" w:hAnsi="Times New Roman"/>
          <w:sz w:val="28"/>
          <w:szCs w:val="28"/>
        </w:rPr>
        <w:t>Лисій Г.Ю.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8DB88E0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33E66">
        <w:rPr>
          <w:rFonts w:ascii="Times New Roman" w:hAnsi="Times New Roman"/>
          <w:sz w:val="28"/>
          <w:szCs w:val="28"/>
          <w:lang w:eastAsia="uk-UA"/>
        </w:rPr>
        <w:t>Лисої Галини Юріївни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3C68BA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33E66">
        <w:rPr>
          <w:rFonts w:ascii="Times New Roman" w:hAnsi="Times New Roman"/>
          <w:sz w:val="28"/>
          <w:szCs w:val="28"/>
          <w:lang w:eastAsia="uk-UA"/>
        </w:rPr>
        <w:t>Лисій Галині Юріївні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033E6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033E66">
        <w:rPr>
          <w:rFonts w:ascii="Times New Roman" w:hAnsi="Times New Roman"/>
          <w:sz w:val="28"/>
          <w:szCs w:val="28"/>
          <w:lang w:eastAsia="uk-UA"/>
        </w:rPr>
        <w:t>7801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033E66">
        <w:rPr>
          <w:rFonts w:ascii="Times New Roman" w:hAnsi="Times New Roman"/>
          <w:sz w:val="28"/>
          <w:szCs w:val="28"/>
          <w:lang w:eastAsia="uk-UA"/>
        </w:rPr>
        <w:t>14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033E6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033E66">
        <w:rPr>
          <w:rFonts w:ascii="Times New Roman" w:hAnsi="Times New Roman"/>
          <w:sz w:val="28"/>
          <w:szCs w:val="28"/>
          <w:lang w:eastAsia="uk-UA"/>
        </w:rPr>
        <w:t>001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033E66">
        <w:rPr>
          <w:rFonts w:ascii="Times New Roman" w:hAnsi="Times New Roman"/>
          <w:sz w:val="28"/>
          <w:szCs w:val="28"/>
          <w:lang w:eastAsia="uk-UA"/>
        </w:rPr>
        <w:t>Явче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24B43">
        <w:rPr>
          <w:rFonts w:ascii="Times New Roman" w:hAnsi="Times New Roman"/>
          <w:sz w:val="28"/>
          <w:szCs w:val="28"/>
          <w:lang w:eastAsia="uk-UA"/>
        </w:rPr>
        <w:t>Зелена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4F12">
        <w:rPr>
          <w:rFonts w:ascii="Times New Roman" w:hAnsi="Times New Roman"/>
          <w:sz w:val="28"/>
          <w:szCs w:val="28"/>
          <w:lang w:eastAsia="uk-UA"/>
        </w:rPr>
        <w:t>1</w:t>
      </w:r>
      <w:r w:rsidR="00024B43">
        <w:rPr>
          <w:rFonts w:ascii="Times New Roman" w:hAnsi="Times New Roman"/>
          <w:sz w:val="28"/>
          <w:szCs w:val="28"/>
          <w:lang w:eastAsia="uk-UA"/>
        </w:rPr>
        <w:t>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DADB579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70EF0">
        <w:rPr>
          <w:rFonts w:ascii="Times New Roman" w:hAnsi="Times New Roman"/>
          <w:sz w:val="28"/>
          <w:szCs w:val="28"/>
          <w:lang w:eastAsia="uk-UA"/>
        </w:rPr>
        <w:t>Лисій Галині Юріївні</w:t>
      </w:r>
      <w:r w:rsidR="009A6353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FED6E" w14:textId="77777777" w:rsidR="00CF1BBD" w:rsidRDefault="00CF1BBD">
      <w:r>
        <w:separator/>
      </w:r>
    </w:p>
  </w:endnote>
  <w:endnote w:type="continuationSeparator" w:id="0">
    <w:p w14:paraId="36F7CCE0" w14:textId="77777777" w:rsidR="00CF1BBD" w:rsidRDefault="00CF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CB6C2" w14:textId="77777777" w:rsidR="00CF1BBD" w:rsidRDefault="00CF1BBD">
      <w:r>
        <w:separator/>
      </w:r>
    </w:p>
  </w:footnote>
  <w:footnote w:type="continuationSeparator" w:id="0">
    <w:p w14:paraId="50178785" w14:textId="77777777" w:rsidR="00CF1BBD" w:rsidRDefault="00CF1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0C4E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1BBD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951</Words>
  <Characters>543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113</cp:revision>
  <cp:lastPrinted>2026-08-27T12:13:00Z</cp:lastPrinted>
  <dcterms:created xsi:type="dcterms:W3CDTF">2025-06-17T08:25:00Z</dcterms:created>
  <dcterms:modified xsi:type="dcterms:W3CDTF">2026-08-27T12:13:00Z</dcterms:modified>
</cp:coreProperties>
</file>