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C94BD" w14:textId="2805AEA9" w:rsidR="008820AE" w:rsidRPr="00276A52" w:rsidRDefault="008820AE" w:rsidP="008820AE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</w:rPr>
      </w:pPr>
      <w:r w:rsidRPr="00276A52">
        <w:rPr>
          <w:rFonts w:eastAsia="Calibri"/>
          <w:b/>
          <w:bCs/>
        </w:rPr>
        <w:t>ПРОЄКТ</w:t>
      </w:r>
    </w:p>
    <w:p w14:paraId="0F12C45F" w14:textId="77777777" w:rsidR="008820AE" w:rsidRPr="00276A52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</w:rPr>
      </w:pPr>
      <w:r w:rsidRPr="00276A52">
        <w:rPr>
          <w:rFonts w:ascii="Calibri" w:eastAsia="Calibri" w:hAnsi="Calibri"/>
          <w:b/>
          <w:noProof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Pr="00276A52" w:rsidRDefault="008820AE" w:rsidP="008820AE">
      <w:pPr>
        <w:jc w:val="center"/>
        <w:outlineLvl w:val="4"/>
        <w:rPr>
          <w:rFonts w:eastAsia="Calibri"/>
          <w:b/>
          <w:iCs/>
          <w:w w:val="120"/>
        </w:rPr>
      </w:pPr>
      <w:r w:rsidRPr="00276A52">
        <w:rPr>
          <w:rFonts w:eastAsia="Calibri"/>
          <w:b/>
          <w:iCs/>
          <w:w w:val="120"/>
        </w:rPr>
        <w:t>РОГАТИНСЬКА МІСЬКА РАДА</w:t>
      </w:r>
    </w:p>
    <w:p w14:paraId="5EC04B46" w14:textId="77777777" w:rsidR="008820AE" w:rsidRPr="00276A52" w:rsidRDefault="008820AE" w:rsidP="008820AE">
      <w:pPr>
        <w:jc w:val="center"/>
        <w:outlineLvl w:val="5"/>
        <w:rPr>
          <w:rFonts w:eastAsia="Calibri"/>
          <w:b/>
          <w:w w:val="120"/>
        </w:rPr>
      </w:pPr>
      <w:r w:rsidRPr="00276A52">
        <w:rPr>
          <w:rFonts w:eastAsia="Calibri"/>
          <w:b/>
          <w:w w:val="120"/>
        </w:rPr>
        <w:t>ІВАНО-ФРАНКІВСЬКА ОБЛАСТЬ</w:t>
      </w:r>
    </w:p>
    <w:p w14:paraId="1214A2C9" w14:textId="77777777" w:rsidR="008820AE" w:rsidRPr="00276A52" w:rsidRDefault="008820AE" w:rsidP="008820AE">
      <w:pPr>
        <w:jc w:val="center"/>
        <w:rPr>
          <w:rFonts w:eastAsia="Calibri"/>
          <w:b/>
          <w:bCs/>
          <w:w w:val="120"/>
        </w:rPr>
      </w:pPr>
      <w:r w:rsidRPr="00276A52"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DB18F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Pr="00276A52" w:rsidRDefault="008820AE" w:rsidP="008820AE">
      <w:pPr>
        <w:spacing w:before="240" w:after="60"/>
        <w:jc w:val="center"/>
        <w:outlineLvl w:val="6"/>
        <w:rPr>
          <w:rFonts w:eastAsia="Calibri"/>
          <w:b/>
          <w:bCs/>
        </w:rPr>
      </w:pPr>
      <w:r w:rsidRPr="00276A52">
        <w:rPr>
          <w:rFonts w:eastAsia="Calibri"/>
          <w:b/>
          <w:bCs/>
        </w:rPr>
        <w:t>РІШЕННЯ</w:t>
      </w:r>
    </w:p>
    <w:p w14:paraId="21598DCB" w14:textId="77777777" w:rsidR="008820AE" w:rsidRPr="00276A52" w:rsidRDefault="008820AE" w:rsidP="008820AE">
      <w:pPr>
        <w:rPr>
          <w:rFonts w:eastAsia="Calibri"/>
        </w:rPr>
      </w:pPr>
    </w:p>
    <w:p w14:paraId="7BCACC5F" w14:textId="5B920522" w:rsidR="006752EE" w:rsidRPr="00276A52" w:rsidRDefault="004745C2" w:rsidP="006752EE">
      <w:pPr>
        <w:ind w:left="180" w:right="-540"/>
        <w:rPr>
          <w:rFonts w:eastAsia="Calibri"/>
        </w:rPr>
      </w:pPr>
      <w:r>
        <w:rPr>
          <w:rFonts w:eastAsia="Calibri"/>
        </w:rPr>
        <w:t xml:space="preserve">від 27 серпня 2026 р. №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>76</w:t>
      </w:r>
      <w:r w:rsidR="006752EE" w:rsidRPr="00276A52">
        <w:rPr>
          <w:rFonts w:eastAsia="Calibri"/>
        </w:rPr>
        <w:t xml:space="preserve"> сесія </w:t>
      </w:r>
      <w:r w:rsidR="006752EE" w:rsidRPr="00276A52">
        <w:rPr>
          <w:rFonts w:eastAsia="Calibri"/>
          <w:lang w:val="en-US"/>
        </w:rPr>
        <w:t>VIII</w:t>
      </w:r>
      <w:r w:rsidR="006752EE" w:rsidRPr="00276A52">
        <w:rPr>
          <w:rFonts w:eastAsia="Calibri"/>
        </w:rPr>
        <w:t xml:space="preserve"> скликання</w:t>
      </w:r>
    </w:p>
    <w:p w14:paraId="1504F3A5" w14:textId="77777777" w:rsidR="00A033CA" w:rsidRPr="00276A52" w:rsidRDefault="00A033CA" w:rsidP="00A033CA">
      <w:pPr>
        <w:ind w:left="180" w:right="-540"/>
        <w:rPr>
          <w:rFonts w:eastAsia="Calibri"/>
        </w:rPr>
      </w:pPr>
      <w:r w:rsidRPr="00276A52">
        <w:rPr>
          <w:rFonts w:eastAsia="Calibri"/>
        </w:rPr>
        <w:t>м. Рогатин</w:t>
      </w:r>
    </w:p>
    <w:p w14:paraId="7A03CA85" w14:textId="77777777" w:rsidR="00A033CA" w:rsidRPr="00276A52" w:rsidRDefault="00A033CA" w:rsidP="00A033CA">
      <w:pPr>
        <w:ind w:right="-540"/>
        <w:rPr>
          <w:rFonts w:eastAsia="Calibri"/>
        </w:rPr>
      </w:pPr>
    </w:p>
    <w:p w14:paraId="7E7D3863" w14:textId="77777777" w:rsidR="00A033CA" w:rsidRPr="00F67521" w:rsidRDefault="00A033CA" w:rsidP="00882212">
      <w:pPr>
        <w:rPr>
          <w:rFonts w:eastAsia="Calibri"/>
          <w:vanish/>
          <w:lang w:eastAsia="en-US"/>
        </w:rPr>
      </w:pPr>
      <w:r w:rsidRPr="00F67521">
        <w:rPr>
          <w:rFonts w:eastAsia="Calibri"/>
          <w:vanish/>
          <w:lang w:eastAsia="en-US"/>
        </w:rPr>
        <w:t>{name}</w:t>
      </w:r>
    </w:p>
    <w:p w14:paraId="16013A53" w14:textId="77777777" w:rsidR="0011510E" w:rsidRPr="0011510E" w:rsidRDefault="00F67521" w:rsidP="0011510E">
      <w:pPr>
        <w:rPr>
          <w:rFonts w:eastAsia="Calibri"/>
          <w:lang w:eastAsia="en-US"/>
        </w:rPr>
      </w:pPr>
      <w:r w:rsidRPr="00F67521">
        <w:rPr>
          <w:rFonts w:eastAsia="Calibri"/>
          <w:lang w:eastAsia="en-US"/>
        </w:rPr>
        <w:t xml:space="preserve">Про </w:t>
      </w:r>
      <w:r w:rsidR="0011510E" w:rsidRPr="0011510E">
        <w:rPr>
          <w:rFonts w:eastAsia="Calibri"/>
          <w:lang w:eastAsia="en-US"/>
        </w:rPr>
        <w:t>затвердження проєкту землеустрою</w:t>
      </w:r>
    </w:p>
    <w:p w14:paraId="48273B53" w14:textId="77777777" w:rsidR="0011510E" w:rsidRPr="0011510E" w:rsidRDefault="0011510E" w:rsidP="0011510E">
      <w:pPr>
        <w:rPr>
          <w:rFonts w:eastAsia="Calibri"/>
          <w:lang w:eastAsia="en-US"/>
        </w:rPr>
      </w:pPr>
      <w:r w:rsidRPr="0011510E">
        <w:rPr>
          <w:rFonts w:eastAsia="Calibri"/>
          <w:lang w:eastAsia="en-US"/>
        </w:rPr>
        <w:t>щодо організації і встановлення меж</w:t>
      </w:r>
    </w:p>
    <w:p w14:paraId="241BA955" w14:textId="77777777" w:rsidR="0011510E" w:rsidRPr="0011510E" w:rsidRDefault="0011510E" w:rsidP="0011510E">
      <w:pPr>
        <w:rPr>
          <w:rFonts w:eastAsia="Calibri"/>
          <w:lang w:eastAsia="en-US"/>
        </w:rPr>
      </w:pPr>
      <w:r w:rsidRPr="0011510E">
        <w:rPr>
          <w:rFonts w:eastAsia="Calibri"/>
          <w:lang w:eastAsia="en-US"/>
        </w:rPr>
        <w:t>територій природно-заповідного фонду</w:t>
      </w:r>
    </w:p>
    <w:p w14:paraId="543BF4F9" w14:textId="77777777" w:rsidR="0011510E" w:rsidRPr="0011510E" w:rsidRDefault="0011510E" w:rsidP="0011510E">
      <w:pPr>
        <w:rPr>
          <w:rFonts w:eastAsia="Calibri"/>
          <w:lang w:eastAsia="en-US"/>
        </w:rPr>
      </w:pPr>
      <w:r w:rsidRPr="0011510E">
        <w:rPr>
          <w:rFonts w:eastAsia="Calibri"/>
          <w:shd w:val="clear" w:color="auto" w:fill="FFFFFF"/>
          <w:lang w:eastAsia="en-US"/>
        </w:rPr>
        <w:t>та іншого природоохоронного призначення</w:t>
      </w:r>
    </w:p>
    <w:p w14:paraId="671CD4A0" w14:textId="77777777" w:rsidR="0011510E" w:rsidRDefault="0011510E" w:rsidP="0011510E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ботанічної пам’ятки природи місцевого</w:t>
      </w:r>
    </w:p>
    <w:p w14:paraId="17731EAC" w14:textId="09F88F94" w:rsidR="00A033CA" w:rsidRPr="00F67521" w:rsidRDefault="0011510E" w:rsidP="0011510E">
      <w:pPr>
        <w:rPr>
          <w:rFonts w:eastAsia="Calibri"/>
          <w:bCs/>
          <w:lang w:eastAsia="ru-RU"/>
        </w:rPr>
      </w:pPr>
      <w:r>
        <w:rPr>
          <w:rFonts w:eastAsia="Calibri"/>
          <w:lang w:eastAsia="en-US"/>
        </w:rPr>
        <w:t>значення «Ожеред</w:t>
      </w:r>
      <w:r w:rsidR="00F67521" w:rsidRPr="00F67521">
        <w:rPr>
          <w:rFonts w:eastAsia="Calibri"/>
          <w:lang w:eastAsia="en-US"/>
        </w:rPr>
        <w:t>»</w:t>
      </w:r>
      <w:bookmarkStart w:id="0" w:name="_GoBack"/>
      <w:bookmarkEnd w:id="0"/>
    </w:p>
    <w:p w14:paraId="366C638F" w14:textId="77777777" w:rsidR="00A033CA" w:rsidRPr="00276A52" w:rsidRDefault="00A033CA" w:rsidP="00A033CA">
      <w:pPr>
        <w:ind w:left="180" w:right="278"/>
        <w:rPr>
          <w:rFonts w:eastAsia="Calibri"/>
          <w:b/>
          <w:vanish/>
          <w:lang w:eastAsia="en-US"/>
        </w:rPr>
      </w:pPr>
      <w:r w:rsidRPr="00276A52">
        <w:rPr>
          <w:rFonts w:eastAsia="Calibri"/>
          <w:b/>
          <w:vanish/>
          <w:lang w:eastAsia="en-US"/>
        </w:rPr>
        <w:t>{</w:t>
      </w:r>
      <w:r w:rsidRPr="00276A52">
        <w:rPr>
          <w:rFonts w:eastAsia="Calibri"/>
          <w:b/>
          <w:vanish/>
          <w:lang w:val="en-US" w:eastAsia="en-US"/>
        </w:rPr>
        <w:t>name</w:t>
      </w:r>
      <w:r w:rsidRPr="00276A52">
        <w:rPr>
          <w:rFonts w:eastAsia="Calibri"/>
          <w:b/>
          <w:vanish/>
          <w:lang w:eastAsia="en-US"/>
        </w:rPr>
        <w:t>}</w:t>
      </w:r>
    </w:p>
    <w:p w14:paraId="77342BD4" w14:textId="77777777" w:rsidR="00A033CA" w:rsidRPr="00276A52" w:rsidRDefault="00A033CA" w:rsidP="00A033CA">
      <w:pPr>
        <w:rPr>
          <w:rFonts w:eastAsia="Calibri"/>
        </w:rPr>
      </w:pPr>
    </w:p>
    <w:p w14:paraId="182498AD" w14:textId="77777777" w:rsidR="0011510E" w:rsidRPr="0011510E" w:rsidRDefault="0011510E" w:rsidP="0011510E">
      <w:pPr>
        <w:ind w:firstLine="567"/>
        <w:jc w:val="both"/>
        <w:rPr>
          <w:rFonts w:eastAsia="Calibri"/>
          <w:b/>
          <w:bCs/>
          <w:lang w:eastAsia="en-US"/>
        </w:rPr>
      </w:pPr>
      <w:r w:rsidRPr="0011510E">
        <w:rPr>
          <w:rFonts w:eastAsia="Calibri"/>
        </w:rPr>
        <w:t xml:space="preserve">Керуючись </w:t>
      </w:r>
      <w:r w:rsidRPr="0011510E">
        <w:rPr>
          <w:rFonts w:eastAsia="Calibri"/>
          <w:lang w:eastAsia="en-US"/>
        </w:rPr>
        <w:t>ст. 26 Закону України «Про місцеве самоврядування в Україні», ст. 47 Закону України «Про землеустрій», Законом України «Про природно-заповідний фонд України» ст.12, 43-</w:t>
      </w:r>
      <w:r w:rsidRPr="0011510E">
        <w:rPr>
          <w:rFonts w:eastAsia="Calibri"/>
          <w:bCs/>
          <w:shd w:val="clear" w:color="auto" w:fill="FFFFFF"/>
          <w:lang w:eastAsia="en-US"/>
        </w:rPr>
        <w:t>46</w:t>
      </w:r>
      <w:r w:rsidRPr="0011510E">
        <w:rPr>
          <w:rFonts w:eastAsia="Calibri"/>
          <w:bCs/>
          <w:shd w:val="clear" w:color="auto" w:fill="FFFFFF"/>
          <w:vertAlign w:val="superscript"/>
          <w:lang w:eastAsia="en-US"/>
        </w:rPr>
        <w:t>1</w:t>
      </w:r>
      <w:r w:rsidRPr="0011510E">
        <w:rPr>
          <w:rFonts w:eastAsia="Calibri"/>
          <w:lang w:eastAsia="en-US"/>
        </w:rPr>
        <w:t>, 122, 186 Земельного кодексу України, міська рада ВИРІШИЛА:</w:t>
      </w:r>
    </w:p>
    <w:p w14:paraId="4F01EB48" w14:textId="77777777" w:rsidR="0011510E" w:rsidRPr="0011510E" w:rsidRDefault="0011510E" w:rsidP="0011510E">
      <w:pPr>
        <w:ind w:firstLine="567"/>
        <w:jc w:val="both"/>
        <w:rPr>
          <w:rFonts w:eastAsia="Calibri"/>
          <w:lang w:eastAsia="en-US"/>
        </w:rPr>
      </w:pPr>
      <w:r w:rsidRPr="0011510E">
        <w:rPr>
          <w:rFonts w:eastAsia="Calibri"/>
          <w:bCs/>
          <w:lang w:eastAsia="en-US"/>
        </w:rPr>
        <w:t xml:space="preserve">1.Затвердити </w:t>
      </w:r>
      <w:r w:rsidRPr="0011510E">
        <w:rPr>
          <w:rFonts w:eastAsia="Calibri"/>
          <w:shd w:val="clear" w:color="auto" w:fill="FFFFFF"/>
          <w:lang w:eastAsia="en-US"/>
        </w:rPr>
        <w:t xml:space="preserve">проєкт землеустрою щодо організації і встановлення меж територій природно-заповідного фонду та іншого природоохоронного призначення </w:t>
      </w:r>
      <w:r w:rsidRPr="0011510E">
        <w:rPr>
          <w:rFonts w:eastAsia="Calibri"/>
          <w:lang w:eastAsia="en-US"/>
        </w:rPr>
        <w:t>на території Рогатинської міської територіальної громади Івано-Франківського району Івано-Франківської області, а саме:</w:t>
      </w:r>
    </w:p>
    <w:p w14:paraId="17ABF91C" w14:textId="4B7D7990" w:rsidR="0011510E" w:rsidRPr="0011510E" w:rsidRDefault="0011510E" w:rsidP="0011510E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ботанічної пам’ятки природи місцевого значення «Ожеред</w:t>
      </w:r>
      <w:r w:rsidRPr="0011510E">
        <w:rPr>
          <w:rFonts w:eastAsia="Calibri"/>
          <w:lang w:eastAsia="en-US"/>
        </w:rPr>
        <w:t xml:space="preserve">» площею </w:t>
      </w:r>
      <w:r>
        <w:rPr>
          <w:rFonts w:eastAsia="Calibri"/>
          <w:lang w:eastAsia="en-US"/>
        </w:rPr>
        <w:t>7,6</w:t>
      </w:r>
      <w:r w:rsidRPr="0011510E">
        <w:rPr>
          <w:rFonts w:eastAsia="Calibri"/>
          <w:lang w:eastAsia="en-US"/>
        </w:rPr>
        <w:t>000 га за межами села Добринів.</w:t>
      </w:r>
    </w:p>
    <w:p w14:paraId="1E35709F" w14:textId="0263F37A" w:rsidR="00A033CA" w:rsidRDefault="0011510E" w:rsidP="0011510E">
      <w:pPr>
        <w:ind w:firstLine="567"/>
        <w:jc w:val="both"/>
      </w:pPr>
      <w:r w:rsidRPr="0011510E">
        <w:rPr>
          <w:rFonts w:eastAsia="Calibri"/>
        </w:rPr>
        <w:t>2.</w:t>
      </w:r>
      <w:r w:rsidRPr="0011510E">
        <w:t>Контроль за виконанням даного рішення покласти на постійну комісію з питань регулювання земельних відносин та раціонального використання природних ресурсів (голова комісії – Юрій Сорока)</w:t>
      </w:r>
      <w:r w:rsidR="00A033CA" w:rsidRPr="00276A52">
        <w:t>.</w:t>
      </w:r>
    </w:p>
    <w:p w14:paraId="4F80517B" w14:textId="08C2C470" w:rsidR="0011510E" w:rsidRDefault="0011510E" w:rsidP="0011510E">
      <w:pPr>
        <w:ind w:firstLine="567"/>
        <w:jc w:val="both"/>
      </w:pPr>
    </w:p>
    <w:p w14:paraId="32F6C49F" w14:textId="77777777" w:rsidR="0011510E" w:rsidRPr="00276A52" w:rsidRDefault="0011510E" w:rsidP="0011510E">
      <w:pPr>
        <w:ind w:firstLine="567"/>
        <w:jc w:val="both"/>
      </w:pPr>
    </w:p>
    <w:p w14:paraId="01D224DD" w14:textId="5255C468" w:rsidR="00A033CA" w:rsidRDefault="00A033CA" w:rsidP="00A033CA">
      <w:pPr>
        <w:tabs>
          <w:tab w:val="left" w:pos="6500"/>
        </w:tabs>
        <w:jc w:val="both"/>
        <w:rPr>
          <w:rFonts w:eastAsia="Calibri"/>
        </w:rPr>
      </w:pPr>
      <w:r w:rsidRPr="00276A52">
        <w:rPr>
          <w:rFonts w:eastAsia="Calibri"/>
        </w:rPr>
        <w:t>Міський</w:t>
      </w:r>
      <w:r w:rsidR="004E290A">
        <w:rPr>
          <w:rFonts w:eastAsia="Calibri"/>
        </w:rPr>
        <w:t xml:space="preserve">  </w:t>
      </w:r>
      <w:r w:rsidRPr="00276A52">
        <w:rPr>
          <w:rFonts w:eastAsia="Calibri"/>
        </w:rPr>
        <w:t>голова</w:t>
      </w:r>
      <w:r w:rsidRPr="00276A52">
        <w:rPr>
          <w:rFonts w:eastAsia="Calibri"/>
        </w:rPr>
        <w:tab/>
        <w:t>Сергій</w:t>
      </w:r>
      <w:r w:rsidR="004E290A">
        <w:rPr>
          <w:rFonts w:eastAsia="Calibri"/>
        </w:rPr>
        <w:t xml:space="preserve">  </w:t>
      </w:r>
      <w:r w:rsidRPr="00276A52">
        <w:rPr>
          <w:rFonts w:eastAsia="Calibri"/>
        </w:rPr>
        <w:t>НАСАЛИК</w:t>
      </w:r>
    </w:p>
    <w:sectPr w:rsidR="00A033CA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3EF688" w14:textId="77777777" w:rsidR="00146E82" w:rsidRDefault="00146E82" w:rsidP="008C6C6B">
      <w:r>
        <w:separator/>
      </w:r>
    </w:p>
  </w:endnote>
  <w:endnote w:type="continuationSeparator" w:id="0">
    <w:p w14:paraId="24A2A080" w14:textId="77777777" w:rsidR="00146E82" w:rsidRDefault="00146E82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428CDA" w14:textId="77777777" w:rsidR="00146E82" w:rsidRDefault="00146E82" w:rsidP="008C6C6B">
      <w:r>
        <w:separator/>
      </w:r>
    </w:p>
  </w:footnote>
  <w:footnote w:type="continuationSeparator" w:id="0">
    <w:p w14:paraId="2FEEB395" w14:textId="77777777" w:rsidR="00146E82" w:rsidRDefault="00146E82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390F2FFA"/>
    <w:multiLevelType w:val="hybridMultilevel"/>
    <w:tmpl w:val="83E2055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4A58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B6EF8"/>
    <w:rsid w:val="000C2BE7"/>
    <w:rsid w:val="000C3E44"/>
    <w:rsid w:val="000C510F"/>
    <w:rsid w:val="000C68AB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0E"/>
    <w:rsid w:val="00115187"/>
    <w:rsid w:val="001166A4"/>
    <w:rsid w:val="001167B2"/>
    <w:rsid w:val="00121649"/>
    <w:rsid w:val="00123467"/>
    <w:rsid w:val="00123F76"/>
    <w:rsid w:val="00124EB2"/>
    <w:rsid w:val="0013219E"/>
    <w:rsid w:val="00133CA3"/>
    <w:rsid w:val="001352B9"/>
    <w:rsid w:val="00136AD4"/>
    <w:rsid w:val="001412DB"/>
    <w:rsid w:val="0014144D"/>
    <w:rsid w:val="00142A25"/>
    <w:rsid w:val="001438F9"/>
    <w:rsid w:val="00143CE6"/>
    <w:rsid w:val="001440E0"/>
    <w:rsid w:val="00146E82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4007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24D1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0F57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1E78"/>
    <w:rsid w:val="002323A1"/>
    <w:rsid w:val="0023261B"/>
    <w:rsid w:val="00233BBF"/>
    <w:rsid w:val="002350B3"/>
    <w:rsid w:val="00236AD0"/>
    <w:rsid w:val="00240262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6A52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4A52"/>
    <w:rsid w:val="002B77FA"/>
    <w:rsid w:val="002B7F59"/>
    <w:rsid w:val="002C14DA"/>
    <w:rsid w:val="002C47F6"/>
    <w:rsid w:val="002D06AC"/>
    <w:rsid w:val="002D310C"/>
    <w:rsid w:val="002D538D"/>
    <w:rsid w:val="002E081E"/>
    <w:rsid w:val="002E2BF6"/>
    <w:rsid w:val="002E35F5"/>
    <w:rsid w:val="002E6ABA"/>
    <w:rsid w:val="002E6BA4"/>
    <w:rsid w:val="002F1FB3"/>
    <w:rsid w:val="002F313F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56BD"/>
    <w:rsid w:val="00317260"/>
    <w:rsid w:val="003214E8"/>
    <w:rsid w:val="003216FD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93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6B7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0DC"/>
    <w:rsid w:val="0046449D"/>
    <w:rsid w:val="00465A77"/>
    <w:rsid w:val="00467671"/>
    <w:rsid w:val="0047102B"/>
    <w:rsid w:val="00471626"/>
    <w:rsid w:val="00471752"/>
    <w:rsid w:val="004745C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4A50"/>
    <w:rsid w:val="004D5F51"/>
    <w:rsid w:val="004D61CB"/>
    <w:rsid w:val="004D74DF"/>
    <w:rsid w:val="004E0B19"/>
    <w:rsid w:val="004E290A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44C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C62EF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44AD"/>
    <w:rsid w:val="00617134"/>
    <w:rsid w:val="00620DD7"/>
    <w:rsid w:val="006216DA"/>
    <w:rsid w:val="00621A49"/>
    <w:rsid w:val="00622DBA"/>
    <w:rsid w:val="00625F87"/>
    <w:rsid w:val="006260B9"/>
    <w:rsid w:val="00626ABA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84F"/>
    <w:rsid w:val="00662D59"/>
    <w:rsid w:val="00664124"/>
    <w:rsid w:val="00665EAD"/>
    <w:rsid w:val="00672B90"/>
    <w:rsid w:val="006741E5"/>
    <w:rsid w:val="00674366"/>
    <w:rsid w:val="006751D7"/>
    <w:rsid w:val="006752EE"/>
    <w:rsid w:val="00677471"/>
    <w:rsid w:val="00677C88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1B71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111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7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2212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2454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55D2F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678"/>
    <w:rsid w:val="00991986"/>
    <w:rsid w:val="009922C5"/>
    <w:rsid w:val="009955C9"/>
    <w:rsid w:val="00995A54"/>
    <w:rsid w:val="00995BA7"/>
    <w:rsid w:val="009A1A45"/>
    <w:rsid w:val="009A1F5E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C4E84"/>
    <w:rsid w:val="009D2EAB"/>
    <w:rsid w:val="009D38E8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2904"/>
    <w:rsid w:val="009F52E9"/>
    <w:rsid w:val="009F5ECF"/>
    <w:rsid w:val="009F5FC4"/>
    <w:rsid w:val="00A025B4"/>
    <w:rsid w:val="00A0274C"/>
    <w:rsid w:val="00A02DB6"/>
    <w:rsid w:val="00A033CA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4A1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D7CBD"/>
    <w:rsid w:val="00AE05BB"/>
    <w:rsid w:val="00AE107A"/>
    <w:rsid w:val="00AE11B1"/>
    <w:rsid w:val="00AE34AA"/>
    <w:rsid w:val="00AE48F7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3F5F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CB1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44E5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37B8"/>
    <w:rsid w:val="00C850FA"/>
    <w:rsid w:val="00C92EFA"/>
    <w:rsid w:val="00C938BB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2C73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0726E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77743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1A62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18C4"/>
    <w:rsid w:val="00EE308C"/>
    <w:rsid w:val="00EE5DCA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286"/>
    <w:rsid w:val="00F2565E"/>
    <w:rsid w:val="00F260CF"/>
    <w:rsid w:val="00F2666D"/>
    <w:rsid w:val="00F26DD6"/>
    <w:rsid w:val="00F27244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521"/>
    <w:rsid w:val="00F67E1A"/>
    <w:rsid w:val="00F744C7"/>
    <w:rsid w:val="00F76855"/>
    <w:rsid w:val="00F76F5C"/>
    <w:rsid w:val="00F8014B"/>
    <w:rsid w:val="00F807A4"/>
    <w:rsid w:val="00F824E1"/>
    <w:rsid w:val="00F8330F"/>
    <w:rsid w:val="00F84004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253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  <w:style w:type="numbering" w:customStyle="1" w:styleId="11">
    <w:name w:val="Нет списка1"/>
    <w:next w:val="a2"/>
    <w:semiHidden/>
    <w:rsid w:val="00CD2C73"/>
  </w:style>
  <w:style w:type="table" w:styleId="af1">
    <w:name w:val="Table Grid"/>
    <w:basedOn w:val="a1"/>
    <w:locked/>
    <w:rsid w:val="00CD2C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31">
    <w:name w:val="st131"/>
    <w:uiPriority w:val="99"/>
    <w:rsid w:val="00CD2C73"/>
    <w:rPr>
      <w:i/>
      <w:iCs/>
      <w:color w:val="0000FF"/>
    </w:rPr>
  </w:style>
  <w:style w:type="character" w:customStyle="1" w:styleId="st46">
    <w:name w:val="st46"/>
    <w:uiPriority w:val="99"/>
    <w:rsid w:val="00CD2C73"/>
    <w:rPr>
      <w:i/>
      <w:iCs/>
      <w:color w:val="000000"/>
    </w:rPr>
  </w:style>
  <w:style w:type="paragraph" w:customStyle="1" w:styleId="af2">
    <w:name w:val="Нормальний текст"/>
    <w:basedOn w:val="a"/>
    <w:rsid w:val="00CD2C73"/>
    <w:pPr>
      <w:spacing w:before="120"/>
      <w:ind w:firstLine="567"/>
    </w:pPr>
    <w:rPr>
      <w:rFonts w:ascii="Antiqua" w:hAnsi="Antiqua"/>
      <w:sz w:val="26"/>
      <w:szCs w:val="20"/>
      <w:lang w:eastAsia="ru-RU"/>
    </w:rPr>
  </w:style>
  <w:style w:type="paragraph" w:customStyle="1" w:styleId="st2">
    <w:name w:val="st2"/>
    <w:uiPriority w:val="99"/>
    <w:rsid w:val="00CD2C73"/>
    <w:pPr>
      <w:autoSpaceDE w:val="0"/>
      <w:autoSpaceDN w:val="0"/>
      <w:adjustRightInd w:val="0"/>
      <w:spacing w:after="150"/>
      <w:ind w:firstLine="450"/>
      <w:jc w:val="both"/>
    </w:pPr>
    <w:rPr>
      <w:sz w:val="24"/>
      <w:szCs w:val="24"/>
    </w:rPr>
  </w:style>
  <w:style w:type="character" w:customStyle="1" w:styleId="st42">
    <w:name w:val="st42"/>
    <w:uiPriority w:val="99"/>
    <w:rsid w:val="00CD2C73"/>
    <w:rPr>
      <w:color w:val="000000"/>
    </w:rPr>
  </w:style>
  <w:style w:type="paragraph" w:customStyle="1" w:styleId="st3">
    <w:name w:val="st3"/>
    <w:uiPriority w:val="99"/>
    <w:rsid w:val="00CD2C73"/>
    <w:pPr>
      <w:autoSpaceDE w:val="0"/>
      <w:autoSpaceDN w:val="0"/>
      <w:adjustRightInd w:val="0"/>
      <w:spacing w:after="150"/>
      <w:ind w:left="450" w:right="450"/>
      <w:jc w:val="center"/>
    </w:pPr>
    <w:rPr>
      <w:sz w:val="24"/>
      <w:szCs w:val="24"/>
    </w:rPr>
  </w:style>
  <w:style w:type="character" w:customStyle="1" w:styleId="st910">
    <w:name w:val="st910"/>
    <w:uiPriority w:val="99"/>
    <w:rsid w:val="00CD2C73"/>
    <w:rPr>
      <w:color w:val="0000FF"/>
    </w:rPr>
  </w:style>
  <w:style w:type="paragraph" w:customStyle="1" w:styleId="st4">
    <w:name w:val="st4"/>
    <w:uiPriority w:val="99"/>
    <w:rsid w:val="00CD2C73"/>
    <w:pPr>
      <w:autoSpaceDE w:val="0"/>
      <w:autoSpaceDN w:val="0"/>
      <w:adjustRightInd w:val="0"/>
      <w:spacing w:before="300" w:after="150"/>
      <w:jc w:val="center"/>
    </w:pPr>
    <w:rPr>
      <w:sz w:val="24"/>
      <w:szCs w:val="24"/>
    </w:rPr>
  </w:style>
  <w:style w:type="paragraph" w:styleId="af3">
    <w:name w:val="No Spacing"/>
    <w:uiPriority w:val="1"/>
    <w:qFormat/>
    <w:rsid w:val="00240262"/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1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82F3F-85A1-46E2-BAD3-7450AB225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</Pages>
  <Words>754</Words>
  <Characters>431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74</cp:revision>
  <cp:lastPrinted>2022-04-18T11:07:00Z</cp:lastPrinted>
  <dcterms:created xsi:type="dcterms:W3CDTF">2026-04-14T07:12:00Z</dcterms:created>
  <dcterms:modified xsi:type="dcterms:W3CDTF">2026-08-20T05:41:00Z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