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4DD32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2AC0DB9" w14:textId="3C5BB635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 xml:space="preserve">від 30 липня 2026 р. № </w:t>
      </w:r>
      <w:r w:rsidR="00D1179D">
        <w:rPr>
          <w:rFonts w:eastAsia="Calibri"/>
          <w:color w:val="000000"/>
        </w:rPr>
        <w:t>14050</w:t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</w:r>
      <w:r w:rsidRPr="001E3C99">
        <w:rPr>
          <w:rFonts w:eastAsia="Calibri"/>
          <w:color w:val="000000"/>
        </w:rPr>
        <w:tab/>
        <w:t xml:space="preserve">75 сесія </w:t>
      </w:r>
      <w:r w:rsidRPr="001E3C99">
        <w:rPr>
          <w:rFonts w:eastAsia="Calibri"/>
          <w:color w:val="000000"/>
          <w:lang w:val="en-US"/>
        </w:rPr>
        <w:t>VIII</w:t>
      </w:r>
      <w:r w:rsidRPr="001E3C99">
        <w:rPr>
          <w:rFonts w:eastAsia="Calibri"/>
          <w:color w:val="000000"/>
        </w:rPr>
        <w:t xml:space="preserve"> скликання</w:t>
      </w:r>
    </w:p>
    <w:p w14:paraId="2D97496D" w14:textId="77777777" w:rsidR="001E3C99" w:rsidRPr="001E3C99" w:rsidRDefault="001E3C99" w:rsidP="001E3C99">
      <w:pPr>
        <w:ind w:left="180" w:right="-540"/>
        <w:rPr>
          <w:rFonts w:eastAsia="Calibri"/>
          <w:color w:val="000000"/>
        </w:rPr>
      </w:pPr>
      <w:r w:rsidRPr="001E3C99">
        <w:rPr>
          <w:rFonts w:eastAsia="Calibri"/>
          <w:color w:val="000000"/>
        </w:rPr>
        <w:t>м. Рогатин</w:t>
      </w:r>
    </w:p>
    <w:p w14:paraId="1FE89E8F" w14:textId="77777777" w:rsidR="001E3C99" w:rsidRPr="001E3C99" w:rsidRDefault="001E3C99" w:rsidP="001E3C99">
      <w:pPr>
        <w:ind w:right="-540"/>
        <w:rPr>
          <w:rFonts w:eastAsia="Calibri"/>
          <w:color w:val="000000"/>
        </w:rPr>
      </w:pPr>
    </w:p>
    <w:p w14:paraId="3A17A42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{name}</w:t>
      </w:r>
    </w:p>
    <w:p w14:paraId="380020BD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  <w:bCs/>
        </w:rPr>
        <w:t xml:space="preserve">Про </w:t>
      </w:r>
      <w:r w:rsidRPr="001E3C99">
        <w:rPr>
          <w:rFonts w:eastAsia="Calibri"/>
        </w:rPr>
        <w:t>надання дозволу на виготовлення</w:t>
      </w:r>
    </w:p>
    <w:p w14:paraId="77F4C694" w14:textId="77777777" w:rsidR="001E3C99" w:rsidRPr="001E3C99" w:rsidRDefault="001E3C99" w:rsidP="001E3C99">
      <w:pPr>
        <w:jc w:val="both"/>
        <w:rPr>
          <w:rFonts w:eastAsia="Calibri"/>
        </w:rPr>
      </w:pPr>
      <w:r w:rsidRPr="001E3C99">
        <w:rPr>
          <w:rFonts w:eastAsia="Calibri"/>
        </w:rPr>
        <w:t>технічних документацій із землеустрою</w:t>
      </w:r>
    </w:p>
    <w:p w14:paraId="04730664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rFonts w:eastAsia="Calibri"/>
          <w:lang w:eastAsia="en-US"/>
        </w:rPr>
        <w:t>щодо інвентаризації земельних ділянок</w:t>
      </w:r>
    </w:p>
    <w:p w14:paraId="4BC8F016" w14:textId="77777777" w:rsidR="001E3C99" w:rsidRPr="001E3C99" w:rsidRDefault="001E3C99" w:rsidP="001E3C99">
      <w:pPr>
        <w:jc w:val="both"/>
        <w:rPr>
          <w:lang w:eastAsia="ru-RU"/>
        </w:rPr>
      </w:pPr>
      <w:r w:rsidRPr="001E3C99">
        <w:t xml:space="preserve">під </w:t>
      </w:r>
      <w:r w:rsidRPr="001E3C99">
        <w:rPr>
          <w:lang w:eastAsia="ru-RU"/>
        </w:rPr>
        <w:t>об’єктами монументального мистецтва</w:t>
      </w:r>
    </w:p>
    <w:p w14:paraId="76AF59F3" w14:textId="77777777" w:rsidR="001E3C99" w:rsidRPr="001E3C99" w:rsidRDefault="001E3C99" w:rsidP="001E3C99">
      <w:pPr>
        <w:jc w:val="both"/>
        <w:rPr>
          <w:rFonts w:eastAsia="Calibri"/>
          <w:lang w:eastAsia="en-US"/>
        </w:rPr>
      </w:pPr>
      <w:r w:rsidRPr="001E3C99">
        <w:rPr>
          <w:lang w:eastAsia="ru-RU"/>
        </w:rPr>
        <w:t>та малими архітектурними формами</w:t>
      </w:r>
    </w:p>
    <w:p w14:paraId="401AB6F0" w14:textId="77777777" w:rsidR="001E3C99" w:rsidRPr="001E3C99" w:rsidRDefault="001E3C99" w:rsidP="001E3C99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1E3C99">
        <w:rPr>
          <w:rFonts w:eastAsia="Calibri"/>
          <w:b/>
          <w:vanish/>
          <w:color w:val="FF0000"/>
          <w:lang w:eastAsia="en-US"/>
        </w:rPr>
        <w:t>{</w:t>
      </w:r>
      <w:r w:rsidRPr="001E3C99">
        <w:rPr>
          <w:rFonts w:eastAsia="Calibri"/>
          <w:b/>
          <w:vanish/>
          <w:color w:val="FF0000"/>
          <w:lang w:val="en-US" w:eastAsia="en-US"/>
        </w:rPr>
        <w:t>name</w:t>
      </w:r>
      <w:r w:rsidRPr="001E3C99">
        <w:rPr>
          <w:rFonts w:eastAsia="Calibri"/>
          <w:b/>
          <w:vanish/>
          <w:color w:val="FF0000"/>
          <w:lang w:eastAsia="en-US"/>
        </w:rPr>
        <w:t>}</w:t>
      </w:r>
    </w:p>
    <w:p w14:paraId="5BE8F22C" w14:textId="77777777" w:rsidR="001E3C99" w:rsidRPr="001E3C99" w:rsidRDefault="001E3C99" w:rsidP="001E3C99">
      <w:pPr>
        <w:jc w:val="both"/>
        <w:rPr>
          <w:rFonts w:ascii="Calibri" w:eastAsia="Calibri" w:hAnsi="Calibri"/>
          <w:lang w:eastAsia="en-US"/>
        </w:rPr>
      </w:pPr>
    </w:p>
    <w:p w14:paraId="129F6BC9" w14:textId="072555BC" w:rsidR="001E3C99" w:rsidRPr="001E3C99" w:rsidRDefault="001E3C99" w:rsidP="001E3C99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1E3C99">
        <w:t xml:space="preserve"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</w:t>
      </w:r>
      <w:r w:rsidR="00D1179D">
        <w:t xml:space="preserve">          </w:t>
      </w:r>
      <w:r w:rsidRPr="001E3C99">
        <w:t>ст. 10, 13 Закону України «Про благоустрій населених пунктів», ст. 57 Закону України «Про землеустрій», ст. 12, 122 Земельного кодексу України, міська рада ВИРІШИЛА:</w:t>
      </w:r>
    </w:p>
    <w:p w14:paraId="08F6C3C8" w14:textId="3AD7716C" w:rsidR="001E3C99" w:rsidRPr="001E3C99" w:rsidRDefault="001E3C99" w:rsidP="001E3C99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1E3C99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</w:t>
      </w:r>
      <w:r w:rsidRPr="001E3C99">
        <w:rPr>
          <w:lang w:eastAsia="ru-RU"/>
        </w:rPr>
        <w:t xml:space="preserve">об’єктами монументального мистецтва та малими архітектурними формами,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B52F45">
        <w:t>згідно з додатком</w:t>
      </w:r>
      <w:r w:rsidRPr="001E3C99">
        <w:rPr>
          <w:rFonts w:eastAsia="Calibri"/>
          <w:lang w:eastAsia="en-US"/>
        </w:rPr>
        <w:t>.</w:t>
      </w:r>
    </w:p>
    <w:p w14:paraId="7DC18740" w14:textId="77777777" w:rsidR="001E3C99" w:rsidRPr="001E3C99" w:rsidRDefault="001E3C99" w:rsidP="001E3C99">
      <w:pPr>
        <w:tabs>
          <w:tab w:val="left" w:pos="567"/>
        </w:tabs>
        <w:ind w:firstLine="560"/>
        <w:jc w:val="both"/>
      </w:pPr>
      <w:r w:rsidRPr="001E3C99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046E99EA" w14:textId="77777777" w:rsidR="001E3C99" w:rsidRPr="001E3C99" w:rsidRDefault="001E3C99" w:rsidP="001E3C99">
      <w:pPr>
        <w:ind w:firstLine="567"/>
        <w:jc w:val="both"/>
        <w:rPr>
          <w:rFonts w:eastAsia="Calibri"/>
          <w:b/>
        </w:rPr>
      </w:pPr>
      <w:r w:rsidRPr="001E3C99">
        <w:t>3.Оскарження рішення проводиться з дотриманням ст. 78, 82 Закону України «</w:t>
      </w:r>
      <w:r w:rsidRPr="001E3C99">
        <w:rPr>
          <w:bCs/>
          <w:shd w:val="clear" w:color="auto" w:fill="FFFFFF"/>
        </w:rPr>
        <w:t>Про адміністративну процедуру</w:t>
      </w:r>
      <w:r w:rsidRPr="001E3C99">
        <w:t>» та Земельного кодексу України</w:t>
      </w:r>
      <w:r w:rsidRPr="001E3C99">
        <w:rPr>
          <w:rFonts w:eastAsia="Calibri"/>
        </w:rPr>
        <w:t>.</w:t>
      </w:r>
    </w:p>
    <w:p w14:paraId="22135CA2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BD57649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2727BAA5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  <w:r w:rsidRPr="001E3C99">
        <w:rPr>
          <w:rFonts w:eastAsia="Calibri"/>
        </w:rPr>
        <w:t>Міський  голова</w:t>
      </w:r>
      <w:r w:rsidRPr="001E3C99">
        <w:rPr>
          <w:rFonts w:eastAsia="Calibri"/>
        </w:rPr>
        <w:tab/>
        <w:t>Сергій  НАСАЛИК</w:t>
      </w:r>
    </w:p>
    <w:p w14:paraId="3A30038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5F04966E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E0BD6DF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373F0BD8" w14:textId="2569F04A" w:rsidR="001E3C99" w:rsidRDefault="001E3C99" w:rsidP="001E3C99">
      <w:pPr>
        <w:tabs>
          <w:tab w:val="left" w:pos="6500"/>
        </w:tabs>
        <w:rPr>
          <w:rFonts w:eastAsia="Calibri"/>
        </w:rPr>
      </w:pPr>
    </w:p>
    <w:p w14:paraId="6C3402F9" w14:textId="2262FE39" w:rsidR="00D1179D" w:rsidRDefault="00D1179D" w:rsidP="001E3C99">
      <w:pPr>
        <w:tabs>
          <w:tab w:val="left" w:pos="6500"/>
        </w:tabs>
        <w:rPr>
          <w:rFonts w:eastAsia="Calibri"/>
        </w:rPr>
      </w:pPr>
    </w:p>
    <w:p w14:paraId="4ABF9C9C" w14:textId="77777777" w:rsidR="00D1179D" w:rsidRPr="001E3C99" w:rsidRDefault="00D1179D" w:rsidP="001E3C99">
      <w:pPr>
        <w:tabs>
          <w:tab w:val="left" w:pos="6500"/>
        </w:tabs>
        <w:rPr>
          <w:rFonts w:eastAsia="Calibri"/>
        </w:rPr>
      </w:pPr>
    </w:p>
    <w:p w14:paraId="08B6275A" w14:textId="77777777" w:rsidR="001E3C99" w:rsidRPr="001E3C99" w:rsidRDefault="001E3C99" w:rsidP="001E3C99">
      <w:pPr>
        <w:tabs>
          <w:tab w:val="left" w:pos="6500"/>
        </w:tabs>
        <w:rPr>
          <w:rFonts w:eastAsia="Calibri"/>
        </w:rPr>
      </w:pPr>
    </w:p>
    <w:p w14:paraId="42163231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lastRenderedPageBreak/>
        <w:t>Додаток</w:t>
      </w:r>
    </w:p>
    <w:p w14:paraId="68904CF4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до рішення 75 сесії </w:t>
      </w:r>
    </w:p>
    <w:p w14:paraId="02E50D9A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E3C99">
        <w:rPr>
          <w:bCs/>
          <w:lang w:eastAsia="ru-RU"/>
        </w:rPr>
        <w:t xml:space="preserve">Рогатинської міської ради </w:t>
      </w:r>
    </w:p>
    <w:p w14:paraId="28478212" w14:textId="79D060C0" w:rsidR="001E3C99" w:rsidRPr="001E3C99" w:rsidRDefault="001E3C99" w:rsidP="001E3C99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E3C99">
        <w:rPr>
          <w:bCs/>
          <w:lang w:eastAsia="ru-RU"/>
        </w:rPr>
        <w:t>від 30 липня 2026 року №</w:t>
      </w:r>
      <w:r w:rsidR="00D1179D">
        <w:rPr>
          <w:bCs/>
          <w:lang w:eastAsia="ru-RU"/>
        </w:rPr>
        <w:t xml:space="preserve"> 14050</w:t>
      </w:r>
    </w:p>
    <w:p w14:paraId="5A55BE10" w14:textId="77777777" w:rsidR="001E3C99" w:rsidRPr="001E3C99" w:rsidRDefault="001E3C99" w:rsidP="001E3C99">
      <w:pPr>
        <w:jc w:val="center"/>
        <w:rPr>
          <w:color w:val="000000"/>
          <w:lang w:eastAsia="ru-RU"/>
        </w:rPr>
      </w:pPr>
    </w:p>
    <w:p w14:paraId="0A8EE715" w14:textId="22F4A06A" w:rsidR="005D4957" w:rsidRDefault="001E3C99" w:rsidP="001E3C99">
      <w:pPr>
        <w:jc w:val="center"/>
      </w:pPr>
      <w:r w:rsidRPr="001E3C99">
        <w:rPr>
          <w:color w:val="000000"/>
          <w:lang w:eastAsia="ru-RU"/>
        </w:rPr>
        <w:t xml:space="preserve">Перелік </w:t>
      </w:r>
      <w:r w:rsidR="009E1D22" w:rsidRPr="001E3C99">
        <w:t xml:space="preserve">земельних ділянок під </w:t>
      </w:r>
      <w:r w:rsidR="009E1D22" w:rsidRPr="001E3C99">
        <w:rPr>
          <w:lang w:eastAsia="ru-RU"/>
        </w:rPr>
        <w:t>об’єктами монументального мистецтва та малими архітектурними формами, які розташовані на території Рогатинської міської територіальної громади Івано-Франківського району Івано-Франківської області</w:t>
      </w:r>
      <w:r w:rsidR="005D4957">
        <w:rPr>
          <w:lang w:eastAsia="ru-RU"/>
        </w:rPr>
        <w:t>,</w:t>
      </w:r>
      <w:r w:rsidR="005D4957" w:rsidRPr="001E3C99">
        <w:rPr>
          <w:color w:val="000000"/>
          <w:lang w:eastAsia="ru-RU"/>
        </w:rPr>
        <w:t xml:space="preserve"> </w:t>
      </w:r>
      <w:r w:rsidRPr="001E3C99">
        <w:rPr>
          <w:color w:val="000000"/>
          <w:lang w:eastAsia="ru-RU"/>
        </w:rPr>
        <w:t xml:space="preserve">стосовно яких </w:t>
      </w:r>
      <w:r w:rsidRPr="001E3C99">
        <w:t>надано дозвіл на виго</w:t>
      </w:r>
      <w:r w:rsidR="005D4957">
        <w:t>товлення технічних документації</w:t>
      </w:r>
    </w:p>
    <w:p w14:paraId="30EC7A78" w14:textId="3384D93E" w:rsidR="001E3C99" w:rsidRPr="001E3C99" w:rsidRDefault="001E3C99" w:rsidP="001E3C99">
      <w:pPr>
        <w:jc w:val="center"/>
        <w:rPr>
          <w:color w:val="000000"/>
          <w:lang w:eastAsia="ru-RU"/>
        </w:rPr>
      </w:pPr>
      <w:r w:rsidRPr="001E3C99">
        <w:t>із землеустрою щодо інвентаризації</w:t>
      </w:r>
      <w:r w:rsidR="005D4957">
        <w:t xml:space="preserve"> </w:t>
      </w:r>
      <w:r w:rsidRPr="001E3C99">
        <w:t>земельних ділянок</w:t>
      </w:r>
    </w:p>
    <w:p w14:paraId="7B23196B" w14:textId="77777777" w:rsidR="001E3C99" w:rsidRPr="001E3C99" w:rsidRDefault="001E3C99" w:rsidP="001E3C99">
      <w:pPr>
        <w:rPr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4143"/>
        <w:gridCol w:w="4394"/>
      </w:tblGrid>
      <w:tr w:rsidR="008C1CD0" w:rsidRPr="005D4957" w14:paraId="4AE88276" w14:textId="77777777" w:rsidTr="008C1CD0">
        <w:trPr>
          <w:trHeight w:val="823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172F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1ED1C8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Назва об’єкта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6D02B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Місцезнаходження земельної ділянки</w:t>
            </w:r>
          </w:p>
        </w:tc>
      </w:tr>
      <w:tr w:rsidR="008C1CD0" w:rsidRPr="005D4957" w14:paraId="6BFF8E37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B6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143" w:type="dxa"/>
            <w:shd w:val="clear" w:color="auto" w:fill="auto"/>
          </w:tcPr>
          <w:p w14:paraId="7544DC6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color w:val="000000"/>
                <w:sz w:val="27"/>
                <w:szCs w:val="27"/>
                <w:lang w:eastAsia="ru-RU"/>
              </w:rPr>
              <w:t>Пам’ятник жертвам</w:t>
            </w:r>
            <w:r w:rsidRPr="005D4957">
              <w:rPr>
                <w:sz w:val="27"/>
                <w:szCs w:val="27"/>
                <w:lang w:eastAsia="ru-RU"/>
              </w:rPr>
              <w:t xml:space="preserve">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6DC9094D" w14:textId="32B95254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 біля костелу </w:t>
            </w:r>
            <w:r w:rsidR="00D1179D">
              <w:rPr>
                <w:sz w:val="27"/>
                <w:szCs w:val="27"/>
                <w:lang w:eastAsia="ru-RU"/>
              </w:rPr>
              <w:t xml:space="preserve">                       </w:t>
            </w:r>
            <w:r w:rsidRPr="005D4957">
              <w:rPr>
                <w:sz w:val="27"/>
                <w:szCs w:val="27"/>
                <w:lang w:eastAsia="ru-RU"/>
              </w:rPr>
              <w:t xml:space="preserve">св. Миколая та св. Анни, </w:t>
            </w:r>
            <w:r w:rsidR="00D1179D">
              <w:rPr>
                <w:sz w:val="27"/>
                <w:szCs w:val="27"/>
                <w:lang w:eastAsia="ru-RU"/>
              </w:rPr>
              <w:t xml:space="preserve">              </w:t>
            </w:r>
            <w:r w:rsidRPr="005D4957">
              <w:rPr>
                <w:sz w:val="27"/>
                <w:szCs w:val="27"/>
                <w:lang w:eastAsia="ru-RU"/>
              </w:rPr>
              <w:t>вул. Галицька</w:t>
            </w:r>
          </w:p>
        </w:tc>
      </w:tr>
      <w:tr w:rsidR="008C1CD0" w:rsidRPr="005D4957" w14:paraId="6196490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BD7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F14E7E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1283E7" w14:textId="49C86A38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кладовище, </w:t>
            </w:r>
            <w:r w:rsidR="00D1179D">
              <w:rPr>
                <w:sz w:val="27"/>
                <w:szCs w:val="27"/>
                <w:lang w:eastAsia="ru-RU"/>
              </w:rPr>
              <w:t xml:space="preserve">                   </w:t>
            </w:r>
            <w:r w:rsidRPr="005D4957">
              <w:rPr>
                <w:sz w:val="27"/>
                <w:szCs w:val="27"/>
                <w:lang w:eastAsia="ru-RU"/>
              </w:rPr>
              <w:t xml:space="preserve">вул. Січових Стрільців </w:t>
            </w:r>
          </w:p>
        </w:tc>
      </w:tr>
      <w:tr w:rsidR="008C1CD0" w:rsidRPr="005D4957" w14:paraId="7F4C53E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8BA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7A9227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загиблих у Другій світовій війні при звільненні міста Рогатина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9B194C" w14:textId="16C99FB4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 кладовище, </w:t>
            </w:r>
            <w:r w:rsidR="00D1179D">
              <w:rPr>
                <w:sz w:val="27"/>
                <w:szCs w:val="27"/>
                <w:lang w:eastAsia="ru-RU"/>
              </w:rPr>
              <w:t xml:space="preserve">              </w:t>
            </w:r>
            <w:r w:rsidRPr="005D4957">
              <w:rPr>
                <w:sz w:val="27"/>
                <w:szCs w:val="27"/>
                <w:lang w:eastAsia="ru-RU"/>
              </w:rPr>
              <w:t>вул. Січових Стрільців</w:t>
            </w:r>
          </w:p>
        </w:tc>
      </w:tr>
      <w:tr w:rsidR="008C1CD0" w:rsidRPr="005D4957" w14:paraId="30E449F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F02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61CB78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Франку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F956D6" w14:textId="70761292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вул. І. Франка</w:t>
            </w:r>
          </w:p>
        </w:tc>
      </w:tr>
      <w:tr w:rsidR="008C1CD0" w:rsidRPr="005D4957" w14:paraId="46DBC9E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844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C3DD28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Роксолані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7A33B2" w14:textId="0E903530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пл. Роксолани</w:t>
            </w:r>
          </w:p>
        </w:tc>
      </w:tr>
      <w:tr w:rsidR="008C1CD0" w:rsidRPr="005D4957" w14:paraId="4DBCBA6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C1A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FE531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Сквер ім. С.Бандери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86D0F3" w14:textId="58BE7B1B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вул. С.Бандери</w:t>
            </w:r>
          </w:p>
        </w:tc>
      </w:tr>
      <w:tr w:rsidR="008C1CD0" w:rsidRPr="005D4957" w14:paraId="67FFA7B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E52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38CD9A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Пам’ятний знак А.Міцкевичу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39F3A8" w14:textId="4D553426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вул. Шевченка </w:t>
            </w:r>
          </w:p>
        </w:tc>
      </w:tr>
      <w:tr w:rsidR="008C1CD0" w:rsidRPr="005D4957" w14:paraId="53D74519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004E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4628E9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депортованим з Польщі у 1944-1946 рр.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054A6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м. Рогатин, </w:t>
            </w:r>
          </w:p>
          <w:p w14:paraId="5A03AAD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вул. Галицька </w:t>
            </w:r>
          </w:p>
        </w:tc>
      </w:tr>
      <w:tr w:rsidR="008C1CD0" w:rsidRPr="005D4957" w14:paraId="7921177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A85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381372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воїна УПА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BC58F3" w14:textId="3C0B4259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 вул. Стуса</w:t>
            </w:r>
          </w:p>
        </w:tc>
      </w:tr>
      <w:tr w:rsidR="008C1CD0" w:rsidRPr="005D4957" w14:paraId="3E463ACC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9D0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4CEC26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Стела пам’яті «Воїни Світла»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EBA6ED" w14:textId="2743D604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м. Рогатин, пл. Роксолани</w:t>
            </w:r>
          </w:p>
        </w:tc>
      </w:tr>
      <w:tr w:rsidR="005D4957" w:rsidRPr="005D4957" w14:paraId="034DA25D" w14:textId="77777777" w:rsidTr="00970305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834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709ABBC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235E7" w14:textId="54E5CA5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Бабухів</w:t>
            </w:r>
          </w:p>
        </w:tc>
      </w:tr>
      <w:tr w:rsidR="008C1CD0" w:rsidRPr="005D4957" w14:paraId="0BC4116D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713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79D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 честь відміни кріпосного права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C29F" w14:textId="77777777" w:rsidR="00F46944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Беньківці, </w:t>
            </w:r>
          </w:p>
          <w:p w14:paraId="490FDC16" w14:textId="3193AFF9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схід від центральної дороги</w:t>
            </w:r>
          </w:p>
        </w:tc>
      </w:tr>
      <w:tr w:rsidR="008C1CD0" w:rsidRPr="005D4957" w14:paraId="2E0DA313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3A58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42CB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Р. Левицькому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3D8D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с.Васючин</w:t>
            </w:r>
          </w:p>
        </w:tc>
      </w:tr>
      <w:tr w:rsidR="008C1CD0" w:rsidRPr="005D4957" w14:paraId="609E988E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E39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98EDC" w14:textId="77777777" w:rsidR="005D4957" w:rsidRDefault="005D4957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Бюст Матвіїва С.С.,</w:t>
            </w:r>
          </w:p>
          <w:p w14:paraId="1A693A4D" w14:textId="12B940D9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воїна-афганця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E6E0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Вербилівці </w:t>
            </w:r>
          </w:p>
        </w:tc>
      </w:tr>
      <w:tr w:rsidR="008C1CD0" w:rsidRPr="005D4957" w14:paraId="627CC777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39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AF2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984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Виспа</w:t>
            </w:r>
          </w:p>
        </w:tc>
      </w:tr>
      <w:tr w:rsidR="008C1CD0" w:rsidRPr="005D4957" w14:paraId="460D58B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014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16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649C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Л.Українки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9E48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Воскресинці </w:t>
            </w:r>
          </w:p>
        </w:tc>
      </w:tr>
      <w:tr w:rsidR="008C1CD0" w:rsidRPr="005D4957" w14:paraId="64E68D42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309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730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воїнам та односельцям, 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C636" w14:textId="77777777" w:rsidR="00F46944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Верхня Липиця, </w:t>
            </w:r>
          </w:p>
          <w:p w14:paraId="00885F18" w14:textId="723BDCD4" w:rsidR="008C1CD0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вул. Центральна, у сквері навпроти адміністративної будівлі</w:t>
            </w:r>
          </w:p>
          <w:p w14:paraId="0A5DEEDF" w14:textId="6D0C00D2" w:rsidR="00D1179D" w:rsidRPr="005D4957" w:rsidRDefault="00D1179D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</w:p>
        </w:tc>
      </w:tr>
      <w:tr w:rsidR="008C1CD0" w:rsidRPr="005D4957" w14:paraId="30EE4D0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FFB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18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75F0923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Т.Г.Шевченка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925DD0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Верхня Липиця</w:t>
            </w:r>
          </w:p>
        </w:tc>
      </w:tr>
      <w:tr w:rsidR="008C1CD0" w:rsidRPr="005D4957" w14:paraId="5A5F6A6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C47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19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21D96C9C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D2867A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Григорів</w:t>
            </w:r>
          </w:p>
        </w:tc>
      </w:tr>
      <w:tr w:rsidR="005D4957" w:rsidRPr="005D4957" w14:paraId="2DBBA280" w14:textId="77777777" w:rsidTr="00F97E28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DC0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489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E991B" w14:textId="2587D0D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Данильче</w:t>
            </w:r>
          </w:p>
        </w:tc>
      </w:tr>
      <w:tr w:rsidR="005D4957" w:rsidRPr="005D4957" w14:paraId="11C87A88" w14:textId="77777777" w:rsidTr="006055A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C92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21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001320B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Р.Шухевичу  та борцям за волю України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B82EB" w14:textId="0E2F876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</w:t>
            </w:r>
            <w:r>
              <w:rPr>
                <w:sz w:val="27"/>
                <w:szCs w:val="27"/>
                <w:lang w:eastAsia="ru-RU"/>
              </w:rPr>
              <w:t>Дегова</w:t>
            </w:r>
          </w:p>
        </w:tc>
      </w:tr>
      <w:tr w:rsidR="008C1CD0" w:rsidRPr="005D4957" w14:paraId="7372383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7B3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0AFBAB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воїнам та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09B46B0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Дички,  вул. Центральна, у парку</w:t>
            </w:r>
          </w:p>
        </w:tc>
      </w:tr>
      <w:tr w:rsidR="008C1CD0" w:rsidRPr="005D4957" w14:paraId="6E6B9ED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0006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4143" w:type="dxa"/>
            <w:shd w:val="clear" w:color="auto" w:fill="auto"/>
          </w:tcPr>
          <w:p w14:paraId="4284DDFD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воїнам та односельцямм,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7E451DD4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Добринів, вул. Л. Мартовича, біля пошти (пл. Мартовича в центрі села)</w:t>
            </w:r>
          </w:p>
        </w:tc>
      </w:tr>
      <w:tr w:rsidR="008C1CD0" w:rsidRPr="005D4957" w14:paraId="15E4A1D8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A95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24</w:t>
            </w:r>
          </w:p>
        </w:tc>
        <w:tc>
          <w:tcPr>
            <w:tcW w:w="4143" w:type="dxa"/>
            <w:shd w:val="clear" w:color="auto" w:fill="auto"/>
          </w:tcPr>
          <w:p w14:paraId="3AA19B83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Л. Мартовичу</w:t>
            </w:r>
          </w:p>
        </w:tc>
        <w:tc>
          <w:tcPr>
            <w:tcW w:w="4394" w:type="dxa"/>
            <w:shd w:val="clear" w:color="auto" w:fill="auto"/>
          </w:tcPr>
          <w:p w14:paraId="64D7B991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Добринів, вул. Л. Мартовича, біля адмінбудинку</w:t>
            </w:r>
          </w:p>
        </w:tc>
      </w:tr>
      <w:tr w:rsidR="008C1CD0" w:rsidRPr="005D4957" w14:paraId="3BBE8B9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A21F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8558A7A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в знак скасування панщини 1848 р.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AE570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Добринів, </w:t>
            </w:r>
          </w:p>
          <w:p w14:paraId="7F4E09F9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вул. Горішня</w:t>
            </w:r>
          </w:p>
        </w:tc>
      </w:tr>
      <w:tr w:rsidR="008C1CD0" w:rsidRPr="005D4957" w14:paraId="6CE3697B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541B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26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6C90512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тверезості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B3F4DE" w14:textId="77777777" w:rsidR="00D1179D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Добринів,  вул. Шкільна, </w:t>
            </w:r>
          </w:p>
          <w:p w14:paraId="7785E143" w14:textId="0AB4D74A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роздоріжжі</w:t>
            </w:r>
          </w:p>
        </w:tc>
      </w:tr>
      <w:tr w:rsidR="008C1CD0" w:rsidRPr="005D4957" w14:paraId="34EEB74A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8952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AE57" w14:textId="10B2DEB2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69A9" w14:textId="77777777" w:rsidR="00D1179D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Долиняни, вул. Центральна, </w:t>
            </w:r>
          </w:p>
          <w:p w14:paraId="05F3FE19" w14:textId="50C5DCD3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Будинку культури</w:t>
            </w:r>
          </w:p>
        </w:tc>
      </w:tr>
      <w:tr w:rsidR="008C1CD0" w:rsidRPr="005D4957" w14:paraId="746DE7D0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70D1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E115" w14:textId="77777777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на честь</w:t>
            </w:r>
          </w:p>
          <w:p w14:paraId="28FA2C01" w14:textId="5069E30A" w:rsidR="008C1CD0" w:rsidRPr="005D4957" w:rsidRDefault="008C1CD0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скасування панщини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0443" w14:textId="77777777" w:rsidR="00D1179D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Долиняни, вул. Центральна, </w:t>
            </w:r>
          </w:p>
          <w:p w14:paraId="2076E4D4" w14:textId="37A35E86" w:rsidR="008C1CD0" w:rsidRPr="005D4957" w:rsidRDefault="008C1CD0" w:rsidP="001E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автобусної зупинки</w:t>
            </w:r>
          </w:p>
        </w:tc>
      </w:tr>
      <w:tr w:rsidR="005D4957" w:rsidRPr="005D4957" w14:paraId="312C0854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0422" w14:textId="6CC8663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29</w:t>
            </w:r>
          </w:p>
        </w:tc>
        <w:tc>
          <w:tcPr>
            <w:tcW w:w="4143" w:type="dxa"/>
            <w:shd w:val="clear" w:color="auto" w:fill="auto"/>
          </w:tcPr>
          <w:p w14:paraId="11EF85E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38F41807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Заланів, вул. Центральна,</w:t>
            </w:r>
          </w:p>
          <w:p w14:paraId="2CF020C5" w14:textId="074A8E3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клубу</w:t>
            </w:r>
          </w:p>
        </w:tc>
      </w:tr>
      <w:tr w:rsidR="005D4957" w:rsidRPr="005D4957" w14:paraId="6D13E1E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50CB" w14:textId="7927DBC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30</w:t>
            </w:r>
          </w:p>
        </w:tc>
        <w:tc>
          <w:tcPr>
            <w:tcW w:w="4143" w:type="dxa"/>
            <w:shd w:val="clear" w:color="auto" w:fill="auto"/>
          </w:tcPr>
          <w:p w14:paraId="4E5019C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воїнам УПА</w:t>
            </w:r>
          </w:p>
        </w:tc>
        <w:tc>
          <w:tcPr>
            <w:tcW w:w="4394" w:type="dxa"/>
            <w:shd w:val="clear" w:color="auto" w:fill="auto"/>
          </w:tcPr>
          <w:p w14:paraId="71FA545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</w:t>
            </w:r>
          </w:p>
        </w:tc>
      </w:tr>
      <w:tr w:rsidR="005D4957" w:rsidRPr="005D4957" w14:paraId="06584D2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78F9" w14:textId="4D76EA8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31</w:t>
            </w:r>
          </w:p>
        </w:tc>
        <w:tc>
          <w:tcPr>
            <w:tcW w:w="4143" w:type="dxa"/>
            <w:shd w:val="clear" w:color="auto" w:fill="auto"/>
          </w:tcPr>
          <w:p w14:paraId="6860B8B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619ABF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Заланів</w:t>
            </w:r>
          </w:p>
        </w:tc>
      </w:tr>
      <w:tr w:rsidR="005D4957" w:rsidRPr="005D4957" w14:paraId="48CE3019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D384" w14:textId="118456B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32</w:t>
            </w:r>
          </w:p>
        </w:tc>
        <w:tc>
          <w:tcPr>
            <w:tcW w:w="4143" w:type="dxa"/>
            <w:shd w:val="clear" w:color="auto" w:fill="auto"/>
          </w:tcPr>
          <w:p w14:paraId="3626315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723FADE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Залип’я</w:t>
            </w:r>
          </w:p>
        </w:tc>
      </w:tr>
      <w:tr w:rsidR="005D4957" w:rsidRPr="005D4957" w14:paraId="6E4466F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16EF" w14:textId="7712A00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33</w:t>
            </w:r>
          </w:p>
        </w:tc>
        <w:tc>
          <w:tcPr>
            <w:tcW w:w="4143" w:type="dxa"/>
            <w:shd w:val="clear" w:color="auto" w:fill="auto"/>
          </w:tcPr>
          <w:p w14:paraId="29CD23BA" w14:textId="4D73EDB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3DE05E2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Жовчів, вул. Центральна</w:t>
            </w:r>
          </w:p>
        </w:tc>
      </w:tr>
      <w:tr w:rsidR="005D4957" w:rsidRPr="005D4957" w14:paraId="2A98FBC9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042D" w14:textId="171B13D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D0D6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Б. Лепкому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DE970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Жовчів,  вул. Центральна, 4 </w:t>
            </w:r>
          </w:p>
          <w:p w14:paraId="07975D0B" w14:textId="523E033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на фасаді школи </w:t>
            </w:r>
          </w:p>
        </w:tc>
      </w:tr>
      <w:tr w:rsidR="005D4957" w:rsidRPr="005D4957" w14:paraId="539CF99C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07CA" w14:textId="74A5040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ABF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5301" w14:textId="5FE5F10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Жовчів,</w:t>
            </w:r>
            <w:r w:rsidR="00D1179D">
              <w:rPr>
                <w:sz w:val="27"/>
                <w:szCs w:val="27"/>
                <w:lang w:eastAsia="ru-RU"/>
              </w:rPr>
              <w:t xml:space="preserve"> </w:t>
            </w:r>
            <w:r w:rsidRPr="005D4957">
              <w:rPr>
                <w:sz w:val="27"/>
                <w:szCs w:val="27"/>
                <w:lang w:eastAsia="ru-RU"/>
              </w:rPr>
              <w:t xml:space="preserve">вул. Центральна,1 </w:t>
            </w:r>
          </w:p>
          <w:p w14:paraId="0E0FCC31" w14:textId="20C137B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будинку культури</w:t>
            </w:r>
          </w:p>
        </w:tc>
      </w:tr>
      <w:tr w:rsidR="005D4957" w:rsidRPr="005D4957" w14:paraId="0C60565E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AD3" w14:textId="6BC942F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36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AAC12B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657873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Журів</w:t>
            </w:r>
          </w:p>
        </w:tc>
      </w:tr>
      <w:tr w:rsidR="005D4957" w:rsidRPr="005D4957" w14:paraId="60FC8A62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1C27" w14:textId="53AAFD6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37</w:t>
            </w:r>
          </w:p>
        </w:tc>
        <w:tc>
          <w:tcPr>
            <w:tcW w:w="4143" w:type="dxa"/>
            <w:shd w:val="clear" w:color="auto" w:fill="auto"/>
          </w:tcPr>
          <w:p w14:paraId="5D86FF8A" w14:textId="7372597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загиблим  воїнам </w:t>
            </w:r>
          </w:p>
        </w:tc>
        <w:tc>
          <w:tcPr>
            <w:tcW w:w="4394" w:type="dxa"/>
            <w:shd w:val="clear" w:color="auto" w:fill="auto"/>
          </w:tcPr>
          <w:p w14:paraId="1F06395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с.Кліщівна</w:t>
            </w:r>
          </w:p>
        </w:tc>
      </w:tr>
      <w:tr w:rsidR="005D4957" w:rsidRPr="005D4957" w14:paraId="75F63C1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C165" w14:textId="3406A0BA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38</w:t>
            </w:r>
          </w:p>
        </w:tc>
        <w:tc>
          <w:tcPr>
            <w:tcW w:w="4143" w:type="dxa"/>
            <w:shd w:val="clear" w:color="auto" w:fill="auto"/>
          </w:tcPr>
          <w:p w14:paraId="1BE919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Т.Шевченку</w:t>
            </w:r>
          </w:p>
        </w:tc>
        <w:tc>
          <w:tcPr>
            <w:tcW w:w="4394" w:type="dxa"/>
            <w:shd w:val="clear" w:color="auto" w:fill="auto"/>
          </w:tcPr>
          <w:p w14:paraId="5890C78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с.Кліщівна</w:t>
            </w:r>
          </w:p>
        </w:tc>
      </w:tr>
      <w:tr w:rsidR="005D4957" w:rsidRPr="005D4957" w14:paraId="69A8F2A5" w14:textId="77777777" w:rsidTr="00D1179D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3C36" w14:textId="1E6168F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39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66F1839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Р.Шухевичу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A52E70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Княгиничі</w:t>
            </w:r>
          </w:p>
        </w:tc>
      </w:tr>
      <w:tr w:rsidR="005D4957" w:rsidRPr="005D4957" w14:paraId="4E581680" w14:textId="77777777" w:rsidTr="00D1179D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91CA" w14:textId="4338F6B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40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2B0C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57567B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Княгиничі</w:t>
            </w:r>
          </w:p>
        </w:tc>
      </w:tr>
      <w:tr w:rsidR="005D4957" w:rsidRPr="005D4957" w14:paraId="47E28E82" w14:textId="77777777" w:rsidTr="00D1179D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F2F" w14:textId="44B18E0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41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73A0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 Г. Шевченку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74B3B" w14:textId="3916068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Конюшки, вул. Галицька</w:t>
            </w:r>
          </w:p>
        </w:tc>
      </w:tr>
      <w:tr w:rsidR="005D4957" w:rsidRPr="005D4957" w14:paraId="4201803F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E8F7" w14:textId="637F689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407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1549" w14:textId="47A3513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Конюшки, вул. Галицька, </w:t>
            </w:r>
            <w:r w:rsidR="00D1179D">
              <w:rPr>
                <w:sz w:val="27"/>
                <w:szCs w:val="27"/>
                <w:lang w:eastAsia="ru-RU"/>
              </w:rPr>
              <w:t xml:space="preserve">              </w:t>
            </w:r>
            <w:r w:rsidRPr="005D4957">
              <w:rPr>
                <w:sz w:val="27"/>
                <w:szCs w:val="27"/>
                <w:lang w:eastAsia="ru-RU"/>
              </w:rPr>
              <w:t>біля Будинку культури</w:t>
            </w:r>
          </w:p>
        </w:tc>
      </w:tr>
      <w:tr w:rsidR="005D4957" w:rsidRPr="005D4957" w14:paraId="4990D6AA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BE5D" w14:textId="1FB8E1A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43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0C89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BCAF4" w14:textId="13E4398E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Липівка, вул. Шевченка, </w:t>
            </w:r>
            <w:r w:rsidR="00D1179D">
              <w:rPr>
                <w:sz w:val="27"/>
                <w:szCs w:val="27"/>
                <w:lang w:eastAsia="ru-RU"/>
              </w:rPr>
              <w:t xml:space="preserve">            </w:t>
            </w:r>
            <w:r w:rsidRPr="005D4957">
              <w:rPr>
                <w:sz w:val="27"/>
                <w:szCs w:val="27"/>
                <w:lang w:eastAsia="ru-RU"/>
              </w:rPr>
              <w:t>на автобусній зупинці</w:t>
            </w:r>
          </w:p>
        </w:tc>
      </w:tr>
      <w:tr w:rsidR="005D4957" w:rsidRPr="005D4957" w14:paraId="519226ED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BC9" w14:textId="3041D26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DAA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 Т.Шевченку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942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Липівка, вул.Містечок,1</w:t>
            </w:r>
          </w:p>
          <w:p w14:paraId="383AB72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біля Будинку культури  </w:t>
            </w:r>
          </w:p>
        </w:tc>
      </w:tr>
      <w:tr w:rsidR="005D4957" w:rsidRPr="005D4957" w14:paraId="5648E65F" w14:textId="77777777" w:rsidTr="00B411E9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2531" w14:textId="58CD01D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B37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О.Демському (Шувара)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022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Липівка</w:t>
            </w:r>
          </w:p>
        </w:tc>
      </w:tr>
      <w:tr w:rsidR="005D4957" w:rsidRPr="005D4957" w14:paraId="010B6924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A660" w14:textId="1CDA9A3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46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48D7EE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Меморіальний комплекс  воїнам, які віддали свої життя у боротьбі з російською агресією та односельцям, які загинули на фронтах Другої світової війни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349349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Лучинці</w:t>
            </w:r>
          </w:p>
        </w:tc>
      </w:tr>
      <w:tr w:rsidR="005D4957" w:rsidRPr="005D4957" w14:paraId="509C839C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42CD" w14:textId="1CAD396E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47</w:t>
            </w:r>
          </w:p>
        </w:tc>
        <w:tc>
          <w:tcPr>
            <w:tcW w:w="4143" w:type="dxa"/>
            <w:shd w:val="clear" w:color="auto" w:fill="auto"/>
          </w:tcPr>
          <w:p w14:paraId="3688793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подіям Другої світової війни</w:t>
            </w:r>
          </w:p>
        </w:tc>
        <w:tc>
          <w:tcPr>
            <w:tcW w:w="4394" w:type="dxa"/>
            <w:shd w:val="clear" w:color="auto" w:fill="auto"/>
          </w:tcPr>
          <w:p w14:paraId="2C9EB73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с.Любша</w:t>
            </w:r>
          </w:p>
        </w:tc>
      </w:tr>
      <w:tr w:rsidR="005D4957" w:rsidRPr="005D4957" w14:paraId="230BEBC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D0FD" w14:textId="3A6ECFD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48</w:t>
            </w:r>
          </w:p>
        </w:tc>
        <w:tc>
          <w:tcPr>
            <w:tcW w:w="4143" w:type="dxa"/>
            <w:shd w:val="clear" w:color="auto" w:fill="auto"/>
          </w:tcPr>
          <w:p w14:paraId="6C6B412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2598BFDB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Нижня Липиця, </w:t>
            </w:r>
          </w:p>
          <w:p w14:paraId="69AFDE7E" w14:textId="3580B47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вул. Шевченка,40, біля клубу</w:t>
            </w:r>
          </w:p>
        </w:tc>
      </w:tr>
      <w:tr w:rsidR="005D4957" w:rsidRPr="005D4957" w14:paraId="5AB17D5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1EB9" w14:textId="49D321A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49</w:t>
            </w:r>
          </w:p>
        </w:tc>
        <w:tc>
          <w:tcPr>
            <w:tcW w:w="4143" w:type="dxa"/>
            <w:shd w:val="clear" w:color="auto" w:fill="auto"/>
          </w:tcPr>
          <w:p w14:paraId="1E414D5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57334D0A" w14:textId="04DE427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Підвиння</w:t>
            </w:r>
          </w:p>
        </w:tc>
      </w:tr>
      <w:tr w:rsidR="005D4957" w:rsidRPr="005D4957" w14:paraId="06DB0C1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76A8" w14:textId="7AD75E9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98C005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Могила обласного провідника ОУН, референта УПА </w:t>
            </w:r>
          </w:p>
          <w:p w14:paraId="0AF7013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 М. Левицького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F6B0E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Підбір’я, на старому цвинтарі</w:t>
            </w:r>
          </w:p>
        </w:tc>
      </w:tr>
      <w:tr w:rsidR="005D4957" w:rsidRPr="005D4957" w14:paraId="76EEA49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653" w14:textId="7174E48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51</w:t>
            </w:r>
          </w:p>
        </w:tc>
        <w:tc>
          <w:tcPr>
            <w:tcW w:w="4143" w:type="dxa"/>
            <w:shd w:val="clear" w:color="auto" w:fill="auto"/>
          </w:tcPr>
          <w:p w14:paraId="49ACE21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Гіпсове погруддя Т.Г.Шевченка</w:t>
            </w:r>
          </w:p>
        </w:tc>
        <w:tc>
          <w:tcPr>
            <w:tcW w:w="4394" w:type="dxa"/>
            <w:shd w:val="clear" w:color="auto" w:fill="auto"/>
          </w:tcPr>
          <w:p w14:paraId="0869EE6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Підгороддя,</w:t>
            </w:r>
          </w:p>
          <w:p w14:paraId="62EB0CA0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площа Шевченка,15,</w:t>
            </w:r>
          </w:p>
          <w:p w14:paraId="6E504CF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території школи</w:t>
            </w:r>
          </w:p>
        </w:tc>
      </w:tr>
      <w:tr w:rsidR="005D4957" w:rsidRPr="005D4957" w14:paraId="70EA01D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41C4" w14:textId="5267497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52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8E3D60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0B03A7E1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Підгороддя, вул. Шевченка, </w:t>
            </w:r>
          </w:p>
          <w:p w14:paraId="279735AB" w14:textId="700500F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клубу</w:t>
            </w:r>
          </w:p>
        </w:tc>
      </w:tr>
      <w:tr w:rsidR="005D4957" w:rsidRPr="005D4957" w14:paraId="040CF98D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7AAD" w14:textId="598BF5C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314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Д.Вітовському, полковнику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BF3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Підгороддя</w:t>
            </w:r>
          </w:p>
        </w:tc>
      </w:tr>
      <w:tr w:rsidR="005D4957" w:rsidRPr="005D4957" w14:paraId="50B15DF2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376C" w14:textId="4478CB7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54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0C94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EFF2B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Підкамінь, вул. Українки Лесі, </w:t>
            </w:r>
          </w:p>
          <w:p w14:paraId="24A5A419" w14:textId="264C1E9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території адмінбудинку</w:t>
            </w:r>
          </w:p>
        </w:tc>
      </w:tr>
      <w:tr w:rsidR="005D4957" w:rsidRPr="005D4957" w14:paraId="61A3876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E478" w14:textId="7029468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AB3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>Братська могила Січових Стрільців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D5E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680306B0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4FF4" w14:textId="308C252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3AE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>Пам’ятний знак сотенному УПА І.Зобківу (Косу)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768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503DDD53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7D21" w14:textId="57C30C0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57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DE14A1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</w:rPr>
              <w:t xml:space="preserve">Пам’ятний знак І. Дмитріву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6E4D5F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Підмихайлівці</w:t>
            </w:r>
          </w:p>
        </w:tc>
      </w:tr>
      <w:tr w:rsidR="005D4957" w:rsidRPr="005D4957" w14:paraId="3A8FA01E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A891" w14:textId="3CA51C55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472FC6B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Франку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E69CF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Помонята, вул. І.Франка</w:t>
            </w:r>
          </w:p>
        </w:tc>
      </w:tr>
      <w:tr w:rsidR="005D4957" w:rsidRPr="005D4957" w14:paraId="6F5C4D76" w14:textId="77777777" w:rsidTr="00D1179D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779D" w14:textId="2876CDF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59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F9E4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січового стрільця М. Куриса (1899–1918)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BCB962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Потік, вул. Теліщука, </w:t>
            </w:r>
          </w:p>
          <w:p w14:paraId="0EA7ADE9" w14:textId="78CFECCF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старому кладовищі біля церкви св. Миколая</w:t>
            </w:r>
          </w:p>
        </w:tc>
      </w:tr>
      <w:tr w:rsidR="005D4957" w:rsidRPr="005D4957" w14:paraId="5974D7A2" w14:textId="77777777" w:rsidTr="00D1179D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9C61" w14:textId="4C4CE32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lastRenderedPageBreak/>
              <w:t>60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2077" w14:textId="50775B1C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подіям Другої світової війни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A25EF" w14:textId="4DA41CD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</w:t>
            </w:r>
            <w:r w:rsidR="00F46944">
              <w:rPr>
                <w:sz w:val="27"/>
                <w:szCs w:val="27"/>
                <w:lang w:eastAsia="ru-RU"/>
              </w:rPr>
              <w:t xml:space="preserve"> </w:t>
            </w:r>
            <w:r w:rsidRPr="005D4957">
              <w:rPr>
                <w:sz w:val="27"/>
                <w:szCs w:val="27"/>
                <w:lang w:eastAsia="ru-RU"/>
              </w:rPr>
              <w:t xml:space="preserve">Потік, вул. Роксолани, </w:t>
            </w:r>
          </w:p>
          <w:p w14:paraId="137E1E37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(біля школи)</w:t>
            </w:r>
          </w:p>
        </w:tc>
      </w:tr>
      <w:tr w:rsidR="005D4957" w:rsidRPr="005D4957" w14:paraId="532D49A0" w14:textId="77777777" w:rsidTr="00D1179D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3CD0" w14:textId="39CCCD6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E50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EF39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Приозерне, вул. Шкільна, </w:t>
            </w:r>
          </w:p>
          <w:p w14:paraId="1A8D4C49" w14:textId="71E1F5E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старому цвинтарі</w:t>
            </w:r>
          </w:p>
        </w:tc>
      </w:tr>
      <w:tr w:rsidR="005D4957" w:rsidRPr="005D4957" w14:paraId="75F53A3A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6FAC" w14:textId="03D964A9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62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26BEC63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Кам’яний хрест на місці перебування підпільної штаб-квартири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7FC716AD" w14:textId="2BF3392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</w:t>
            </w:r>
            <w:r w:rsidR="00F46944">
              <w:rPr>
                <w:sz w:val="27"/>
                <w:szCs w:val="27"/>
                <w:lang w:eastAsia="ru-RU"/>
              </w:rPr>
              <w:t xml:space="preserve"> </w:t>
            </w:r>
            <w:r w:rsidRPr="005D4957">
              <w:rPr>
                <w:sz w:val="27"/>
                <w:szCs w:val="27"/>
                <w:lang w:eastAsia="ru-RU"/>
              </w:rPr>
              <w:t>Пуків, урочище Глибокі Переліски</w:t>
            </w:r>
          </w:p>
        </w:tc>
      </w:tr>
      <w:tr w:rsidR="005D4957" w:rsidRPr="005D4957" w14:paraId="12D554A5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C632" w14:textId="3E34F0DF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63</w:t>
            </w:r>
          </w:p>
        </w:tc>
        <w:tc>
          <w:tcPr>
            <w:tcW w:w="4143" w:type="dxa"/>
            <w:shd w:val="clear" w:color="auto" w:fill="auto"/>
          </w:tcPr>
          <w:p w14:paraId="1A0B413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shd w:val="clear" w:color="auto" w:fill="auto"/>
          </w:tcPr>
          <w:p w14:paraId="15EF8C56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Пуків, вул. Шевченка</w:t>
            </w:r>
          </w:p>
          <w:p w14:paraId="3CD16E50" w14:textId="21E777F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(за шкільним спортивним майданчиком)</w:t>
            </w:r>
          </w:p>
        </w:tc>
      </w:tr>
      <w:tr w:rsidR="005D4957" w:rsidRPr="005D4957" w14:paraId="30550FDD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04E7" w14:textId="5298C61D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64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7D51C5E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Т. Г. Шевченка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22A47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Путятинці,  вул. Т. Шевченка, біля клубу</w:t>
            </w:r>
          </w:p>
        </w:tc>
      </w:tr>
      <w:tr w:rsidR="005D4957" w:rsidRPr="005D4957" w14:paraId="3DC129AF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66A1" w14:textId="5B7A997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65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CC4040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Бюст І. Я. Франка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DC778F" w14:textId="4C7F60E1" w:rsidR="005D4957" w:rsidRPr="005D4957" w:rsidRDefault="005D4957" w:rsidP="00F469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Руда, вул. І.</w:t>
            </w:r>
            <w:r w:rsidR="00F46944">
              <w:rPr>
                <w:sz w:val="27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Pr="005D4957">
              <w:rPr>
                <w:sz w:val="27"/>
                <w:szCs w:val="27"/>
                <w:lang w:eastAsia="ru-RU"/>
              </w:rPr>
              <w:t>Франка</w:t>
            </w:r>
          </w:p>
        </w:tc>
      </w:tr>
      <w:tr w:rsidR="005D4957" w:rsidRPr="005D4957" w14:paraId="30DFB6C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F33E" w14:textId="7B0DF5C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66</w:t>
            </w:r>
          </w:p>
        </w:tc>
        <w:tc>
          <w:tcPr>
            <w:tcW w:w="4143" w:type="dxa"/>
            <w:shd w:val="clear" w:color="auto" w:fill="auto"/>
          </w:tcPr>
          <w:p w14:paraId="7348751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Пам’ятний знак Д.Вітовському</w:t>
            </w:r>
          </w:p>
        </w:tc>
        <w:tc>
          <w:tcPr>
            <w:tcW w:w="4394" w:type="dxa"/>
            <w:shd w:val="clear" w:color="auto" w:fill="auto"/>
          </w:tcPr>
          <w:p w14:paraId="3DC14FA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Світанок</w:t>
            </w:r>
          </w:p>
        </w:tc>
      </w:tr>
      <w:tr w:rsidR="005D4957" w:rsidRPr="005D4957" w14:paraId="7EAE73A0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BE99" w14:textId="7B237F82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67</w:t>
            </w:r>
          </w:p>
        </w:tc>
        <w:tc>
          <w:tcPr>
            <w:tcW w:w="4143" w:type="dxa"/>
            <w:shd w:val="clear" w:color="auto" w:fill="auto"/>
          </w:tcPr>
          <w:p w14:paraId="20639FF1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28FBA86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Світанок</w:t>
            </w:r>
          </w:p>
        </w:tc>
      </w:tr>
      <w:tr w:rsidR="005D4957" w:rsidRPr="005D4957" w14:paraId="3C693611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CEE5" w14:textId="69FC341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68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058BCDC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УПА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AC86BB1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Стратин, вул. Лопушанського, </w:t>
            </w:r>
          </w:p>
          <w:p w14:paraId="5F623A09" w14:textId="47F2057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кладовищі</w:t>
            </w:r>
          </w:p>
        </w:tc>
      </w:tr>
      <w:tr w:rsidR="005D4957" w:rsidRPr="005D4957" w14:paraId="4E29406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EDD6" w14:textId="1628A0DB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69</w:t>
            </w:r>
          </w:p>
        </w:tc>
        <w:tc>
          <w:tcPr>
            <w:tcW w:w="4143" w:type="dxa"/>
            <w:shd w:val="clear" w:color="auto" w:fill="auto"/>
          </w:tcPr>
          <w:p w14:paraId="1AF0056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shd w:val="clear" w:color="auto" w:fill="auto"/>
          </w:tcPr>
          <w:p w14:paraId="050C386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Уїзд,</w:t>
            </w:r>
          </w:p>
          <w:p w14:paraId="40DBB3A9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центр села, біля школи</w:t>
            </w:r>
          </w:p>
        </w:tc>
      </w:tr>
      <w:tr w:rsidR="005D4957" w:rsidRPr="005D4957" w14:paraId="42CAF2AC" w14:textId="77777777" w:rsidTr="008C1CD0">
        <w:trPr>
          <w:trHeight w:val="7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7EEB" w14:textId="043ACF54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7"/>
                <w:szCs w:val="27"/>
                <w:lang w:eastAsia="en-US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70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849CC7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Могила активного</w:t>
            </w:r>
          </w:p>
          <w:p w14:paraId="11A63DE9" w14:textId="2F71B90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члена ОУН Д. Чорнія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6BE2BF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Фрага (Ягодівка), </w:t>
            </w:r>
          </w:p>
          <w:p w14:paraId="31A1D2AA" w14:textId="65D82763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територія старого цвинтаря</w:t>
            </w:r>
          </w:p>
        </w:tc>
      </w:tr>
      <w:tr w:rsidR="005D4957" w:rsidRPr="005D4957" w14:paraId="20788987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92DD" w14:textId="61CD92BB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71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92B1516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4D4969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Фрага</w:t>
            </w:r>
          </w:p>
        </w:tc>
      </w:tr>
      <w:tr w:rsidR="005D4957" w:rsidRPr="005D4957" w14:paraId="33720CC5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C341" w14:textId="0718851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6BD5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4706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О. Созанського, </w:t>
            </w:r>
          </w:p>
          <w:p w14:paraId="5CC3FFFD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на цвинтарі біля старої церкви </w:t>
            </w:r>
          </w:p>
          <w:p w14:paraId="2F288E57" w14:textId="689CA71D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св. Василія Великого</w:t>
            </w:r>
          </w:p>
        </w:tc>
      </w:tr>
      <w:tr w:rsidR="005D4957" w:rsidRPr="005D4957" w14:paraId="202A8934" w14:textId="77777777" w:rsidTr="008C1CD0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B57D" w14:textId="14E6889E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73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F40A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</w:t>
            </w:r>
          </w:p>
          <w:p w14:paraId="2000CC2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УГА</w:t>
            </w:r>
          </w:p>
          <w:p w14:paraId="59A5649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C056BC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О. Созанського, </w:t>
            </w:r>
          </w:p>
          <w:p w14:paraId="7C92568C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на цвинтарі біля старої церкви </w:t>
            </w:r>
          </w:p>
          <w:p w14:paraId="3911B074" w14:textId="14CC4C2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св. Василія Великого</w:t>
            </w:r>
          </w:p>
        </w:tc>
      </w:tr>
      <w:tr w:rsidR="005D4957" w:rsidRPr="005D4957" w14:paraId="0F4A0650" w14:textId="77777777" w:rsidTr="005D4957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482A" w14:textId="7338D216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74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83368B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І. Я. Франку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4096A" w14:textId="78910B5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shd w:val="clear" w:color="auto" w:fill="FAFDFE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Т. Шевченка </w:t>
            </w:r>
            <w:r w:rsidRPr="005D4957">
              <w:rPr>
                <w:sz w:val="27"/>
                <w:szCs w:val="27"/>
                <w:shd w:val="clear" w:color="auto" w:fill="FAFDFE"/>
                <w:lang w:eastAsia="ru-RU"/>
              </w:rPr>
              <w:t xml:space="preserve">54, </w:t>
            </w:r>
          </w:p>
          <w:p w14:paraId="0FD9F80F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shd w:val="clear" w:color="auto" w:fill="FAFDFE"/>
                <w:lang w:eastAsia="ru-RU"/>
              </w:rPr>
              <w:t>на території клубу</w:t>
            </w:r>
          </w:p>
        </w:tc>
      </w:tr>
      <w:tr w:rsidR="005D4957" w:rsidRPr="005D4957" w14:paraId="6079CA41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F133" w14:textId="6FAA7F0D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1E59A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66C8" w14:textId="1BA4136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Черче, вул. Шевченка,58 </w:t>
            </w:r>
          </w:p>
          <w:p w14:paraId="7F24FE3D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території гімназії</w:t>
            </w:r>
          </w:p>
        </w:tc>
      </w:tr>
      <w:tr w:rsidR="005D4957" w:rsidRPr="005D4957" w14:paraId="6F733633" w14:textId="77777777" w:rsidTr="005D4957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1673" w14:textId="751C9790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76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716C4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120A3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Черче, вул. Франка, біля аптеки</w:t>
            </w:r>
          </w:p>
        </w:tc>
      </w:tr>
      <w:tr w:rsidR="005D4957" w:rsidRPr="005D4957" w14:paraId="14536E95" w14:textId="77777777" w:rsidTr="00B411E9"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3A30" w14:textId="4FF4F3F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206C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Братська могила вояків 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6DFC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Яглуш (Гончарівка),</w:t>
            </w:r>
          </w:p>
          <w:p w14:paraId="7B44B908" w14:textId="150F25A8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на старому цвинтарі</w:t>
            </w:r>
          </w:p>
        </w:tc>
      </w:tr>
      <w:tr w:rsidR="005D4957" w:rsidRPr="005D4957" w14:paraId="77B00C7D" w14:textId="77777777" w:rsidTr="008C1CD0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C08" w14:textId="2D5A67B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78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496297B2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Пам’ятник Т.Г.Шевченку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6626ADE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с. Чесники, центр села</w:t>
            </w:r>
          </w:p>
        </w:tc>
      </w:tr>
      <w:tr w:rsidR="005D4957" w:rsidRPr="005D4957" w14:paraId="2F8CBB94" w14:textId="77777777" w:rsidTr="00B411E9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1477" w14:textId="24E56DD2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rFonts w:eastAsia="Calibri"/>
                <w:sz w:val="27"/>
                <w:szCs w:val="27"/>
                <w:lang w:eastAsia="en-US"/>
              </w:rPr>
              <w:t>79</w:t>
            </w:r>
          </w:p>
        </w:tc>
        <w:tc>
          <w:tcPr>
            <w:tcW w:w="4143" w:type="dxa"/>
            <w:shd w:val="clear" w:color="auto" w:fill="auto"/>
          </w:tcPr>
          <w:p w14:paraId="1109F938" w14:textId="77777777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4394" w:type="dxa"/>
            <w:shd w:val="clear" w:color="auto" w:fill="auto"/>
          </w:tcPr>
          <w:p w14:paraId="1608B466" w14:textId="77777777" w:rsidR="00D1179D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 xml:space="preserve">с. Явче, вул. Левицького, </w:t>
            </w:r>
          </w:p>
          <w:p w14:paraId="46AA809B" w14:textId="6D9C08C1" w:rsidR="005D4957" w:rsidRPr="005D4957" w:rsidRDefault="005D4957" w:rsidP="005D49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7"/>
                <w:szCs w:val="27"/>
                <w:lang w:eastAsia="ru-RU"/>
              </w:rPr>
            </w:pPr>
            <w:r w:rsidRPr="005D4957">
              <w:rPr>
                <w:sz w:val="27"/>
                <w:szCs w:val="27"/>
                <w:lang w:eastAsia="ru-RU"/>
              </w:rPr>
              <w:t>біля адмінбудинку</w:t>
            </w:r>
          </w:p>
        </w:tc>
      </w:tr>
    </w:tbl>
    <w:p w14:paraId="4504FAA7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6B10A2FF" w14:textId="77777777" w:rsidR="001E3C99" w:rsidRPr="001E3C99" w:rsidRDefault="001E3C99" w:rsidP="001E3C99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90CA3A7" w14:textId="18F3867A" w:rsidR="004A1EE1" w:rsidRDefault="001E3C99" w:rsidP="005D4957">
      <w:pPr>
        <w:overflowPunct w:val="0"/>
        <w:autoSpaceDE w:val="0"/>
        <w:autoSpaceDN w:val="0"/>
        <w:adjustRightInd w:val="0"/>
        <w:textAlignment w:val="baseline"/>
      </w:pPr>
      <w:r w:rsidRPr="001E3C99">
        <w:rPr>
          <w:lang w:eastAsia="ru-RU"/>
        </w:rPr>
        <w:t>Секретар міської ради</w:t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</w:r>
      <w:r w:rsidRPr="001E3C99">
        <w:rPr>
          <w:lang w:eastAsia="ru-RU"/>
        </w:rP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AB84C" w14:textId="77777777" w:rsidR="009D4010" w:rsidRDefault="009D4010" w:rsidP="008C6C6B">
      <w:r>
        <w:separator/>
      </w:r>
    </w:p>
  </w:endnote>
  <w:endnote w:type="continuationSeparator" w:id="0">
    <w:p w14:paraId="44BEFB50" w14:textId="77777777" w:rsidR="009D4010" w:rsidRDefault="009D401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2B2E9" w14:textId="77777777" w:rsidR="009D4010" w:rsidRDefault="009D4010" w:rsidP="008C6C6B">
      <w:r>
        <w:separator/>
      </w:r>
    </w:p>
  </w:footnote>
  <w:footnote w:type="continuationSeparator" w:id="0">
    <w:p w14:paraId="70621122" w14:textId="77777777" w:rsidR="009D4010" w:rsidRDefault="009D401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3C99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4957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5A09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66F84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1CD0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010"/>
    <w:rsid w:val="009D47ED"/>
    <w:rsid w:val="009E04F5"/>
    <w:rsid w:val="009E0D49"/>
    <w:rsid w:val="009E1391"/>
    <w:rsid w:val="009E1D22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1EAE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2F45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A7DCC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79D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441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944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492B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D3932-E53C-4078-96A5-0C1D9EBB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5340</Words>
  <Characters>3045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61</cp:revision>
  <cp:lastPrinted>2026-07-31T11:12:00Z</cp:lastPrinted>
  <dcterms:created xsi:type="dcterms:W3CDTF">2026-04-14T07:12:00Z</dcterms:created>
  <dcterms:modified xsi:type="dcterms:W3CDTF">2026-07-31T11:13:00Z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