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46C73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5D4C9C5D" wp14:editId="5F17777F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34B1" w14:textId="77777777" w:rsidR="00644ADF" w:rsidRDefault="00644ADF" w:rsidP="00644ADF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8DF5DFD" w14:textId="77777777" w:rsidR="00644ADF" w:rsidRDefault="00644ADF" w:rsidP="00644ADF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2C259E22" w14:textId="77777777" w:rsidR="00644ADF" w:rsidRDefault="00644ADF" w:rsidP="00644ADF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2502991" wp14:editId="78575EC3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4C3E3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A30557E" w14:textId="77777777" w:rsidR="00644ADF" w:rsidRDefault="00644ADF" w:rsidP="00644ADF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6B4CA620" w14:textId="77777777" w:rsidR="00644ADF" w:rsidRDefault="00644ADF" w:rsidP="00644ADF">
      <w:pPr>
        <w:rPr>
          <w:rFonts w:eastAsia="Calibri"/>
          <w:color w:val="000000"/>
        </w:rPr>
      </w:pPr>
    </w:p>
    <w:p w14:paraId="768E1448" w14:textId="0AAA8395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 w:rsidR="00574F09">
        <w:rPr>
          <w:rFonts w:eastAsia="Calibri"/>
          <w:color w:val="000000"/>
        </w:rPr>
        <w:t>14026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43ACF555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1A751618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D543D8">
        <w:t>ТОВ</w:t>
      </w:r>
      <w:r w:rsidR="00BD7831">
        <w:t xml:space="preserve"> «</w:t>
      </w:r>
      <w:r w:rsidR="00D543D8">
        <w:rPr>
          <w:lang w:eastAsia="ru-RU"/>
        </w:rPr>
        <w:t>АГРОКОМПАНІЯ ПРИКАРПАТТЯ</w:t>
      </w:r>
      <w:r w:rsidR="00BD7831">
        <w:t>»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4A9C267B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D543D8">
        <w:rPr>
          <w:lang w:eastAsia="ru-RU"/>
        </w:rPr>
        <w:t>клопотання</w:t>
      </w:r>
      <w:r>
        <w:rPr>
          <w:lang w:eastAsia="ru-RU"/>
        </w:rPr>
        <w:t xml:space="preserve"> </w:t>
      </w:r>
      <w:r w:rsidR="00D543D8">
        <w:rPr>
          <w:lang w:eastAsia="ru-RU"/>
        </w:rPr>
        <w:t>ТОВАРИСТВА З ОБМЕЖЕНОЮ ВІДПОВІДАЛЬНОСТЮ «АГРОКОМПАНІЯ ПРИКАРПАТТЯ</w:t>
      </w:r>
      <w:r w:rsidR="00BD7831">
        <w:rPr>
          <w:lang w:eastAsia="ru-RU"/>
        </w:rPr>
        <w:t>»</w:t>
      </w:r>
      <w:r>
        <w:rPr>
          <w:lang w:eastAsia="ru-RU"/>
        </w:rPr>
        <w:t xml:space="preserve"> </w:t>
      </w:r>
      <w:r w:rsidR="003E09E1" w:rsidRPr="00EB1902">
        <w:rPr>
          <w:rFonts w:eastAsia="Calibri"/>
          <w:lang w:eastAsia="ru-RU"/>
        </w:rPr>
        <w:t xml:space="preserve">про </w:t>
      </w:r>
      <w:r w:rsidR="003E09E1">
        <w:rPr>
          <w:rFonts w:eastAsia="Calibri"/>
          <w:lang w:eastAsia="ru-RU"/>
        </w:rPr>
        <w:t xml:space="preserve">поновлення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A97E7C" w:rsidRPr="00EB1902">
        <w:rPr>
          <w:shd w:val="clear" w:color="auto" w:fill="FFFFFF"/>
          <w:lang w:eastAsia="ru-RU"/>
        </w:rPr>
        <w:t xml:space="preserve">для </w:t>
      </w:r>
      <w:r w:rsidR="00A97E7C">
        <w:rPr>
          <w:shd w:val="clear" w:color="auto" w:fill="FFFFFF"/>
          <w:lang w:eastAsia="ru-RU"/>
        </w:rPr>
        <w:t xml:space="preserve">ведення товарного сільськогосподарського виробництва </w:t>
      </w:r>
      <w:r w:rsidR="00D543D8">
        <w:rPr>
          <w:shd w:val="clear" w:color="auto" w:fill="FFFFFF"/>
          <w:lang w:eastAsia="ru-RU"/>
        </w:rPr>
        <w:t>(з</w:t>
      </w:r>
      <w:r w:rsidR="003E09E1">
        <w:rPr>
          <w:rFonts w:eastAsia="Calibri"/>
          <w:color w:val="000000"/>
          <w:lang w:eastAsia="ru-RU"/>
        </w:rPr>
        <w:t>емельна ділянка раніше передана у користування на умовах оренди на земельних торгах)</w:t>
      </w:r>
      <w:r w:rsidR="00854E96" w:rsidRPr="00854E96">
        <w:rPr>
          <w:shd w:val="clear" w:color="auto" w:fill="FFFFFF"/>
          <w:lang w:eastAsia="ru-RU"/>
        </w:rPr>
        <w:t xml:space="preserve"> </w:t>
      </w:r>
      <w:r w:rsidR="00854E96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>26 Закону України «Про місцеве самоврядування в Україні»,</w:t>
      </w:r>
      <w:r w:rsidR="00574F09">
        <w:rPr>
          <w:lang w:eastAsia="ru-RU"/>
        </w:rPr>
        <w:t xml:space="preserve">               </w:t>
      </w:r>
      <w:r w:rsidRPr="00EB1902">
        <w:rPr>
          <w:lang w:eastAsia="ru-RU"/>
        </w:rPr>
        <w:t xml:space="preserve">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23,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1525FFD1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A97E7C">
        <w:rPr>
          <w:lang w:eastAsia="ru-RU"/>
        </w:rPr>
        <w:t>ТОВАРИСТВОМ</w:t>
      </w:r>
      <w:r w:rsidR="00D543D8">
        <w:rPr>
          <w:lang w:eastAsia="ru-RU"/>
        </w:rPr>
        <w:t xml:space="preserve"> З ОБМЕЖЕНОЮ ВІДПОВІДАЛЬНОСТЮ «АГРОКОМПАНІЯ ПРИКАРПАТТЯ» </w:t>
      </w:r>
      <w:r w:rsidR="00EF6282">
        <w:rPr>
          <w:color w:val="000000"/>
          <w:lang w:eastAsia="ru-RU"/>
        </w:rPr>
        <w:t xml:space="preserve">терміном на </w:t>
      </w:r>
      <w:r w:rsidR="00F43D3B">
        <w:rPr>
          <w:color w:val="000000"/>
          <w:lang w:eastAsia="ru-RU"/>
        </w:rPr>
        <w:t>7</w:t>
      </w:r>
      <w:r w:rsidRPr="00EB1902">
        <w:rPr>
          <w:color w:val="000000"/>
          <w:lang w:eastAsia="ru-RU"/>
        </w:rPr>
        <w:t xml:space="preserve"> </w:t>
      </w:r>
      <w:r w:rsidRPr="00EB1902">
        <w:rPr>
          <w:lang w:eastAsia="ru-RU"/>
        </w:rPr>
        <w:t xml:space="preserve">років </w:t>
      </w:r>
      <w:r w:rsidRPr="00EB1902">
        <w:rPr>
          <w:shd w:val="clear" w:color="auto" w:fill="FFFFFF"/>
          <w:lang w:eastAsia="ru-RU"/>
        </w:rPr>
        <w:t xml:space="preserve">для </w:t>
      </w:r>
      <w:r>
        <w:rPr>
          <w:shd w:val="clear" w:color="auto" w:fill="FFFFFF"/>
          <w:lang w:eastAsia="ru-RU"/>
        </w:rPr>
        <w:t xml:space="preserve">ведення </w:t>
      </w:r>
      <w:r w:rsidR="00D543D8">
        <w:rPr>
          <w:shd w:val="clear" w:color="auto" w:fill="FFFFFF"/>
          <w:lang w:eastAsia="ru-RU"/>
        </w:rPr>
        <w:t>товарного сільськогосподарського виробництва</w:t>
      </w:r>
      <w:r w:rsidR="00E1753D">
        <w:rPr>
          <w:shd w:val="clear" w:color="auto" w:fill="FFFFFF"/>
          <w:lang w:eastAsia="ru-RU"/>
        </w:rPr>
        <w:t xml:space="preserve"> </w:t>
      </w:r>
      <w:r w:rsidRPr="00EB1902">
        <w:rPr>
          <w:lang w:eastAsia="ru-RU"/>
        </w:rPr>
        <w:t>(код згідно КВЦПЗ</w:t>
      </w:r>
      <w:r>
        <w:rPr>
          <w:lang w:eastAsia="ru-RU"/>
        </w:rPr>
        <w:t>Д: 01.0</w:t>
      </w:r>
      <w:r w:rsidR="00D543D8">
        <w:rPr>
          <w:lang w:eastAsia="ru-RU"/>
        </w:rPr>
        <w:t>1</w:t>
      </w:r>
      <w:r w:rsidRPr="00EB1902">
        <w:rPr>
          <w:lang w:eastAsia="ru-RU"/>
        </w:rPr>
        <w:t xml:space="preserve">) площею </w:t>
      </w:r>
      <w:r w:rsidR="00A97E7C">
        <w:rPr>
          <w:lang w:eastAsia="ru-RU"/>
        </w:rPr>
        <w:t xml:space="preserve">8,3571 </w:t>
      </w:r>
      <w:r w:rsidRPr="00EB1902">
        <w:rPr>
          <w:lang w:eastAsia="ru-RU"/>
        </w:rPr>
        <w:t>га з кадастровим номером 26244</w:t>
      </w:r>
      <w:r>
        <w:rPr>
          <w:lang w:eastAsia="ru-RU"/>
        </w:rPr>
        <w:t>8</w:t>
      </w:r>
      <w:r w:rsidR="00D543D8">
        <w:rPr>
          <w:lang w:eastAsia="ru-RU"/>
        </w:rPr>
        <w:t>60</w:t>
      </w:r>
      <w:r>
        <w:rPr>
          <w:lang w:eastAsia="ru-RU"/>
        </w:rPr>
        <w:t>0</w:t>
      </w:r>
      <w:r w:rsidR="00BF1F46">
        <w:rPr>
          <w:lang w:eastAsia="ru-RU"/>
        </w:rPr>
        <w:t>0</w:t>
      </w:r>
      <w:r w:rsidRPr="00EB1902">
        <w:rPr>
          <w:lang w:eastAsia="ru-RU"/>
        </w:rPr>
        <w:t>:0</w:t>
      </w:r>
      <w:r w:rsidR="00A97E7C">
        <w:rPr>
          <w:lang w:eastAsia="ru-RU"/>
        </w:rPr>
        <w:t>3</w:t>
      </w:r>
      <w:r w:rsidRPr="00EB1902">
        <w:rPr>
          <w:lang w:eastAsia="ru-RU"/>
        </w:rPr>
        <w:t>:0</w:t>
      </w:r>
      <w:r w:rsidR="00E1753D">
        <w:rPr>
          <w:lang w:eastAsia="ru-RU"/>
        </w:rPr>
        <w:t>0</w:t>
      </w:r>
      <w:r w:rsidR="00A97E7C">
        <w:rPr>
          <w:lang w:eastAsia="ru-RU"/>
        </w:rPr>
        <w:t>1</w:t>
      </w:r>
      <w:r w:rsidRPr="00EB1902">
        <w:rPr>
          <w:lang w:eastAsia="ru-RU"/>
        </w:rPr>
        <w:t>:</w:t>
      </w:r>
      <w:r>
        <w:rPr>
          <w:lang w:eastAsia="ru-RU"/>
        </w:rPr>
        <w:t>0</w:t>
      </w:r>
      <w:r w:rsidR="00A97E7C">
        <w:rPr>
          <w:lang w:eastAsia="ru-RU"/>
        </w:rPr>
        <w:t>003</w:t>
      </w:r>
      <w:r>
        <w:rPr>
          <w:lang w:eastAsia="ru-RU"/>
        </w:rPr>
        <w:t xml:space="preserve"> </w:t>
      </w:r>
      <w:r w:rsidR="005403FE">
        <w:rPr>
          <w:lang w:eastAsia="ru-RU"/>
        </w:rPr>
        <w:t>за межами</w:t>
      </w:r>
      <w:r w:rsidR="00574F09">
        <w:rPr>
          <w:lang w:eastAsia="ru-RU"/>
        </w:rPr>
        <w:t xml:space="preserve">              </w:t>
      </w:r>
      <w:bookmarkStart w:id="0" w:name="_GoBack"/>
      <w:bookmarkEnd w:id="0"/>
      <w:r w:rsidR="005403FE">
        <w:rPr>
          <w:lang w:eastAsia="ru-RU"/>
        </w:rPr>
        <w:t xml:space="preserve"> с. </w:t>
      </w:r>
      <w:r w:rsidR="00D543D8">
        <w:rPr>
          <w:lang w:eastAsia="ru-RU"/>
        </w:rPr>
        <w:t>Світанок</w:t>
      </w:r>
      <w:r>
        <w:rPr>
          <w:lang w:eastAsia="ru-RU"/>
        </w:rPr>
        <w:t>.</w:t>
      </w:r>
    </w:p>
    <w:p w14:paraId="5E350825" w14:textId="14A044F6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D543D8">
        <w:rPr>
          <w:lang w:eastAsia="ru-RU"/>
        </w:rPr>
        <w:t>12,06</w:t>
      </w:r>
      <w:r w:rsidR="005403FE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C15483">
        <w:rPr>
          <w:lang w:eastAsia="ru-RU"/>
        </w:rPr>
        <w:t>,</w:t>
      </w:r>
      <w:r w:rsidR="005403FE" w:rsidRPr="005403FE"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відповідно до </w:t>
      </w:r>
      <w:r w:rsidR="005403FE" w:rsidRPr="00EB1902">
        <w:rPr>
          <w:color w:val="000000"/>
          <w:lang w:eastAsia="ru-RU"/>
        </w:rPr>
        <w:t>ст.</w:t>
      </w:r>
      <w:r w:rsidR="005403FE">
        <w:rPr>
          <w:color w:val="000000"/>
          <w:lang w:eastAsia="ru-RU"/>
        </w:rPr>
        <w:t xml:space="preserve"> 23</w:t>
      </w:r>
      <w:r w:rsidR="005403FE" w:rsidRPr="00EB1902">
        <w:rPr>
          <w:color w:val="000000"/>
          <w:lang w:eastAsia="ru-RU"/>
        </w:rPr>
        <w:t xml:space="preserve"> Закону України «Про оренду землі»</w:t>
      </w:r>
      <w:r w:rsidRPr="00EB1902">
        <w:rPr>
          <w:lang w:eastAsia="ru-RU"/>
        </w:rPr>
        <w:t>.</w:t>
      </w:r>
    </w:p>
    <w:p w14:paraId="33864916" w14:textId="66368837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>3.</w:t>
      </w:r>
      <w:r w:rsidR="00A97E7C" w:rsidRPr="00A97E7C">
        <w:rPr>
          <w:lang w:eastAsia="en-US"/>
        </w:rPr>
        <w:t xml:space="preserve"> </w:t>
      </w:r>
      <w:r w:rsidR="00A97E7C">
        <w:rPr>
          <w:lang w:eastAsia="en-US"/>
        </w:rPr>
        <w:t xml:space="preserve">Зобов’язати </w:t>
      </w:r>
      <w:r w:rsidR="00A97E7C">
        <w:rPr>
          <w:lang w:eastAsia="ru-RU"/>
        </w:rPr>
        <w:t xml:space="preserve">ТОВАРИСТВО З ОБМЕЖЕНОЮ ВІДПОВІДАЛЬНОСТЮ «АГРОКОМПАНІЯ ПРИКАРПАТТЯ» </w:t>
      </w:r>
      <w:r w:rsidR="00A97E7C">
        <w:rPr>
          <w:lang w:eastAsia="en-US"/>
        </w:rPr>
        <w:t xml:space="preserve">укласти з міською радою договір </w:t>
      </w:r>
      <w:r w:rsidR="00A97E7C">
        <w:rPr>
          <w:color w:val="000000"/>
          <w:lang w:eastAsia="en-US"/>
        </w:rPr>
        <w:t xml:space="preserve">оренди земельної ділянки та </w:t>
      </w:r>
      <w:r w:rsidR="00A97E7C">
        <w:t>забезпечити здійснення державної реєстрації речового права на земельну ділянку у порядку визначеному законом</w:t>
      </w:r>
      <w:r>
        <w:rPr>
          <w:color w:val="000000"/>
          <w:lang w:eastAsia="en-US"/>
        </w:rPr>
        <w:t xml:space="preserve">. </w:t>
      </w:r>
    </w:p>
    <w:p w14:paraId="62A63887" w14:textId="10137A78" w:rsidR="003156E4" w:rsidRPr="003156E4" w:rsidRDefault="00A97E7C" w:rsidP="003156E4">
      <w:pPr>
        <w:ind w:firstLine="567"/>
        <w:jc w:val="both"/>
      </w:pPr>
      <w:r>
        <w:t>4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2B6EBBDB" w14:textId="77777777" w:rsidR="00A97E7C" w:rsidRDefault="00A97E7C" w:rsidP="00EB0F4C">
      <w:pPr>
        <w:tabs>
          <w:tab w:val="left" w:pos="6500"/>
        </w:tabs>
      </w:pPr>
    </w:p>
    <w:p w14:paraId="1DEA7133" w14:textId="77777777" w:rsidR="00A97E7C" w:rsidRDefault="00A97E7C" w:rsidP="00EB0F4C">
      <w:pPr>
        <w:tabs>
          <w:tab w:val="left" w:pos="6500"/>
        </w:tabs>
      </w:pPr>
    </w:p>
    <w:p w14:paraId="2A03BDE7" w14:textId="52298544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B0E63" w14:textId="77777777" w:rsidR="00D64753" w:rsidRDefault="00D64753" w:rsidP="008C6C6B">
      <w:r>
        <w:separator/>
      </w:r>
    </w:p>
  </w:endnote>
  <w:endnote w:type="continuationSeparator" w:id="0">
    <w:p w14:paraId="56179FC5" w14:textId="77777777" w:rsidR="00D64753" w:rsidRDefault="00D64753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B1105" w14:textId="77777777" w:rsidR="00D64753" w:rsidRDefault="00D64753" w:rsidP="008C6C6B">
      <w:r>
        <w:separator/>
      </w:r>
    </w:p>
  </w:footnote>
  <w:footnote w:type="continuationSeparator" w:id="0">
    <w:p w14:paraId="253D536F" w14:textId="77777777" w:rsidR="00D64753" w:rsidRDefault="00D64753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AB9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2FC7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56B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662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4D39"/>
    <w:rsid w:val="005057F4"/>
    <w:rsid w:val="00506137"/>
    <w:rsid w:val="00506183"/>
    <w:rsid w:val="00506778"/>
    <w:rsid w:val="00510171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74F09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4ADF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47BA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4E96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5CEB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5D5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CC0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E7C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2B0B"/>
    <w:rsid w:val="00BC48BC"/>
    <w:rsid w:val="00BC5A80"/>
    <w:rsid w:val="00BC63F8"/>
    <w:rsid w:val="00BC6D53"/>
    <w:rsid w:val="00BD12B6"/>
    <w:rsid w:val="00BD4936"/>
    <w:rsid w:val="00BD5372"/>
    <w:rsid w:val="00BD7831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5483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10FC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A2A"/>
    <w:rsid w:val="00D129D2"/>
    <w:rsid w:val="00D14060"/>
    <w:rsid w:val="00D15B19"/>
    <w:rsid w:val="00D21582"/>
    <w:rsid w:val="00D22731"/>
    <w:rsid w:val="00D23244"/>
    <w:rsid w:val="00D23B9E"/>
    <w:rsid w:val="00D26930"/>
    <w:rsid w:val="00D2697A"/>
    <w:rsid w:val="00D26EAB"/>
    <w:rsid w:val="00D30676"/>
    <w:rsid w:val="00D36DBE"/>
    <w:rsid w:val="00D40281"/>
    <w:rsid w:val="00D408F2"/>
    <w:rsid w:val="00D40FE9"/>
    <w:rsid w:val="00D4172D"/>
    <w:rsid w:val="00D42377"/>
    <w:rsid w:val="00D454BF"/>
    <w:rsid w:val="00D45BE1"/>
    <w:rsid w:val="00D460BB"/>
    <w:rsid w:val="00D504F0"/>
    <w:rsid w:val="00D5167D"/>
    <w:rsid w:val="00D5372D"/>
    <w:rsid w:val="00D543D8"/>
    <w:rsid w:val="00D55AA6"/>
    <w:rsid w:val="00D57B47"/>
    <w:rsid w:val="00D62CD9"/>
    <w:rsid w:val="00D6337F"/>
    <w:rsid w:val="00D63810"/>
    <w:rsid w:val="00D64753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EA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05B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35D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B67F06AC-9D3B-4C25-8356-F8397231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1098</Words>
  <Characters>627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Admin</cp:lastModifiedBy>
  <cp:revision>8</cp:revision>
  <cp:lastPrinted>2026-07-31T10:35:00Z</cp:lastPrinted>
  <dcterms:created xsi:type="dcterms:W3CDTF">2026-04-14T06:05:00Z</dcterms:created>
  <dcterms:modified xsi:type="dcterms:W3CDTF">2026-07-31T10:35:00Z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390ac99a-beef-4234-9216-49cf8d8c3234</vt:lpwstr>
  </property>
</Properties>
</file>