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326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C534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327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C534A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F71EA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B76C51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5ED0">
        <w:rPr>
          <w:rFonts w:ascii="Times New Roman" w:hAnsi="Times New Roman" w:cs="Times New Roman"/>
          <w:sz w:val="28"/>
          <w:szCs w:val="28"/>
          <w:lang w:val="uk-UA"/>
        </w:rPr>
        <w:t>28 липня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C534A7">
        <w:rPr>
          <w:rFonts w:ascii="Times New Roman" w:hAnsi="Times New Roman" w:cs="Times New Roman"/>
          <w:sz w:val="28"/>
          <w:szCs w:val="28"/>
          <w:lang w:val="uk-UA"/>
        </w:rPr>
        <w:t>315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proofErr w:type="spellStart"/>
      <w:r w:rsidR="00385ED0">
        <w:rPr>
          <w:rFonts w:ascii="Times New Roman" w:hAnsi="Times New Roman" w:cs="Times New Roman"/>
          <w:sz w:val="28"/>
          <w:szCs w:val="28"/>
          <w:lang w:val="uk-UA"/>
        </w:rPr>
        <w:t>Луцишин</w:t>
      </w:r>
      <w:proofErr w:type="spellEnd"/>
      <w:r w:rsidR="00385ED0">
        <w:rPr>
          <w:rFonts w:ascii="Times New Roman" w:hAnsi="Times New Roman" w:cs="Times New Roman"/>
          <w:sz w:val="28"/>
          <w:szCs w:val="28"/>
          <w:lang w:val="uk-UA"/>
        </w:rPr>
        <w:t xml:space="preserve"> Марії Петрівни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до статей 1,4,21,28,34,36,46,47,61,69,75,76 Закону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адміністративну</w:t>
      </w:r>
      <w:proofErr w:type="spellEnd"/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 xml:space="preserve">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затвердженим рішенням 8 сесії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1983098"/>
      <w:r w:rsidR="00385ED0">
        <w:rPr>
          <w:rFonts w:ascii="Times New Roman" w:hAnsi="Times New Roman" w:cs="Times New Roman"/>
          <w:sz w:val="28"/>
          <w:szCs w:val="28"/>
          <w:lang w:val="uk-UA"/>
        </w:rPr>
        <w:t>Витяг з Державного реєстру речових прав на нерухоме майно про реєстрацію права власності за №3121802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2"/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385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B24">
        <w:rPr>
          <w:rFonts w:ascii="Times New Roman" w:hAnsi="Times New Roman" w:cs="Times New Roman"/>
          <w:sz w:val="28"/>
          <w:szCs w:val="28"/>
          <w:lang w:val="uk-UA"/>
        </w:rPr>
        <w:t>--------------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індивідуальний житловий </w:t>
      </w:r>
      <w:r w:rsidR="00C66B24">
        <w:rPr>
          <w:rFonts w:ascii="Times New Roman" w:hAnsi="Times New Roman" w:cs="Times New Roman"/>
          <w:sz w:val="28"/>
          <w:szCs w:val="28"/>
          <w:lang w:val="uk-UA"/>
        </w:rPr>
        <w:t>---------------</w:t>
      </w:r>
      <w:bookmarkStart w:id="3" w:name="_GoBack"/>
      <w:bookmarkEnd w:id="3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F86467">
        <w:rPr>
          <w:rFonts w:ascii="Times New Roman" w:hAnsi="Times New Roman" w:cs="Times New Roman"/>
          <w:sz w:val="28"/>
          <w:szCs w:val="28"/>
          <w:lang w:val="uk-UA"/>
        </w:rPr>
        <w:t>ка. Спосіб доведення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виконавчому комітеті.</w:t>
      </w:r>
    </w:p>
    <w:p w:rsid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6467" w:rsidRPr="004F07D8" w:rsidRDefault="00F86467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0BD8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85ED0"/>
    <w:rsid w:val="003976E2"/>
    <w:rsid w:val="003B1905"/>
    <w:rsid w:val="003B2DCD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34C62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34A7"/>
    <w:rsid w:val="00C55698"/>
    <w:rsid w:val="00C6265C"/>
    <w:rsid w:val="00C66B24"/>
    <w:rsid w:val="00C73BDB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463A4"/>
    <w:rsid w:val="00F620B4"/>
    <w:rsid w:val="00F70777"/>
    <w:rsid w:val="00F720B7"/>
    <w:rsid w:val="00F86467"/>
    <w:rsid w:val="00F913A3"/>
    <w:rsid w:val="00F97AFA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E0AA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5392-22D7-46E8-A93E-C53598AB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2026-07-09T08:34:00Z</cp:lastPrinted>
  <dcterms:created xsi:type="dcterms:W3CDTF">2026-07-09T08:34:00Z</dcterms:created>
  <dcterms:modified xsi:type="dcterms:W3CDTF">2026-08-03T08:22:00Z</dcterms:modified>
</cp:coreProperties>
</file>