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5E9CC" w14:textId="77777777" w:rsidR="00775609" w:rsidRDefault="00775609" w:rsidP="00775609">
      <w:pPr>
        <w:tabs>
          <w:tab w:val="left" w:pos="8580"/>
          <w:tab w:val="right" w:pos="9525"/>
        </w:tabs>
        <w:spacing w:after="0" w:line="240" w:lineRule="auto"/>
        <w:jc w:val="right"/>
        <w:rPr>
          <w:rFonts w:ascii="Times New Roman" w:eastAsia="SimSun" w:hAnsi="Times New Roman" w:cs="Times New Roman"/>
          <w:b/>
          <w:bCs/>
          <w:sz w:val="28"/>
          <w:szCs w:val="28"/>
          <w:lang w:eastAsia="uk-UA"/>
        </w:rPr>
      </w:pPr>
      <w:r>
        <w:rPr>
          <w:rFonts w:ascii="Times New Roman" w:eastAsia="SimSun" w:hAnsi="Times New Roman" w:cs="Times New Roman"/>
          <w:b/>
          <w:bCs/>
          <w:sz w:val="28"/>
          <w:szCs w:val="28"/>
          <w:lang w:eastAsia="uk-UA"/>
        </w:rPr>
        <w:t>ПРОЄКТ</w:t>
      </w:r>
    </w:p>
    <w:p w14:paraId="1A86ECD6" w14:textId="77777777" w:rsidR="00202544" w:rsidRPr="00044FBC" w:rsidRDefault="00202544" w:rsidP="00202544">
      <w:pPr>
        <w:tabs>
          <w:tab w:val="left" w:pos="8580"/>
          <w:tab w:val="right" w:pos="9525"/>
        </w:tabs>
        <w:spacing w:after="0" w:line="240" w:lineRule="auto"/>
        <w:jc w:val="center"/>
        <w:rPr>
          <w:rFonts w:ascii="Times New Roman" w:eastAsia="SimSun" w:hAnsi="Times New Roman" w:cs="Times New Roman"/>
          <w:b/>
          <w:bCs/>
          <w:sz w:val="28"/>
          <w:szCs w:val="28"/>
          <w:lang w:eastAsia="uk-UA"/>
        </w:rPr>
      </w:pPr>
      <w:r w:rsidRPr="00044FBC">
        <w:rPr>
          <w:rFonts w:ascii="Times New Roman" w:eastAsia="SimSun" w:hAnsi="Times New Roman" w:cs="Times New Roman"/>
          <w:b/>
          <w:noProof/>
          <w:sz w:val="28"/>
          <w:szCs w:val="28"/>
          <w:lang w:eastAsia="uk-UA"/>
        </w:rPr>
        <w:drawing>
          <wp:inline distT="0" distB="0" distL="0" distR="0" wp14:anchorId="1BD4FE43" wp14:editId="552B01F1">
            <wp:extent cx="539115" cy="723265"/>
            <wp:effectExtent l="0" t="0" r="0" b="63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 cy="723265"/>
                    </a:xfrm>
                    <a:prstGeom prst="rect">
                      <a:avLst/>
                    </a:prstGeom>
                    <a:solidFill>
                      <a:srgbClr val="FFFFFF"/>
                    </a:solidFill>
                    <a:ln>
                      <a:noFill/>
                    </a:ln>
                  </pic:spPr>
                </pic:pic>
              </a:graphicData>
            </a:graphic>
          </wp:inline>
        </w:drawing>
      </w:r>
    </w:p>
    <w:p w14:paraId="45388A49" w14:textId="77777777" w:rsidR="00202544" w:rsidRPr="00044FBC" w:rsidRDefault="00202544" w:rsidP="00202544">
      <w:pPr>
        <w:spacing w:after="0" w:line="240" w:lineRule="auto"/>
        <w:jc w:val="center"/>
        <w:outlineLvl w:val="4"/>
        <w:rPr>
          <w:rFonts w:ascii="Times New Roman" w:eastAsia="SimSun" w:hAnsi="Times New Roman" w:cs="Times New Roman"/>
          <w:b/>
          <w:iCs/>
          <w:w w:val="120"/>
          <w:sz w:val="28"/>
          <w:szCs w:val="28"/>
          <w:lang w:eastAsia="uk-UA"/>
        </w:rPr>
      </w:pPr>
      <w:r w:rsidRPr="00044FBC">
        <w:rPr>
          <w:rFonts w:ascii="Times New Roman" w:eastAsia="SimSun" w:hAnsi="Times New Roman" w:cs="Times New Roman"/>
          <w:b/>
          <w:iCs/>
          <w:w w:val="120"/>
          <w:sz w:val="28"/>
          <w:szCs w:val="28"/>
          <w:lang w:eastAsia="uk-UA"/>
        </w:rPr>
        <w:t>РОГАТИНСЬКА МІСЬКА РАДА</w:t>
      </w:r>
    </w:p>
    <w:p w14:paraId="251DE35E" w14:textId="77777777" w:rsidR="00202544" w:rsidRPr="00044FBC" w:rsidRDefault="00202544" w:rsidP="00202544">
      <w:pPr>
        <w:spacing w:after="0" w:line="240" w:lineRule="auto"/>
        <w:jc w:val="center"/>
        <w:outlineLvl w:val="5"/>
        <w:rPr>
          <w:rFonts w:ascii="Times New Roman" w:eastAsia="SimSun" w:hAnsi="Times New Roman" w:cs="Times New Roman"/>
          <w:b/>
          <w:w w:val="120"/>
          <w:sz w:val="28"/>
          <w:szCs w:val="28"/>
          <w:lang w:eastAsia="uk-UA"/>
        </w:rPr>
      </w:pPr>
      <w:r w:rsidRPr="00044FBC">
        <w:rPr>
          <w:rFonts w:ascii="Times New Roman" w:eastAsia="SimSun" w:hAnsi="Times New Roman" w:cs="Times New Roman"/>
          <w:b/>
          <w:w w:val="120"/>
          <w:sz w:val="28"/>
          <w:szCs w:val="28"/>
          <w:lang w:eastAsia="uk-UA"/>
        </w:rPr>
        <w:t>ІВАНО-ФРАНКІВСЬКА ОБЛАСТЬ</w:t>
      </w:r>
    </w:p>
    <w:p w14:paraId="06A8669E" w14:textId="77777777" w:rsidR="00202544" w:rsidRPr="00044FBC" w:rsidRDefault="00202544" w:rsidP="00202544">
      <w:pPr>
        <w:spacing w:after="0" w:line="240" w:lineRule="auto"/>
        <w:jc w:val="center"/>
        <w:rPr>
          <w:rFonts w:ascii="Times New Roman" w:eastAsia="SimSun" w:hAnsi="Times New Roman" w:cs="Times New Roman"/>
          <w:b/>
          <w:bCs/>
          <w:w w:val="120"/>
          <w:sz w:val="28"/>
          <w:szCs w:val="28"/>
          <w:lang w:eastAsia="uk-UA"/>
        </w:rPr>
      </w:pPr>
      <w:r w:rsidRPr="00044FBC">
        <w:rPr>
          <w:rFonts w:ascii="Times New Roman" w:eastAsia="SimSun" w:hAnsi="Times New Roman" w:cs="Times New Roman"/>
          <w:noProof/>
          <w:sz w:val="24"/>
          <w:szCs w:val="24"/>
          <w:lang w:eastAsia="uk-UA"/>
        </w:rPr>
        <mc:AlternateContent>
          <mc:Choice Requires="wps">
            <w:drawing>
              <wp:anchor distT="4294967290" distB="4294967290" distL="114300" distR="114300" simplePos="0" relativeHeight="251659264" behindDoc="0" locked="0" layoutInCell="1" allowOverlap="1" wp14:anchorId="6DF65DD4" wp14:editId="1F7A81B5">
                <wp:simplePos x="0" y="0"/>
                <wp:positionH relativeFrom="column">
                  <wp:posOffset>0</wp:posOffset>
                </wp:positionH>
                <wp:positionV relativeFrom="paragraph">
                  <wp:posOffset>83184</wp:posOffset>
                </wp:positionV>
                <wp:extent cx="6286500" cy="0"/>
                <wp:effectExtent l="0" t="19050" r="38100" b="3810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557692E" id="Пряма сполучна лінія 6" o:spid="_x0000_s1026" style="position:absolute;flip:y;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" strokeweight="4.5pt">
                <v:stroke linestyle="thickThin"/>
              </v:line>
            </w:pict>
          </mc:Fallback>
        </mc:AlternateContent>
      </w:r>
    </w:p>
    <w:p w14:paraId="05756A3C" w14:textId="77777777" w:rsidR="00202544" w:rsidRPr="00044FBC" w:rsidRDefault="00202544" w:rsidP="00202544">
      <w:pPr>
        <w:spacing w:after="0" w:line="240" w:lineRule="auto"/>
        <w:jc w:val="center"/>
        <w:outlineLvl w:val="6"/>
        <w:rPr>
          <w:rFonts w:ascii="Times New Roman" w:eastAsia="SimSun" w:hAnsi="Times New Roman" w:cs="Times New Roman"/>
          <w:b/>
          <w:bCs/>
          <w:sz w:val="28"/>
          <w:szCs w:val="28"/>
          <w:lang w:eastAsia="uk-UA"/>
        </w:rPr>
      </w:pPr>
      <w:r w:rsidRPr="00044FBC">
        <w:rPr>
          <w:rFonts w:ascii="Times New Roman" w:eastAsia="SimSun" w:hAnsi="Times New Roman" w:cs="Times New Roman"/>
          <w:b/>
          <w:bCs/>
          <w:sz w:val="28"/>
          <w:szCs w:val="28"/>
          <w:lang w:eastAsia="uk-UA"/>
        </w:rPr>
        <w:t>РІШЕННЯ</w:t>
      </w:r>
    </w:p>
    <w:p w14:paraId="04792112" w14:textId="77777777" w:rsidR="00202544" w:rsidRPr="00044FBC" w:rsidRDefault="00202544" w:rsidP="00202544">
      <w:pPr>
        <w:spacing w:after="0" w:line="240" w:lineRule="auto"/>
        <w:rPr>
          <w:rFonts w:ascii="Times New Roman" w:eastAsia="SimSun" w:hAnsi="Times New Roman" w:cs="Times New Roman"/>
          <w:sz w:val="28"/>
          <w:szCs w:val="28"/>
          <w:lang w:eastAsia="uk-UA"/>
        </w:rPr>
      </w:pPr>
    </w:p>
    <w:p w14:paraId="35F65587" w14:textId="77777777" w:rsidR="00202544" w:rsidRPr="00044FBC" w:rsidRDefault="00202544" w:rsidP="00202544">
      <w:pPr>
        <w:spacing w:after="0" w:line="240" w:lineRule="auto"/>
        <w:ind w:firstLine="142"/>
        <w:rPr>
          <w:rFonts w:ascii="Times New Roman" w:eastAsia="SimSun" w:hAnsi="Times New Roman" w:cs="Times New Roman"/>
          <w:sz w:val="28"/>
          <w:szCs w:val="28"/>
          <w:lang w:eastAsia="uk-UA"/>
        </w:rPr>
      </w:pPr>
      <w:r w:rsidRPr="00044FBC">
        <w:rPr>
          <w:rFonts w:ascii="Times New Roman" w:eastAsia="SimSun" w:hAnsi="Times New Roman" w:cs="Times New Roman"/>
          <w:sz w:val="28"/>
          <w:szCs w:val="28"/>
          <w:lang w:eastAsia="uk-UA"/>
        </w:rPr>
        <w:t xml:space="preserve">від </w:t>
      </w:r>
      <w:r>
        <w:rPr>
          <w:rFonts w:ascii="Times New Roman" w:eastAsia="SimSun" w:hAnsi="Times New Roman" w:cs="Times New Roman"/>
          <w:sz w:val="28"/>
          <w:szCs w:val="28"/>
          <w:lang w:eastAsia="uk-UA"/>
        </w:rPr>
        <w:t>30</w:t>
      </w:r>
      <w:r w:rsidRPr="00044FBC">
        <w:rPr>
          <w:rFonts w:ascii="Times New Roman" w:eastAsia="SimSun" w:hAnsi="Times New Roman" w:cs="Times New Roman"/>
          <w:sz w:val="28"/>
          <w:szCs w:val="28"/>
          <w:lang w:eastAsia="uk-UA"/>
        </w:rPr>
        <w:t xml:space="preserve"> </w:t>
      </w:r>
      <w:r>
        <w:rPr>
          <w:rFonts w:ascii="Times New Roman" w:eastAsia="SimSun" w:hAnsi="Times New Roman" w:cs="Times New Roman"/>
          <w:sz w:val="28"/>
          <w:szCs w:val="28"/>
          <w:lang w:eastAsia="uk-UA"/>
        </w:rPr>
        <w:t>липня</w:t>
      </w:r>
      <w:r w:rsidRPr="00044FBC">
        <w:rPr>
          <w:rFonts w:ascii="Times New Roman" w:eastAsia="SimSun" w:hAnsi="Times New Roman" w:cs="Times New Roman"/>
          <w:sz w:val="28"/>
          <w:szCs w:val="28"/>
          <w:lang w:eastAsia="uk-UA"/>
        </w:rPr>
        <w:t xml:space="preserve"> 2026 р. №        </w:t>
      </w:r>
      <w:r w:rsidRPr="00044FBC">
        <w:rPr>
          <w:rFonts w:ascii="Times New Roman" w:eastAsia="SimSun" w:hAnsi="Times New Roman" w:cs="Times New Roman"/>
          <w:sz w:val="28"/>
          <w:szCs w:val="28"/>
          <w:lang w:eastAsia="uk-UA"/>
        </w:rPr>
        <w:tab/>
      </w:r>
      <w:r w:rsidRPr="00044FBC">
        <w:rPr>
          <w:rFonts w:ascii="Times New Roman" w:eastAsia="SimSun" w:hAnsi="Times New Roman" w:cs="Times New Roman"/>
          <w:sz w:val="28"/>
          <w:szCs w:val="28"/>
          <w:lang w:eastAsia="uk-UA"/>
        </w:rPr>
        <w:tab/>
      </w:r>
      <w:r w:rsidRPr="00044FBC">
        <w:rPr>
          <w:rFonts w:ascii="Times New Roman" w:eastAsia="SimSun" w:hAnsi="Times New Roman" w:cs="Times New Roman"/>
          <w:sz w:val="28"/>
          <w:szCs w:val="28"/>
          <w:lang w:eastAsia="uk-UA"/>
        </w:rPr>
        <w:tab/>
      </w:r>
      <w:r>
        <w:rPr>
          <w:rFonts w:ascii="Times New Roman" w:eastAsia="SimSun" w:hAnsi="Times New Roman" w:cs="Times New Roman"/>
          <w:sz w:val="28"/>
          <w:szCs w:val="28"/>
          <w:lang w:eastAsia="uk-UA"/>
        </w:rPr>
        <w:t xml:space="preserve">           </w:t>
      </w:r>
      <w:r w:rsidRPr="00044FBC">
        <w:rPr>
          <w:rFonts w:ascii="Times New Roman" w:eastAsia="SimSun" w:hAnsi="Times New Roman" w:cs="Times New Roman"/>
          <w:sz w:val="28"/>
          <w:szCs w:val="28"/>
          <w:lang w:eastAsia="uk-UA"/>
        </w:rPr>
        <w:tab/>
        <w:t>7</w:t>
      </w:r>
      <w:r>
        <w:rPr>
          <w:rFonts w:ascii="Times New Roman" w:eastAsia="SimSun" w:hAnsi="Times New Roman" w:cs="Times New Roman"/>
          <w:sz w:val="28"/>
          <w:szCs w:val="28"/>
          <w:lang w:eastAsia="uk-UA"/>
        </w:rPr>
        <w:t>5</w:t>
      </w:r>
      <w:r w:rsidRPr="00044FBC">
        <w:rPr>
          <w:rFonts w:ascii="Times New Roman" w:eastAsia="SimSun" w:hAnsi="Times New Roman" w:cs="Times New Roman"/>
          <w:sz w:val="28"/>
          <w:szCs w:val="28"/>
          <w:lang w:eastAsia="uk-UA"/>
        </w:rPr>
        <w:t xml:space="preserve"> сесія </w:t>
      </w:r>
      <w:r w:rsidRPr="00044FBC">
        <w:rPr>
          <w:rFonts w:ascii="Times New Roman" w:eastAsia="SimSun" w:hAnsi="Times New Roman" w:cs="Times New Roman"/>
          <w:sz w:val="28"/>
          <w:szCs w:val="28"/>
          <w:lang w:val="en-US" w:eastAsia="uk-UA"/>
        </w:rPr>
        <w:t>VIII</w:t>
      </w:r>
      <w:r w:rsidRPr="00044FBC">
        <w:rPr>
          <w:rFonts w:ascii="Times New Roman" w:eastAsia="SimSun" w:hAnsi="Times New Roman" w:cs="Times New Roman"/>
          <w:sz w:val="28"/>
          <w:szCs w:val="28"/>
          <w:lang w:eastAsia="uk-UA"/>
        </w:rPr>
        <w:t xml:space="preserve"> скликання</w:t>
      </w:r>
    </w:p>
    <w:p w14:paraId="463BF967" w14:textId="77777777" w:rsidR="00202544" w:rsidRPr="00044FBC" w:rsidRDefault="00202544" w:rsidP="00202544">
      <w:pPr>
        <w:spacing w:after="0" w:line="240" w:lineRule="auto"/>
        <w:ind w:firstLine="142"/>
        <w:rPr>
          <w:rFonts w:ascii="Times New Roman" w:eastAsia="SimSun" w:hAnsi="Times New Roman" w:cs="Times New Roman"/>
          <w:sz w:val="28"/>
          <w:szCs w:val="28"/>
          <w:lang w:eastAsia="uk-UA"/>
        </w:rPr>
      </w:pPr>
      <w:r w:rsidRPr="00044FBC">
        <w:rPr>
          <w:rFonts w:ascii="Times New Roman" w:eastAsia="SimSun" w:hAnsi="Times New Roman" w:cs="Times New Roman"/>
          <w:sz w:val="28"/>
          <w:szCs w:val="28"/>
          <w:lang w:eastAsia="uk-UA"/>
        </w:rPr>
        <w:t>м. Рогатин</w:t>
      </w:r>
    </w:p>
    <w:p w14:paraId="2BC113E6" w14:textId="2C5853B4" w:rsidR="00454F3A" w:rsidRPr="008A5936" w:rsidRDefault="00454F3A" w:rsidP="00454F3A">
      <w:pPr>
        <w:spacing w:after="0" w:line="240" w:lineRule="auto"/>
        <w:ind w:right="278"/>
        <w:rPr>
          <w:rFonts w:ascii="Times New Roman" w:eastAsia="Times New Roman" w:hAnsi="Times New Roman" w:cs="Times New Roman"/>
          <w:b/>
          <w:vanish/>
          <w:color w:val="FF0000"/>
          <w:sz w:val="28"/>
          <w:szCs w:val="28"/>
          <w:lang w:eastAsia="ru-RU"/>
        </w:rPr>
      </w:pPr>
      <w:r w:rsidRPr="008A5936">
        <w:rPr>
          <w:rFonts w:ascii="Times New Roman" w:eastAsia="Times New Roman" w:hAnsi="Times New Roman" w:cs="Times New Roman"/>
          <w:b/>
          <w:vanish/>
          <w:color w:val="FF0000"/>
          <w:sz w:val="28"/>
          <w:szCs w:val="28"/>
          <w:lang w:eastAsia="ru-RU"/>
        </w:rPr>
        <w:t>{</w:t>
      </w:r>
      <w:r w:rsidRPr="008A5936">
        <w:rPr>
          <w:rFonts w:ascii="Times New Roman" w:eastAsia="Times New Roman" w:hAnsi="Times New Roman" w:cs="Times New Roman"/>
          <w:b/>
          <w:vanish/>
          <w:color w:val="FF0000"/>
          <w:sz w:val="28"/>
          <w:szCs w:val="28"/>
          <w:lang w:val="en-US" w:eastAsia="ru-RU"/>
        </w:rPr>
        <w:t>name</w:t>
      </w:r>
      <w:r w:rsidRPr="008A5936">
        <w:rPr>
          <w:rFonts w:ascii="Times New Roman" w:eastAsia="Times New Roman" w:hAnsi="Times New Roman" w:cs="Times New Roman"/>
          <w:b/>
          <w:vanish/>
          <w:color w:val="FF0000"/>
          <w:sz w:val="28"/>
          <w:szCs w:val="28"/>
          <w:lang w:eastAsia="ru-RU"/>
        </w:rPr>
        <w:t>}</w:t>
      </w:r>
    </w:p>
    <w:p w14:paraId="26D85A88" w14:textId="77777777" w:rsidR="008F5106" w:rsidRPr="00044FBC" w:rsidRDefault="008F5106" w:rsidP="008F5106">
      <w:pPr>
        <w:spacing w:after="0" w:line="240" w:lineRule="auto"/>
        <w:rPr>
          <w:rFonts w:ascii="Times New Roman" w:eastAsia="Times New Roman" w:hAnsi="Times New Roman" w:cs="Times New Roman"/>
          <w:sz w:val="28"/>
          <w:szCs w:val="28"/>
          <w:lang w:eastAsia="uk-UA"/>
        </w:rPr>
      </w:pPr>
    </w:p>
    <w:p w14:paraId="466ABE1C" w14:textId="77777777" w:rsidR="009268CE" w:rsidRDefault="006A7F66" w:rsidP="006A7F66">
      <w:pPr>
        <w:spacing w:after="0" w:line="240" w:lineRule="auto"/>
        <w:rPr>
          <w:rFonts w:ascii="Times New Roman" w:eastAsia="Times New Roman" w:hAnsi="Times New Roman" w:cs="Times New Roman"/>
          <w:sz w:val="28"/>
          <w:szCs w:val="28"/>
        </w:rPr>
      </w:pPr>
      <w:r w:rsidRPr="006154F2">
        <w:rPr>
          <w:rFonts w:ascii="Times New Roman" w:eastAsia="Times New Roman" w:hAnsi="Times New Roman" w:cs="Times New Roman"/>
          <w:sz w:val="28"/>
          <w:szCs w:val="28"/>
        </w:rPr>
        <w:t xml:space="preserve">Про затвердження </w:t>
      </w:r>
      <w:r w:rsidR="009268CE">
        <w:rPr>
          <w:rFonts w:ascii="Times New Roman" w:eastAsia="Times New Roman" w:hAnsi="Times New Roman" w:cs="Times New Roman"/>
          <w:sz w:val="28"/>
          <w:szCs w:val="28"/>
        </w:rPr>
        <w:t xml:space="preserve">у новій редакції </w:t>
      </w:r>
    </w:p>
    <w:p w14:paraId="43035905" w14:textId="0E459A10" w:rsidR="006A7F66" w:rsidRDefault="006A7F66" w:rsidP="006A7F66">
      <w:pPr>
        <w:spacing w:after="0" w:line="240" w:lineRule="auto"/>
        <w:rPr>
          <w:rFonts w:ascii="Times New Roman" w:eastAsia="Times New Roman" w:hAnsi="Times New Roman" w:cs="Times New Roman"/>
          <w:b/>
          <w:bCs/>
          <w:sz w:val="28"/>
          <w:szCs w:val="28"/>
        </w:rPr>
      </w:pPr>
      <w:r w:rsidRPr="006154F2">
        <w:rPr>
          <w:rFonts w:ascii="Times New Roman" w:eastAsia="Times New Roman" w:hAnsi="Times New Roman" w:cs="Times New Roman"/>
          <w:sz w:val="28"/>
          <w:szCs w:val="28"/>
        </w:rPr>
        <w:t>Положення про старосту</w:t>
      </w:r>
      <w:r w:rsidRPr="006154F2">
        <w:rPr>
          <w:rFonts w:ascii="Times New Roman" w:eastAsia="Times New Roman" w:hAnsi="Times New Roman" w:cs="Times New Roman"/>
          <w:sz w:val="28"/>
          <w:szCs w:val="28"/>
        </w:rPr>
        <w:br/>
        <w:t xml:space="preserve">Рогатинської міської </w:t>
      </w:r>
      <w:r w:rsidR="009268CE">
        <w:rPr>
          <w:rFonts w:ascii="Times New Roman" w:eastAsia="Times New Roman" w:hAnsi="Times New Roman" w:cs="Times New Roman"/>
          <w:sz w:val="28"/>
          <w:szCs w:val="28"/>
        </w:rPr>
        <w:t>ради</w:t>
      </w:r>
    </w:p>
    <w:p w14:paraId="727ADEC5" w14:textId="77777777" w:rsidR="006A7F66" w:rsidRPr="00354CCB" w:rsidRDefault="006A7F66" w:rsidP="006A7F66">
      <w:pPr>
        <w:rPr>
          <w:rFonts w:ascii="Times New Roman" w:eastAsia="Times New Roman" w:hAnsi="Times New Roman" w:cs="Times New Roman"/>
          <w:sz w:val="28"/>
          <w:szCs w:val="28"/>
        </w:rPr>
      </w:pPr>
    </w:p>
    <w:p w14:paraId="765279B5" w14:textId="3550589A" w:rsidR="006A7F66" w:rsidRPr="006A7F66" w:rsidRDefault="006A7F66" w:rsidP="001823BB">
      <w:pPr>
        <w:spacing w:after="0" w:line="240" w:lineRule="auto"/>
        <w:ind w:firstLine="567"/>
        <w:jc w:val="both"/>
        <w:rPr>
          <w:rFonts w:ascii="Times New Roman" w:eastAsia="Times New Roman" w:hAnsi="Times New Roman" w:cs="Times New Roman"/>
          <w:sz w:val="28"/>
          <w:szCs w:val="28"/>
        </w:rPr>
      </w:pPr>
      <w:r w:rsidRPr="00354CCB">
        <w:rPr>
          <w:rFonts w:ascii="Times New Roman" w:eastAsia="Times New Roman" w:hAnsi="Times New Roman" w:cs="Times New Roman"/>
          <w:sz w:val="28"/>
          <w:szCs w:val="28"/>
        </w:rPr>
        <w:t xml:space="preserve">З метою оптимізації діяльності старост, приведення нормативно-правових актів органів місцевого самоврядування у відповідність до чинного законодавства України, керуючись статтями 25, 26, 54¹ та Прикінцевими і перехідними положеннями Закону України «Про місцеве самоврядування в Україні», </w:t>
      </w:r>
      <w:r>
        <w:rPr>
          <w:rFonts w:ascii="Times New Roman" w:eastAsia="Times New Roman" w:hAnsi="Times New Roman" w:cs="Times New Roman"/>
          <w:sz w:val="28"/>
          <w:szCs w:val="28"/>
        </w:rPr>
        <w:t xml:space="preserve">Рогатинська </w:t>
      </w:r>
      <w:r w:rsidRPr="00354CCB">
        <w:rPr>
          <w:rFonts w:ascii="Times New Roman" w:eastAsia="Times New Roman" w:hAnsi="Times New Roman" w:cs="Times New Roman"/>
          <w:sz w:val="28"/>
          <w:szCs w:val="28"/>
        </w:rPr>
        <w:t>міська рада</w:t>
      </w:r>
      <w:r>
        <w:rPr>
          <w:rFonts w:ascii="Times New Roman" w:eastAsia="Times New Roman" w:hAnsi="Times New Roman" w:cs="Times New Roman"/>
          <w:sz w:val="28"/>
          <w:szCs w:val="28"/>
        </w:rPr>
        <w:t xml:space="preserve"> </w:t>
      </w:r>
      <w:r w:rsidRPr="006A7F66">
        <w:rPr>
          <w:rFonts w:ascii="Times New Roman" w:eastAsia="Times New Roman" w:hAnsi="Times New Roman" w:cs="Times New Roman"/>
          <w:bCs/>
          <w:sz w:val="28"/>
          <w:szCs w:val="28"/>
        </w:rPr>
        <w:t>ВИРІШИЛА:</w:t>
      </w:r>
    </w:p>
    <w:p w14:paraId="5514175A" w14:textId="3A172A38" w:rsidR="006A7F66" w:rsidRPr="00C8518C" w:rsidRDefault="00C8518C" w:rsidP="001823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6A7F66" w:rsidRPr="00C8518C">
        <w:rPr>
          <w:rFonts w:ascii="Times New Roman" w:hAnsi="Times New Roman" w:cs="Times New Roman"/>
          <w:sz w:val="28"/>
          <w:szCs w:val="28"/>
        </w:rPr>
        <w:t xml:space="preserve">Затвердити </w:t>
      </w:r>
      <w:r w:rsidR="009268CE" w:rsidRPr="00C8518C">
        <w:rPr>
          <w:rFonts w:ascii="Times New Roman" w:hAnsi="Times New Roman" w:cs="Times New Roman"/>
          <w:sz w:val="28"/>
          <w:szCs w:val="28"/>
        </w:rPr>
        <w:t xml:space="preserve">у новій редакції </w:t>
      </w:r>
      <w:r w:rsidR="006A7F66" w:rsidRPr="00C8518C">
        <w:rPr>
          <w:rFonts w:ascii="Times New Roman" w:hAnsi="Times New Roman" w:cs="Times New Roman"/>
          <w:sz w:val="28"/>
          <w:szCs w:val="28"/>
        </w:rPr>
        <w:t xml:space="preserve">Положення про старосту Рогатинської міської </w:t>
      </w:r>
      <w:r w:rsidR="009268CE" w:rsidRPr="00C8518C">
        <w:rPr>
          <w:rFonts w:ascii="Times New Roman" w:hAnsi="Times New Roman" w:cs="Times New Roman"/>
          <w:sz w:val="28"/>
          <w:szCs w:val="28"/>
        </w:rPr>
        <w:t>ради</w:t>
      </w:r>
      <w:r w:rsidR="006A7F66" w:rsidRPr="00C8518C">
        <w:rPr>
          <w:rFonts w:ascii="Times New Roman" w:hAnsi="Times New Roman" w:cs="Times New Roman"/>
          <w:sz w:val="28"/>
          <w:szCs w:val="28"/>
        </w:rPr>
        <w:t>, згідно з додатком.</w:t>
      </w:r>
    </w:p>
    <w:p w14:paraId="7ED0C89C" w14:textId="284DE414" w:rsidR="006A7F66" w:rsidRPr="00C8518C" w:rsidRDefault="00C8518C" w:rsidP="001823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6A7F66" w:rsidRPr="00C8518C">
        <w:rPr>
          <w:rFonts w:ascii="Times New Roman" w:hAnsi="Times New Roman" w:cs="Times New Roman"/>
          <w:sz w:val="28"/>
          <w:szCs w:val="28"/>
        </w:rPr>
        <w:t>Визначити таким, що втратило чинність рішення Рогатинської міської ради від 03 грудня 2020 року № 35 «Про затвердження Положення про старосту».</w:t>
      </w:r>
    </w:p>
    <w:p w14:paraId="2AACFE9C" w14:textId="3F11D8E8" w:rsidR="006A7F66" w:rsidRPr="00C8518C" w:rsidRDefault="00C8518C" w:rsidP="001823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6A7F66" w:rsidRPr="00C8518C">
        <w:rPr>
          <w:rFonts w:ascii="Times New Roman" w:hAnsi="Times New Roman" w:cs="Times New Roman"/>
          <w:sz w:val="28"/>
          <w:szCs w:val="28"/>
        </w:rPr>
        <w:t xml:space="preserve">Це рішення набирає чинності з дня його офіційного оприлюднення на офіційному </w:t>
      </w:r>
      <w:proofErr w:type="spellStart"/>
      <w:r w:rsidR="006A7F66" w:rsidRPr="00C8518C">
        <w:rPr>
          <w:rFonts w:ascii="Times New Roman" w:hAnsi="Times New Roman" w:cs="Times New Roman"/>
          <w:sz w:val="28"/>
          <w:szCs w:val="28"/>
        </w:rPr>
        <w:t>вебсайті</w:t>
      </w:r>
      <w:proofErr w:type="spellEnd"/>
      <w:r w:rsidR="006A7F66" w:rsidRPr="00C8518C">
        <w:rPr>
          <w:rFonts w:ascii="Times New Roman" w:hAnsi="Times New Roman" w:cs="Times New Roman"/>
          <w:sz w:val="28"/>
          <w:szCs w:val="28"/>
        </w:rPr>
        <w:t xml:space="preserve"> Рогатинської міської ради.</w:t>
      </w:r>
    </w:p>
    <w:p w14:paraId="49B07CEA" w14:textId="10B1DDF0" w:rsidR="006A7F66" w:rsidRPr="00C8518C" w:rsidRDefault="00C8518C" w:rsidP="001823B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6A7F66" w:rsidRPr="00C8518C">
        <w:rPr>
          <w:rFonts w:ascii="Times New Roman" w:hAnsi="Times New Roman" w:cs="Times New Roman"/>
          <w:sz w:val="28"/>
          <w:szCs w:val="28"/>
        </w:rPr>
        <w:t xml:space="preserve">Контроль за виконанням цього рішення покласти на постійну комісію </w:t>
      </w:r>
      <w:r w:rsidR="00144603" w:rsidRPr="00C8518C">
        <w:rPr>
          <w:rFonts w:ascii="Times New Roman" w:hAnsi="Times New Roman" w:cs="Times New Roman"/>
          <w:sz w:val="28"/>
          <w:szCs w:val="28"/>
        </w:rPr>
        <w:t xml:space="preserve">міської </w:t>
      </w:r>
      <w:r w:rsidR="006A7F66" w:rsidRPr="00C8518C">
        <w:rPr>
          <w:rFonts w:ascii="Times New Roman" w:hAnsi="Times New Roman" w:cs="Times New Roman"/>
          <w:sz w:val="28"/>
          <w:szCs w:val="28"/>
        </w:rPr>
        <w:t xml:space="preserve">ради з питань </w:t>
      </w:r>
      <w:r w:rsidR="00144603" w:rsidRPr="00C8518C">
        <w:rPr>
          <w:rFonts w:ascii="Times New Roman" w:hAnsi="Times New Roman" w:cs="Times New Roman"/>
          <w:sz w:val="28"/>
          <w:szCs w:val="28"/>
        </w:rPr>
        <w:t>законності та місцевого самоврядування (голова комісії – Володимир СТРУК).</w:t>
      </w:r>
    </w:p>
    <w:p w14:paraId="12B4F979" w14:textId="77777777" w:rsidR="006A7F66" w:rsidRDefault="006A7F66" w:rsidP="001823BB">
      <w:pPr>
        <w:spacing w:after="0" w:line="240" w:lineRule="auto"/>
        <w:rPr>
          <w:rFonts w:ascii="Times New Roman" w:eastAsia="Times New Roman" w:hAnsi="Times New Roman" w:cs="Times New Roman"/>
          <w:sz w:val="28"/>
          <w:szCs w:val="28"/>
        </w:rPr>
      </w:pPr>
    </w:p>
    <w:p w14:paraId="2D23BE87" w14:textId="77777777" w:rsidR="002D789B" w:rsidRPr="008A5936" w:rsidRDefault="002D789B" w:rsidP="001823BB">
      <w:pPr>
        <w:spacing w:after="0" w:line="240" w:lineRule="auto"/>
        <w:jc w:val="both"/>
        <w:rPr>
          <w:rFonts w:ascii="Times New Roman" w:eastAsia="Times New Roman" w:hAnsi="Times New Roman" w:cs="Times New Roman"/>
          <w:b/>
          <w:bCs/>
          <w:sz w:val="28"/>
          <w:szCs w:val="28"/>
          <w:lang w:eastAsia="ru-RU"/>
        </w:rPr>
      </w:pPr>
    </w:p>
    <w:p w14:paraId="4F510A19" w14:textId="77777777" w:rsidR="002D789B" w:rsidRPr="008A5936" w:rsidRDefault="002D789B" w:rsidP="001823BB">
      <w:pPr>
        <w:spacing w:after="0" w:line="240" w:lineRule="auto"/>
        <w:jc w:val="both"/>
        <w:rPr>
          <w:rFonts w:ascii="Times New Roman" w:eastAsia="Times New Roman" w:hAnsi="Times New Roman" w:cs="Times New Roman"/>
          <w:b/>
          <w:bCs/>
          <w:sz w:val="28"/>
          <w:szCs w:val="28"/>
          <w:lang w:eastAsia="ru-RU"/>
        </w:rPr>
      </w:pPr>
      <w:r w:rsidRPr="008A5936">
        <w:rPr>
          <w:rFonts w:ascii="Times New Roman" w:eastAsia="Times New Roman" w:hAnsi="Times New Roman" w:cs="Times New Roman"/>
          <w:sz w:val="28"/>
          <w:szCs w:val="28"/>
          <w:lang w:eastAsia="ru-RU"/>
        </w:rPr>
        <w:t xml:space="preserve">Міський голова                                            </w:t>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t>Сергій НАСАЛИК</w:t>
      </w:r>
    </w:p>
    <w:p w14:paraId="3D0096C6" w14:textId="260741FD" w:rsidR="006A7F66" w:rsidRDefault="006A7F66" w:rsidP="001823BB">
      <w:pPr>
        <w:spacing w:after="0" w:line="240" w:lineRule="auto"/>
        <w:rPr>
          <w:rFonts w:ascii="Times New Roman" w:eastAsia="Times New Roman" w:hAnsi="Times New Roman" w:cs="Times New Roman"/>
        </w:rPr>
      </w:pPr>
    </w:p>
    <w:p w14:paraId="7F7B4C4B" w14:textId="5F26EF7D" w:rsidR="002D789B" w:rsidRDefault="002D789B" w:rsidP="001823BB">
      <w:pPr>
        <w:spacing w:after="0" w:line="240" w:lineRule="auto"/>
        <w:rPr>
          <w:rFonts w:ascii="Times New Roman" w:eastAsia="Times New Roman" w:hAnsi="Times New Roman" w:cs="Times New Roman"/>
        </w:rPr>
      </w:pPr>
    </w:p>
    <w:p w14:paraId="73BE87B7" w14:textId="737F809F" w:rsidR="001823BB" w:rsidRDefault="001823BB" w:rsidP="001823BB">
      <w:pPr>
        <w:spacing w:after="0" w:line="240" w:lineRule="auto"/>
        <w:rPr>
          <w:rFonts w:ascii="Times New Roman" w:eastAsia="Times New Roman" w:hAnsi="Times New Roman" w:cs="Times New Roman"/>
        </w:rPr>
      </w:pPr>
    </w:p>
    <w:p w14:paraId="7D76419A" w14:textId="3831C966" w:rsidR="001823BB" w:rsidRDefault="001823BB" w:rsidP="001823BB">
      <w:pPr>
        <w:spacing w:after="0" w:line="240" w:lineRule="auto"/>
        <w:rPr>
          <w:rFonts w:ascii="Times New Roman" w:eastAsia="Times New Roman" w:hAnsi="Times New Roman" w:cs="Times New Roman"/>
        </w:rPr>
      </w:pPr>
    </w:p>
    <w:p w14:paraId="6908293E" w14:textId="1707D251" w:rsidR="001823BB" w:rsidRDefault="001823BB" w:rsidP="001823BB">
      <w:pPr>
        <w:spacing w:after="0" w:line="240" w:lineRule="auto"/>
        <w:rPr>
          <w:rFonts w:ascii="Times New Roman" w:eastAsia="Times New Roman" w:hAnsi="Times New Roman" w:cs="Times New Roman"/>
        </w:rPr>
      </w:pPr>
    </w:p>
    <w:p w14:paraId="221C306A" w14:textId="261BC390" w:rsidR="001823BB" w:rsidRDefault="001823BB" w:rsidP="001823BB">
      <w:pPr>
        <w:spacing w:after="0" w:line="240" w:lineRule="auto"/>
        <w:rPr>
          <w:rFonts w:ascii="Times New Roman" w:eastAsia="Times New Roman" w:hAnsi="Times New Roman" w:cs="Times New Roman"/>
        </w:rPr>
      </w:pPr>
    </w:p>
    <w:p w14:paraId="122A34AC" w14:textId="67F48C1A" w:rsidR="001823BB" w:rsidRDefault="001823BB" w:rsidP="001823BB">
      <w:pPr>
        <w:spacing w:after="0" w:line="240" w:lineRule="auto"/>
        <w:rPr>
          <w:rFonts w:ascii="Times New Roman" w:eastAsia="Times New Roman" w:hAnsi="Times New Roman" w:cs="Times New Roman"/>
        </w:rPr>
      </w:pPr>
    </w:p>
    <w:p w14:paraId="2BAFA254" w14:textId="011CBF17" w:rsidR="001823BB" w:rsidRDefault="001823BB" w:rsidP="001823BB">
      <w:pPr>
        <w:spacing w:after="0" w:line="240" w:lineRule="auto"/>
        <w:rPr>
          <w:rFonts w:ascii="Times New Roman" w:eastAsia="Times New Roman" w:hAnsi="Times New Roman" w:cs="Times New Roman"/>
        </w:rPr>
      </w:pPr>
    </w:p>
    <w:p w14:paraId="46DB88FB" w14:textId="64422646" w:rsidR="001823BB" w:rsidRDefault="001823BB" w:rsidP="001823BB">
      <w:pPr>
        <w:spacing w:after="0" w:line="240" w:lineRule="auto"/>
        <w:rPr>
          <w:rFonts w:ascii="Times New Roman" w:eastAsia="Times New Roman" w:hAnsi="Times New Roman" w:cs="Times New Roman"/>
        </w:rPr>
      </w:pPr>
    </w:p>
    <w:p w14:paraId="58C33C7F" w14:textId="3EBC3270" w:rsidR="001823BB" w:rsidRDefault="001823BB" w:rsidP="001823BB">
      <w:pPr>
        <w:spacing w:after="0" w:line="240" w:lineRule="auto"/>
        <w:rPr>
          <w:rFonts w:ascii="Times New Roman" w:eastAsia="Times New Roman" w:hAnsi="Times New Roman" w:cs="Times New Roman"/>
        </w:rPr>
      </w:pPr>
    </w:p>
    <w:p w14:paraId="54E7CD46" w14:textId="77777777" w:rsidR="001823BB" w:rsidRDefault="001823BB" w:rsidP="001823BB">
      <w:pPr>
        <w:spacing w:after="0" w:line="240" w:lineRule="auto"/>
        <w:rPr>
          <w:rFonts w:ascii="Times New Roman" w:eastAsia="Times New Roman" w:hAnsi="Times New Roman" w:cs="Times New Roman"/>
        </w:rPr>
      </w:pPr>
    </w:p>
    <w:p w14:paraId="3D77F422" w14:textId="77777777" w:rsidR="0074553B" w:rsidRPr="00354CCB" w:rsidRDefault="0074553B" w:rsidP="001823BB">
      <w:pPr>
        <w:spacing w:after="0" w:line="240" w:lineRule="auto"/>
        <w:rPr>
          <w:rFonts w:ascii="Times New Roman" w:eastAsia="Times New Roman" w:hAnsi="Times New Roman" w:cs="Times New Roman"/>
        </w:rPr>
      </w:pPr>
    </w:p>
    <w:p w14:paraId="567F511C" w14:textId="77777777" w:rsidR="006A7F66" w:rsidRPr="00715BCE" w:rsidRDefault="006A7F66" w:rsidP="001823BB">
      <w:pPr>
        <w:pStyle w:val="12"/>
        <w:keepNext/>
        <w:keepLines/>
        <w:ind w:left="5812"/>
      </w:pPr>
      <w:bookmarkStart w:id="0" w:name="bookmark0"/>
      <w:r w:rsidRPr="00715BCE">
        <w:rPr>
          <w:rStyle w:val="11"/>
        </w:rPr>
        <w:lastRenderedPageBreak/>
        <w:t>Додаток</w:t>
      </w:r>
      <w:bookmarkEnd w:id="0"/>
    </w:p>
    <w:p w14:paraId="790DF1EE" w14:textId="77777777" w:rsidR="0074553B" w:rsidRDefault="006A7F66" w:rsidP="001823BB">
      <w:pPr>
        <w:pStyle w:val="10"/>
        <w:ind w:left="5812" w:firstLine="0"/>
        <w:rPr>
          <w:rStyle w:val="ad"/>
        </w:rPr>
      </w:pPr>
      <w:r w:rsidRPr="00715BCE">
        <w:rPr>
          <w:rStyle w:val="ad"/>
        </w:rPr>
        <w:t xml:space="preserve">до рішення </w:t>
      </w:r>
      <w:r w:rsidR="0074553B">
        <w:rPr>
          <w:rStyle w:val="ad"/>
        </w:rPr>
        <w:t>75 сесії</w:t>
      </w:r>
    </w:p>
    <w:p w14:paraId="6D577EA1" w14:textId="06B5E240" w:rsidR="006A7F66" w:rsidRPr="00715BCE" w:rsidRDefault="0074553B" w:rsidP="001823BB">
      <w:pPr>
        <w:pStyle w:val="10"/>
        <w:ind w:left="5812" w:firstLine="0"/>
      </w:pPr>
      <w:r>
        <w:rPr>
          <w:rStyle w:val="ad"/>
        </w:rPr>
        <w:t xml:space="preserve">Рогатинської </w:t>
      </w:r>
      <w:r w:rsidR="006A7F66" w:rsidRPr="00715BCE">
        <w:rPr>
          <w:rStyle w:val="ad"/>
        </w:rPr>
        <w:t>міської ради</w:t>
      </w:r>
    </w:p>
    <w:p w14:paraId="6394F41C" w14:textId="526C513C" w:rsidR="00CA4414" w:rsidRDefault="006A7F66" w:rsidP="001823BB">
      <w:pPr>
        <w:spacing w:after="0" w:line="240" w:lineRule="auto"/>
        <w:ind w:left="5812"/>
        <w:jc w:val="both"/>
        <w:rPr>
          <w:rFonts w:ascii="Times New Roman" w:hAnsi="Times New Roman" w:cs="Times New Roman"/>
          <w:sz w:val="28"/>
          <w:szCs w:val="28"/>
        </w:rPr>
      </w:pPr>
      <w:r w:rsidRPr="00715BCE">
        <w:rPr>
          <w:rStyle w:val="ad"/>
          <w:rFonts w:eastAsiaTheme="minorHAnsi"/>
        </w:rPr>
        <w:t xml:space="preserve">від </w:t>
      </w:r>
      <w:r>
        <w:rPr>
          <w:rStyle w:val="ad"/>
          <w:rFonts w:eastAsiaTheme="minorHAnsi"/>
        </w:rPr>
        <w:t>30 липня</w:t>
      </w:r>
      <w:r w:rsidRPr="00715BCE">
        <w:rPr>
          <w:rStyle w:val="ad"/>
          <w:rFonts w:eastAsiaTheme="minorHAnsi"/>
          <w:lang w:bidi="en-US"/>
        </w:rPr>
        <w:t xml:space="preserve"> </w:t>
      </w:r>
      <w:r w:rsidRPr="0074553B">
        <w:rPr>
          <w:rStyle w:val="ad"/>
          <w:rFonts w:eastAsiaTheme="minorHAnsi"/>
          <w:lang w:bidi="en-US"/>
        </w:rPr>
        <w:t>202</w:t>
      </w:r>
      <w:r w:rsidRPr="00715BCE">
        <w:rPr>
          <w:rStyle w:val="ad"/>
          <w:rFonts w:eastAsiaTheme="minorHAnsi"/>
          <w:lang w:bidi="en-US"/>
        </w:rPr>
        <w:t>6</w:t>
      </w:r>
      <w:r>
        <w:rPr>
          <w:rStyle w:val="ad"/>
          <w:rFonts w:eastAsiaTheme="minorHAnsi"/>
          <w:lang w:bidi="en-US"/>
        </w:rPr>
        <w:t xml:space="preserve"> </w:t>
      </w:r>
      <w:r w:rsidR="0051400A">
        <w:rPr>
          <w:rStyle w:val="ad"/>
          <w:rFonts w:eastAsiaTheme="minorHAnsi"/>
          <w:lang w:bidi="en-US"/>
        </w:rPr>
        <w:t xml:space="preserve">року </w:t>
      </w:r>
      <w:r w:rsidRPr="0074553B">
        <w:rPr>
          <w:rStyle w:val="ad"/>
          <w:rFonts w:eastAsiaTheme="minorHAnsi"/>
          <w:lang w:bidi="en-US"/>
        </w:rPr>
        <w:t>№</w:t>
      </w:r>
    </w:p>
    <w:p w14:paraId="6465C07E" w14:textId="77777777" w:rsidR="00CA4414" w:rsidRDefault="00CA4414" w:rsidP="001823BB">
      <w:pPr>
        <w:spacing w:after="0" w:line="240" w:lineRule="auto"/>
        <w:jc w:val="both"/>
        <w:rPr>
          <w:rFonts w:ascii="Times New Roman" w:hAnsi="Times New Roman" w:cs="Times New Roman"/>
          <w:sz w:val="28"/>
          <w:szCs w:val="28"/>
        </w:rPr>
      </w:pPr>
    </w:p>
    <w:p w14:paraId="2E969850" w14:textId="77777777" w:rsidR="00CA4414" w:rsidRDefault="00CA4414" w:rsidP="001823BB">
      <w:pPr>
        <w:spacing w:after="0" w:line="240" w:lineRule="auto"/>
        <w:jc w:val="both"/>
        <w:rPr>
          <w:rFonts w:ascii="Times New Roman" w:hAnsi="Times New Roman" w:cs="Times New Roman"/>
          <w:sz w:val="28"/>
          <w:szCs w:val="28"/>
        </w:rPr>
      </w:pPr>
    </w:p>
    <w:p w14:paraId="3B0087A9" w14:textId="77777777" w:rsidR="006A7F66" w:rsidRPr="00715BCE" w:rsidRDefault="006A7F66" w:rsidP="001823BB">
      <w:pPr>
        <w:pStyle w:val="10"/>
        <w:ind w:firstLine="0"/>
        <w:jc w:val="center"/>
      </w:pPr>
      <w:r w:rsidRPr="00715BCE">
        <w:rPr>
          <w:rStyle w:val="ad"/>
          <w:b/>
          <w:bCs/>
        </w:rPr>
        <w:t>Положення про старосту</w:t>
      </w:r>
    </w:p>
    <w:p w14:paraId="1E613FBB" w14:textId="32A7E508" w:rsidR="006A7F66" w:rsidRDefault="006A7F66" w:rsidP="001823BB">
      <w:pPr>
        <w:pStyle w:val="10"/>
        <w:tabs>
          <w:tab w:val="left" w:leader="underscore" w:pos="4210"/>
        </w:tabs>
        <w:ind w:firstLine="0"/>
        <w:jc w:val="center"/>
        <w:rPr>
          <w:rStyle w:val="ad"/>
          <w:b/>
          <w:bCs/>
        </w:rPr>
      </w:pPr>
      <w:r w:rsidRPr="00715BCE">
        <w:rPr>
          <w:rStyle w:val="ad"/>
          <w:b/>
          <w:bCs/>
        </w:rPr>
        <w:t xml:space="preserve">Рогатинської міської </w:t>
      </w:r>
      <w:r w:rsidR="009268CE">
        <w:rPr>
          <w:rStyle w:val="ad"/>
          <w:b/>
          <w:bCs/>
        </w:rPr>
        <w:t>ради</w:t>
      </w:r>
    </w:p>
    <w:p w14:paraId="6E0A40E4" w14:textId="77777777" w:rsidR="001823BB" w:rsidRPr="00715BCE" w:rsidRDefault="001823BB" w:rsidP="001823BB">
      <w:pPr>
        <w:pStyle w:val="10"/>
        <w:tabs>
          <w:tab w:val="left" w:leader="underscore" w:pos="4210"/>
        </w:tabs>
        <w:ind w:firstLine="0"/>
        <w:jc w:val="center"/>
      </w:pPr>
    </w:p>
    <w:p w14:paraId="13D6B18B" w14:textId="77777777" w:rsidR="006A7F66" w:rsidRPr="00715BCE" w:rsidRDefault="006A7F66" w:rsidP="001823BB">
      <w:pPr>
        <w:pStyle w:val="10"/>
        <w:numPr>
          <w:ilvl w:val="0"/>
          <w:numId w:val="3"/>
        </w:numPr>
        <w:tabs>
          <w:tab w:val="left" w:pos="382"/>
        </w:tabs>
        <w:ind w:firstLine="0"/>
        <w:jc w:val="center"/>
      </w:pPr>
      <w:r w:rsidRPr="00715BCE">
        <w:rPr>
          <w:rStyle w:val="ad"/>
          <w:b/>
          <w:bCs/>
        </w:rPr>
        <w:t>Загальні положення</w:t>
      </w:r>
    </w:p>
    <w:p w14:paraId="19F66997" w14:textId="520303B0" w:rsidR="00085DDE" w:rsidRDefault="00085DDE" w:rsidP="00085DDE">
      <w:pPr>
        <w:pStyle w:val="10"/>
        <w:tabs>
          <w:tab w:val="left" w:pos="0"/>
        </w:tabs>
        <w:ind w:firstLine="567"/>
        <w:jc w:val="both"/>
      </w:pPr>
      <w:r>
        <w:rPr>
          <w:rStyle w:val="ad"/>
        </w:rPr>
        <w:t>1.1.</w:t>
      </w:r>
      <w:r w:rsidR="006A7F66" w:rsidRPr="00715BCE">
        <w:rPr>
          <w:rStyle w:val="ad"/>
        </w:rPr>
        <w:t xml:space="preserve">Положення про старосту Рогатинської міської </w:t>
      </w:r>
      <w:r w:rsidR="009268CE">
        <w:rPr>
          <w:rStyle w:val="ad"/>
        </w:rPr>
        <w:t xml:space="preserve">ради </w:t>
      </w:r>
      <w:r w:rsidR="006A7F66" w:rsidRPr="00715BCE">
        <w:rPr>
          <w:rStyle w:val="ad"/>
        </w:rPr>
        <w:t xml:space="preserve"> (далі</w:t>
      </w:r>
      <w:r w:rsidR="00887F9B">
        <w:rPr>
          <w:rStyle w:val="ad"/>
        </w:rPr>
        <w:t xml:space="preserve"> </w:t>
      </w:r>
      <w:r w:rsidR="006A7F66" w:rsidRPr="00715BCE">
        <w:rPr>
          <w:rStyle w:val="ad"/>
        </w:rPr>
        <w:t>- Положення) розроблено відповідно до Конституції України, законів України «Про місцеве самоврядування в Україні», «Про адміністративні послуги» (зі змінами), «Про службу в органах місцевого самоврядування», інших актів законодавства та Регламенту Рогатинської міської ради та визначає права і обов’язки старости, порядок його обрання та припинення повноважень, порядок звітування, відповідальність та інші питання, пов’язані з діяльністю старости.</w:t>
      </w:r>
    </w:p>
    <w:p w14:paraId="24785B1B" w14:textId="36605462" w:rsidR="00085DDE" w:rsidRDefault="00085DDE" w:rsidP="00085DDE">
      <w:pPr>
        <w:pStyle w:val="10"/>
        <w:tabs>
          <w:tab w:val="left" w:pos="0"/>
        </w:tabs>
        <w:ind w:firstLine="567"/>
        <w:jc w:val="both"/>
      </w:pPr>
      <w:r>
        <w:t>1.2.</w:t>
      </w:r>
      <w:r w:rsidR="006A7F66" w:rsidRPr="00715BCE">
        <w:rPr>
          <w:rStyle w:val="ad"/>
        </w:rPr>
        <w:t>Положення затверджується виключно на пленарному засі</w:t>
      </w:r>
      <w:r w:rsidR="0051400A">
        <w:rPr>
          <w:rStyle w:val="ad"/>
        </w:rPr>
        <w:t>данні Рогатинської міської ради.</w:t>
      </w:r>
    </w:p>
    <w:p w14:paraId="5C2BAAD4" w14:textId="7F9A46F1" w:rsidR="006A7F66" w:rsidRDefault="00085DDE" w:rsidP="00085DDE">
      <w:pPr>
        <w:pStyle w:val="10"/>
        <w:tabs>
          <w:tab w:val="left" w:pos="0"/>
        </w:tabs>
        <w:ind w:firstLine="567"/>
        <w:jc w:val="both"/>
        <w:rPr>
          <w:rStyle w:val="ad"/>
        </w:rPr>
      </w:pPr>
      <w:r>
        <w:t>1.3.</w:t>
      </w:r>
      <w:r w:rsidR="006A7F66" w:rsidRPr="00715BCE">
        <w:rPr>
          <w:rStyle w:val="ad"/>
        </w:rPr>
        <w:t>Утворення на території сформованої Рогатинської міської територіальної громади старостинських округів з визначенням переліку населених пунктів, що входять до їх складу, є виключною компетенцію Рогатинської міської ради.</w:t>
      </w:r>
    </w:p>
    <w:p w14:paraId="1B1439B3" w14:textId="77777777" w:rsidR="001823BB" w:rsidRPr="00715BCE" w:rsidRDefault="001823BB" w:rsidP="001823BB">
      <w:pPr>
        <w:pStyle w:val="10"/>
        <w:ind w:firstLine="567"/>
        <w:jc w:val="both"/>
      </w:pPr>
    </w:p>
    <w:p w14:paraId="12457D7B" w14:textId="77777777" w:rsidR="006A7F66" w:rsidRPr="00715BCE" w:rsidRDefault="006A7F66" w:rsidP="001823BB">
      <w:pPr>
        <w:pStyle w:val="10"/>
        <w:numPr>
          <w:ilvl w:val="0"/>
          <w:numId w:val="3"/>
        </w:numPr>
        <w:tabs>
          <w:tab w:val="left" w:pos="397"/>
        </w:tabs>
        <w:ind w:firstLine="0"/>
        <w:jc w:val="center"/>
      </w:pPr>
      <w:r w:rsidRPr="00715BCE">
        <w:rPr>
          <w:rStyle w:val="ad"/>
          <w:b/>
          <w:bCs/>
        </w:rPr>
        <w:t>Правовий статус старости</w:t>
      </w:r>
    </w:p>
    <w:p w14:paraId="0EEB91D5" w14:textId="430CC1E7" w:rsidR="006A7F66" w:rsidRPr="00715BCE" w:rsidRDefault="001823BB" w:rsidP="001823BB">
      <w:pPr>
        <w:pStyle w:val="10"/>
        <w:tabs>
          <w:tab w:val="left" w:pos="0"/>
        </w:tabs>
        <w:ind w:firstLine="567"/>
        <w:jc w:val="both"/>
      </w:pPr>
      <w:r>
        <w:rPr>
          <w:rStyle w:val="ad"/>
        </w:rPr>
        <w:t>2.1.</w:t>
      </w:r>
      <w:r w:rsidR="006A7F66" w:rsidRPr="00715BCE">
        <w:rPr>
          <w:rStyle w:val="ad"/>
        </w:rPr>
        <w:t>Староста є посадовою особою місцевого самоврядування,</w:t>
      </w:r>
      <w:r w:rsidR="006A7F66">
        <w:rPr>
          <w:rStyle w:val="ad"/>
        </w:rPr>
        <w:t xml:space="preserve"> </w:t>
      </w:r>
      <w:r w:rsidR="006A7F66" w:rsidRPr="00715BCE">
        <w:rPr>
          <w:rStyle w:val="ad"/>
        </w:rPr>
        <w:t>яка затверджується міською радою на строк її повноважень за пропозицією міського голови, що вноситься за результатами громадського обговорення (громадських слухань, зборів громадян, інших форм консультацій з громадськістю), проведеного у межах відповідного</w:t>
      </w:r>
      <w:hyperlink r:id="rId8" w:history="1">
        <w:r w:rsidR="006A7F66" w:rsidRPr="00715BCE">
          <w:rPr>
            <w:rStyle w:val="ad"/>
          </w:rPr>
          <w:t xml:space="preserve"> старости</w:t>
        </w:r>
      </w:hyperlink>
      <w:r w:rsidR="006A7F66" w:rsidRPr="00715BCE">
        <w:rPr>
          <w:rStyle w:val="ad"/>
        </w:rPr>
        <w:t>нського округу. Після припинення повноважень Рогатинської міської ради староста продовжує свої повноваження до затвердження нових старост, встановлених Законом У</w:t>
      </w:r>
      <w:r w:rsidR="006A7F66">
        <w:rPr>
          <w:rStyle w:val="ad"/>
        </w:rPr>
        <w:t>країни</w:t>
      </w:r>
      <w:r w:rsidR="006A7F66" w:rsidRPr="00715BCE">
        <w:rPr>
          <w:rStyle w:val="ad"/>
        </w:rPr>
        <w:t xml:space="preserve"> «Про </w:t>
      </w:r>
      <w:r w:rsidR="009D4DD8">
        <w:rPr>
          <w:rStyle w:val="ad"/>
        </w:rPr>
        <w:t>місцеве самоврядування в Україні</w:t>
      </w:r>
      <w:r w:rsidR="006A7F66" w:rsidRPr="00715BCE">
        <w:rPr>
          <w:rStyle w:val="ad"/>
        </w:rPr>
        <w:t>».</w:t>
      </w:r>
    </w:p>
    <w:p w14:paraId="7E464A0E" w14:textId="393CBFC4" w:rsidR="006A7F66" w:rsidRPr="00715BCE" w:rsidRDefault="00085DDE" w:rsidP="001823BB">
      <w:pPr>
        <w:pStyle w:val="10"/>
        <w:tabs>
          <w:tab w:val="left" w:pos="0"/>
        </w:tabs>
        <w:ind w:firstLine="567"/>
        <w:jc w:val="both"/>
      </w:pPr>
      <w:r>
        <w:t>2.2.</w:t>
      </w:r>
      <w:hyperlink r:id="rId9" w:history="1">
        <w:r w:rsidR="006A7F66" w:rsidRPr="00715BCE">
          <w:rPr>
            <w:rStyle w:val="ad"/>
          </w:rPr>
          <w:t>Староста</w:t>
        </w:r>
      </w:hyperlink>
      <w:r w:rsidR="006A7F66" w:rsidRPr="00715BCE">
        <w:rPr>
          <w:rStyle w:val="ad"/>
        </w:rPr>
        <w:t xml:space="preserve"> працює на постійній основі в апараті міської ради та її виконавчого комітету, а в разі обрання членом цього виконавчого комітету </w:t>
      </w:r>
      <w:r w:rsidR="006A7F66" w:rsidRPr="006A7F66">
        <w:rPr>
          <w:rStyle w:val="ad"/>
          <w:lang w:bidi="en-US"/>
        </w:rPr>
        <w:t xml:space="preserve">- </w:t>
      </w:r>
      <w:r w:rsidR="006A7F66" w:rsidRPr="00715BCE">
        <w:rPr>
          <w:rStyle w:val="ad"/>
        </w:rPr>
        <w:t>у виконавчому комітеті міської ради</w:t>
      </w:r>
      <w:r w:rsidR="006A7F66" w:rsidRPr="006A7F66">
        <w:rPr>
          <w:rStyle w:val="ad"/>
          <w:lang w:bidi="en-US"/>
        </w:rPr>
        <w:t>.</w:t>
      </w:r>
      <w:r w:rsidR="006A7F66" w:rsidRPr="00715BCE">
        <w:rPr>
          <w:rStyle w:val="ad"/>
          <w:lang w:bidi="en-US"/>
        </w:rPr>
        <w:t xml:space="preserve"> Міська рада за пропозицією міського голови може прийняти рішення про входження старост до складу виконавчого комітету за посадою.</w:t>
      </w:r>
    </w:p>
    <w:p w14:paraId="6993E555" w14:textId="09CD5353" w:rsidR="006A7F66" w:rsidRPr="00715BCE" w:rsidRDefault="001823BB" w:rsidP="001823BB">
      <w:pPr>
        <w:pStyle w:val="10"/>
        <w:tabs>
          <w:tab w:val="left" w:pos="1306"/>
        </w:tabs>
        <w:ind w:firstLine="567"/>
        <w:jc w:val="both"/>
      </w:pPr>
      <w:r>
        <w:rPr>
          <w:rStyle w:val="ad"/>
        </w:rPr>
        <w:t>2.3.</w:t>
      </w:r>
      <w:r w:rsidR="006A7F66" w:rsidRPr="00715BCE">
        <w:rPr>
          <w:rStyle w:val="ad"/>
        </w:rPr>
        <w:t>На</w:t>
      </w:r>
      <w:hyperlink r:id="rId10" w:history="1">
        <w:r w:rsidR="006A7F66" w:rsidRPr="00715BCE">
          <w:rPr>
            <w:rStyle w:val="ad"/>
          </w:rPr>
          <w:t xml:space="preserve"> старосту</w:t>
        </w:r>
      </w:hyperlink>
      <w:r w:rsidR="006A7F66" w:rsidRPr="00715BCE">
        <w:rPr>
          <w:rStyle w:val="ad"/>
        </w:rPr>
        <w:t xml:space="preserve"> поширюються вимоги щодо обмеження сумісності його діяльності з іншою роботою (діяльністю), встановлені законодавством для міського голови.</w:t>
      </w:r>
    </w:p>
    <w:p w14:paraId="69D1DD98" w14:textId="26BAF69C" w:rsidR="006A7F66" w:rsidRPr="00715BCE" w:rsidRDefault="00085DDE" w:rsidP="001823BB">
      <w:pPr>
        <w:pStyle w:val="10"/>
        <w:tabs>
          <w:tab w:val="left" w:pos="1306"/>
        </w:tabs>
        <w:ind w:firstLine="567"/>
        <w:jc w:val="both"/>
      </w:pPr>
      <w:r>
        <w:rPr>
          <w:rStyle w:val="ad"/>
        </w:rPr>
        <w:t>2.4.</w:t>
      </w:r>
      <w:r w:rsidR="006A7F66" w:rsidRPr="00715BCE">
        <w:rPr>
          <w:rStyle w:val="ad"/>
        </w:rPr>
        <w:t>Порядок організації роботи старости визначається Законом України «Про місцеве самоврядування в Україні», іншими законами, а також цим Положенням.</w:t>
      </w:r>
    </w:p>
    <w:p w14:paraId="332F09C1" w14:textId="6630AEC9" w:rsidR="006A7F66" w:rsidRPr="00715BCE" w:rsidRDefault="006A7F66" w:rsidP="001823BB">
      <w:pPr>
        <w:pStyle w:val="10"/>
        <w:numPr>
          <w:ilvl w:val="0"/>
          <w:numId w:val="3"/>
        </w:numPr>
        <w:tabs>
          <w:tab w:val="left" w:pos="397"/>
        </w:tabs>
        <w:ind w:firstLine="0"/>
        <w:jc w:val="center"/>
      </w:pPr>
      <w:r w:rsidRPr="00715BCE">
        <w:rPr>
          <w:rStyle w:val="ad"/>
          <w:b/>
          <w:bCs/>
        </w:rPr>
        <w:lastRenderedPageBreak/>
        <w:t>Повноваження старости</w:t>
      </w:r>
    </w:p>
    <w:p w14:paraId="2E95FC6B" w14:textId="06DD5E7B" w:rsidR="006A7F66" w:rsidRPr="00085DDE" w:rsidRDefault="00133DD6" w:rsidP="001823BB">
      <w:pPr>
        <w:pStyle w:val="10"/>
        <w:tabs>
          <w:tab w:val="left" w:pos="1306"/>
        </w:tabs>
        <w:ind w:firstLine="567"/>
        <w:jc w:val="both"/>
        <w:rPr>
          <w:b/>
        </w:rPr>
      </w:pPr>
      <w:r>
        <w:rPr>
          <w:rStyle w:val="ad"/>
          <w:b/>
        </w:rPr>
        <w:t>3.1.</w:t>
      </w:r>
      <w:r w:rsidR="006A7F66" w:rsidRPr="00085DDE">
        <w:rPr>
          <w:rStyle w:val="ad"/>
          <w:b/>
        </w:rPr>
        <w:t xml:space="preserve">Відповідно до статті </w:t>
      </w:r>
      <w:r w:rsidR="006A7F66" w:rsidRPr="00085DDE">
        <w:rPr>
          <w:rStyle w:val="ad"/>
          <w:b/>
          <w:lang w:val="ru-RU" w:bidi="en-US"/>
        </w:rPr>
        <w:t>54</w:t>
      </w:r>
      <w:r w:rsidR="006A7F66" w:rsidRPr="00085DDE">
        <w:rPr>
          <w:rStyle w:val="ad"/>
          <w:b/>
          <w:vertAlign w:val="superscript"/>
          <w:lang w:val="ru-RU" w:bidi="en-US"/>
        </w:rPr>
        <w:t>1</w:t>
      </w:r>
      <w:r w:rsidR="006A7F66" w:rsidRPr="00085DDE">
        <w:rPr>
          <w:rStyle w:val="ad"/>
          <w:b/>
          <w:lang w:val="ru-RU" w:bidi="en-US"/>
        </w:rPr>
        <w:t xml:space="preserve"> </w:t>
      </w:r>
      <w:r w:rsidR="006A7F66" w:rsidRPr="00085DDE">
        <w:rPr>
          <w:rStyle w:val="ad"/>
          <w:b/>
        </w:rPr>
        <w:t>Закону України «Про місцеве самоврядування в Україні» староста:</w:t>
      </w:r>
    </w:p>
    <w:p w14:paraId="4B015D67" w14:textId="77777777" w:rsidR="006A7F66" w:rsidRPr="00715BCE" w:rsidRDefault="006A7F66" w:rsidP="001823BB">
      <w:pPr>
        <w:pStyle w:val="10"/>
        <w:numPr>
          <w:ilvl w:val="0"/>
          <w:numId w:val="4"/>
        </w:numPr>
        <w:tabs>
          <w:tab w:val="left" w:pos="866"/>
        </w:tabs>
        <w:ind w:firstLine="460"/>
        <w:jc w:val="both"/>
      </w:pPr>
      <w:r w:rsidRPr="00715BCE">
        <w:rPr>
          <w:rStyle w:val="ad"/>
        </w:rPr>
        <w:t>уповноважений міською радою, яка його затвердила, діяти в інтересах жителів відповідного</w:t>
      </w:r>
      <w:hyperlink r:id="rId11" w:history="1">
        <w:r w:rsidRPr="00715BCE">
          <w:rPr>
            <w:rStyle w:val="ad"/>
          </w:rPr>
          <w:t xml:space="preserve"> старости</w:t>
        </w:r>
      </w:hyperlink>
      <w:r w:rsidRPr="00715BCE">
        <w:rPr>
          <w:rStyle w:val="ad"/>
        </w:rPr>
        <w:t>нського округу у виконавчих органах Рогатинської  міської ради;</w:t>
      </w:r>
    </w:p>
    <w:p w14:paraId="0E690BAB" w14:textId="77777777" w:rsidR="006A7F66" w:rsidRPr="00715BCE" w:rsidRDefault="006A7F66" w:rsidP="001823BB">
      <w:pPr>
        <w:pStyle w:val="10"/>
        <w:numPr>
          <w:ilvl w:val="0"/>
          <w:numId w:val="4"/>
        </w:numPr>
        <w:tabs>
          <w:tab w:val="left" w:pos="861"/>
        </w:tabs>
        <w:ind w:firstLine="460"/>
        <w:jc w:val="both"/>
      </w:pPr>
      <w:r w:rsidRPr="00715BCE">
        <w:rPr>
          <w:rStyle w:val="ad"/>
        </w:rPr>
        <w:t>бере участь у пленарних засіданнях міської ради та засіданнях її постійних комісій з правом дорадчого голосу. Бере участь у засіданнях виконавчого комітету міської ради;</w:t>
      </w:r>
    </w:p>
    <w:p w14:paraId="6EF14B07" w14:textId="77777777" w:rsidR="006A7F66" w:rsidRPr="00715BCE" w:rsidRDefault="006A7F66" w:rsidP="001823BB">
      <w:pPr>
        <w:pStyle w:val="10"/>
        <w:numPr>
          <w:ilvl w:val="0"/>
          <w:numId w:val="4"/>
        </w:numPr>
        <w:tabs>
          <w:tab w:val="left" w:pos="866"/>
        </w:tabs>
        <w:ind w:firstLine="460"/>
        <w:jc w:val="both"/>
      </w:pPr>
      <w:r w:rsidRPr="00715BCE">
        <w:rPr>
          <w:rStyle w:val="ad"/>
        </w:rPr>
        <w:t>має право на гарантований виступ на пленарних засіданнях міської ради, засіданнях її постійних комісій та виконавчого комітету з питань, що стосуються інтересів жителів відповідного</w:t>
      </w:r>
      <w:hyperlink r:id="rId12" w:history="1">
        <w:r w:rsidRPr="00715BCE">
          <w:rPr>
            <w:rStyle w:val="ad"/>
          </w:rPr>
          <w:t xml:space="preserve"> старости</w:t>
        </w:r>
      </w:hyperlink>
      <w:r w:rsidRPr="00715BCE">
        <w:rPr>
          <w:rStyle w:val="ad"/>
        </w:rPr>
        <w:t>нського округу, на засіданнях органів самоорганізації населення, що діють на території відповідного старостинського округу;</w:t>
      </w:r>
    </w:p>
    <w:p w14:paraId="39D83651" w14:textId="77777777" w:rsidR="006A7F66" w:rsidRPr="00715BCE" w:rsidRDefault="006A7F66" w:rsidP="001823BB">
      <w:pPr>
        <w:pStyle w:val="10"/>
        <w:numPr>
          <w:ilvl w:val="0"/>
          <w:numId w:val="4"/>
        </w:numPr>
        <w:tabs>
          <w:tab w:val="left" w:pos="866"/>
        </w:tabs>
        <w:ind w:firstLine="460"/>
        <w:jc w:val="both"/>
      </w:pPr>
      <w:r w:rsidRPr="00715BCE">
        <w:rPr>
          <w:rStyle w:val="ad"/>
        </w:rPr>
        <w:t>сприяє жителям відповідного</w:t>
      </w:r>
      <w:hyperlink r:id="rId13" w:history="1">
        <w:r w:rsidRPr="00715BCE">
          <w:rPr>
            <w:rStyle w:val="ad"/>
          </w:rPr>
          <w:t xml:space="preserve"> старости</w:t>
        </w:r>
      </w:hyperlink>
      <w:r w:rsidRPr="00715BCE">
        <w:rPr>
          <w:rStyle w:val="ad"/>
        </w:rPr>
        <w:t>нського округу у підготовці документів, що подаються до органів місцевого самоврядування та місцевих органів виконавчої влади, а також у поданні відповідних документів до зазначених органів;</w:t>
      </w:r>
    </w:p>
    <w:p w14:paraId="36A8951F" w14:textId="77777777" w:rsidR="006A7F66" w:rsidRPr="00715BCE" w:rsidRDefault="006A7F66" w:rsidP="001823BB">
      <w:pPr>
        <w:pStyle w:val="10"/>
        <w:numPr>
          <w:ilvl w:val="0"/>
          <w:numId w:val="4"/>
        </w:numPr>
        <w:tabs>
          <w:tab w:val="left" w:pos="861"/>
        </w:tabs>
        <w:ind w:firstLine="460"/>
        <w:jc w:val="both"/>
      </w:pPr>
      <w:r w:rsidRPr="00715BCE">
        <w:rPr>
          <w:rStyle w:val="ad"/>
        </w:rPr>
        <w:t>бере участь в організації виконання рішень міської ради, її виконавчого комітету, розпоряджень міського голови на території відповідного</w:t>
      </w:r>
      <w:hyperlink r:id="rId14" w:history="1">
        <w:r w:rsidRPr="00715BCE">
          <w:rPr>
            <w:rStyle w:val="ad"/>
          </w:rPr>
          <w:t xml:space="preserve"> старости</w:t>
        </w:r>
      </w:hyperlink>
      <w:r w:rsidRPr="00715BCE">
        <w:rPr>
          <w:rStyle w:val="ad"/>
        </w:rPr>
        <w:t>нського округу та у здійсненні контролю за їх виконанням;</w:t>
      </w:r>
    </w:p>
    <w:p w14:paraId="7C6D9BFA" w14:textId="77777777" w:rsidR="006A7F66" w:rsidRPr="00715BCE" w:rsidRDefault="006A7F66" w:rsidP="001823BB">
      <w:pPr>
        <w:pStyle w:val="10"/>
        <w:numPr>
          <w:ilvl w:val="0"/>
          <w:numId w:val="4"/>
        </w:numPr>
        <w:tabs>
          <w:tab w:val="left" w:pos="866"/>
        </w:tabs>
        <w:ind w:firstLine="460"/>
        <w:jc w:val="both"/>
      </w:pPr>
      <w:r w:rsidRPr="00715BCE">
        <w:rPr>
          <w:rStyle w:val="ad"/>
        </w:rPr>
        <w:t>бере участь у підготовці пропозицій до про</w:t>
      </w:r>
      <w:r>
        <w:rPr>
          <w:rStyle w:val="ad"/>
        </w:rPr>
        <w:t>є</w:t>
      </w:r>
      <w:r w:rsidRPr="00715BCE">
        <w:rPr>
          <w:rStyle w:val="ad"/>
        </w:rPr>
        <w:t>кту місцевого бюджету в частині фінансування програм, що реалізуються на території відповідного</w:t>
      </w:r>
      <w:hyperlink r:id="rId15" w:history="1">
        <w:r w:rsidRPr="00715BCE">
          <w:rPr>
            <w:rStyle w:val="ad"/>
          </w:rPr>
          <w:t xml:space="preserve"> старости</w:t>
        </w:r>
      </w:hyperlink>
      <w:r w:rsidRPr="00715BCE">
        <w:rPr>
          <w:rStyle w:val="ad"/>
        </w:rPr>
        <w:t>нського округу;</w:t>
      </w:r>
    </w:p>
    <w:p w14:paraId="1405BE3C" w14:textId="77777777" w:rsidR="006A7F66" w:rsidRPr="00715BCE" w:rsidRDefault="006A7F66" w:rsidP="001823BB">
      <w:pPr>
        <w:pStyle w:val="10"/>
        <w:numPr>
          <w:ilvl w:val="0"/>
          <w:numId w:val="4"/>
        </w:numPr>
        <w:tabs>
          <w:tab w:val="left" w:pos="866"/>
        </w:tabs>
        <w:ind w:firstLine="460"/>
        <w:jc w:val="both"/>
      </w:pPr>
      <w:r w:rsidRPr="00715BCE">
        <w:rPr>
          <w:rStyle w:val="ad"/>
        </w:rPr>
        <w:t>вносить пропозиції до виконавчого комітету міської ради з питань діяльності на території відповідного</w:t>
      </w:r>
      <w:hyperlink r:id="rId16" w:history="1">
        <w:r w:rsidRPr="00715BCE">
          <w:rPr>
            <w:rStyle w:val="ad"/>
          </w:rPr>
          <w:t xml:space="preserve"> старости</w:t>
        </w:r>
      </w:hyperlink>
      <w:r w:rsidRPr="00715BCE">
        <w:rPr>
          <w:rStyle w:val="ad"/>
        </w:rPr>
        <w:t>нського округу виконавчих органів міської ради, підприємств, установ, організацій комунальної власності та їх посадових осіб;</w:t>
      </w:r>
    </w:p>
    <w:p w14:paraId="3B5FB361" w14:textId="77777777" w:rsidR="006A7F66" w:rsidRPr="00715BCE" w:rsidRDefault="006A7F66" w:rsidP="001823BB">
      <w:pPr>
        <w:pStyle w:val="10"/>
        <w:numPr>
          <w:ilvl w:val="0"/>
          <w:numId w:val="4"/>
        </w:numPr>
        <w:tabs>
          <w:tab w:val="left" w:pos="861"/>
        </w:tabs>
        <w:ind w:firstLine="460"/>
        <w:jc w:val="both"/>
      </w:pPr>
      <w:r w:rsidRPr="00715BCE">
        <w:rPr>
          <w:rStyle w:val="ad"/>
        </w:rPr>
        <w:t>бере участь у підготовці про</w:t>
      </w:r>
      <w:r>
        <w:rPr>
          <w:rStyle w:val="ad"/>
        </w:rPr>
        <w:t>є</w:t>
      </w:r>
      <w:r w:rsidRPr="00715BCE">
        <w:rPr>
          <w:rStyle w:val="ad"/>
        </w:rPr>
        <w:t>ктів рішень міської ради, що стосуються майна територіальної громади, розташованого на території відповідного</w:t>
      </w:r>
      <w:hyperlink r:id="rId17" w:history="1">
        <w:r w:rsidRPr="00715BCE">
          <w:rPr>
            <w:rStyle w:val="ad"/>
          </w:rPr>
          <w:t xml:space="preserve"> старости</w:t>
        </w:r>
      </w:hyperlink>
      <w:r w:rsidRPr="00715BCE">
        <w:rPr>
          <w:rStyle w:val="ad"/>
        </w:rPr>
        <w:t>нського округу;</w:t>
      </w:r>
    </w:p>
    <w:p w14:paraId="617150D3" w14:textId="77777777" w:rsidR="006A7F66" w:rsidRPr="00715BCE" w:rsidRDefault="006A7F66" w:rsidP="001823BB">
      <w:pPr>
        <w:pStyle w:val="10"/>
        <w:numPr>
          <w:ilvl w:val="0"/>
          <w:numId w:val="4"/>
        </w:numPr>
        <w:tabs>
          <w:tab w:val="left" w:pos="861"/>
        </w:tabs>
        <w:ind w:firstLine="460"/>
        <w:jc w:val="both"/>
      </w:pPr>
      <w:r w:rsidRPr="00715BCE">
        <w:rPr>
          <w:rStyle w:val="ad"/>
        </w:rPr>
        <w:t>бере участь у здійсненні контролю за використанням об’єктів комунальної власності, розташованих на території відповідного</w:t>
      </w:r>
      <w:hyperlink r:id="rId18" w:history="1">
        <w:r w:rsidRPr="00715BCE">
          <w:rPr>
            <w:rStyle w:val="ad"/>
          </w:rPr>
          <w:t xml:space="preserve"> старости</w:t>
        </w:r>
      </w:hyperlink>
      <w:r w:rsidRPr="00715BCE">
        <w:rPr>
          <w:rStyle w:val="ad"/>
        </w:rPr>
        <w:t>нського округу;</w:t>
      </w:r>
    </w:p>
    <w:p w14:paraId="53369E85" w14:textId="77777777" w:rsidR="006A7F66" w:rsidRPr="00715BCE" w:rsidRDefault="006A7F66" w:rsidP="001823BB">
      <w:pPr>
        <w:pStyle w:val="10"/>
        <w:numPr>
          <w:ilvl w:val="0"/>
          <w:numId w:val="4"/>
        </w:numPr>
        <w:tabs>
          <w:tab w:val="left" w:pos="1118"/>
        </w:tabs>
        <w:ind w:firstLine="460"/>
        <w:jc w:val="both"/>
      </w:pPr>
      <w:r w:rsidRPr="00715BCE">
        <w:rPr>
          <w:rStyle w:val="ad"/>
        </w:rPr>
        <w:t>бере участь у здійсненні контролю за станом благоустрою відповідного</w:t>
      </w:r>
      <w:hyperlink r:id="rId19" w:history="1">
        <w:r w:rsidRPr="00715BCE">
          <w:rPr>
            <w:rStyle w:val="ad"/>
          </w:rPr>
          <w:t xml:space="preserve"> старости</w:t>
        </w:r>
      </w:hyperlink>
      <w:r w:rsidRPr="00715BCE">
        <w:rPr>
          <w:rStyle w:val="ad"/>
        </w:rPr>
        <w:t>нського округу та інформує міського голову, виконавчі органи міської ради про результати такого контролю;</w:t>
      </w:r>
    </w:p>
    <w:p w14:paraId="716C356C" w14:textId="77777777" w:rsidR="006A7F66" w:rsidRPr="00715BCE" w:rsidRDefault="006A7F66" w:rsidP="001823BB">
      <w:pPr>
        <w:pStyle w:val="10"/>
        <w:numPr>
          <w:ilvl w:val="0"/>
          <w:numId w:val="4"/>
        </w:numPr>
        <w:tabs>
          <w:tab w:val="left" w:pos="1005"/>
        </w:tabs>
        <w:ind w:firstLine="460"/>
        <w:jc w:val="both"/>
      </w:pPr>
      <w:r w:rsidRPr="00715BCE">
        <w:rPr>
          <w:rStyle w:val="ad"/>
        </w:rPr>
        <w:t>отримує від виконавчих органів міської ради, підприємств, установ, організацій комунальної власності та їх посадових осіб інформацію, документи і матеріали, необхідні для здійснення наданих йому повноважень;</w:t>
      </w:r>
    </w:p>
    <w:p w14:paraId="5F4A59A8" w14:textId="77777777" w:rsidR="006A7F66" w:rsidRPr="00715BCE" w:rsidRDefault="006A7F66" w:rsidP="001823BB">
      <w:pPr>
        <w:pStyle w:val="10"/>
        <w:numPr>
          <w:ilvl w:val="0"/>
          <w:numId w:val="4"/>
        </w:numPr>
        <w:tabs>
          <w:tab w:val="left" w:pos="1118"/>
        </w:tabs>
        <w:ind w:firstLine="460"/>
        <w:jc w:val="both"/>
      </w:pPr>
      <w:r w:rsidRPr="00715BCE">
        <w:rPr>
          <w:rStyle w:val="ad"/>
        </w:rPr>
        <w:t>сприяє утворенню та діяльності органів самоорганізації населення,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w:t>
      </w:r>
      <w:hyperlink r:id="rId20" w:history="1">
        <w:r w:rsidRPr="00715BCE">
          <w:rPr>
            <w:rStyle w:val="ad"/>
          </w:rPr>
          <w:t xml:space="preserve"> старости</w:t>
        </w:r>
      </w:hyperlink>
      <w:r w:rsidRPr="00715BCE">
        <w:rPr>
          <w:rStyle w:val="ad"/>
        </w:rPr>
        <w:t>нському окрузі;</w:t>
      </w:r>
    </w:p>
    <w:p w14:paraId="425E71C0" w14:textId="77777777" w:rsidR="006A7F66" w:rsidRPr="00715BCE" w:rsidRDefault="006A7F66" w:rsidP="001823BB">
      <w:pPr>
        <w:pStyle w:val="10"/>
        <w:numPr>
          <w:ilvl w:val="0"/>
          <w:numId w:val="4"/>
        </w:numPr>
        <w:tabs>
          <w:tab w:val="left" w:pos="1010"/>
        </w:tabs>
        <w:ind w:firstLine="460"/>
        <w:jc w:val="both"/>
        <w:rPr>
          <w:rStyle w:val="ad"/>
        </w:rPr>
      </w:pPr>
      <w:r w:rsidRPr="00715BCE">
        <w:rPr>
          <w:rStyle w:val="ad"/>
        </w:rPr>
        <w:lastRenderedPageBreak/>
        <w:t>здійснює інші повноваження, визначені цим Законом та іншими законами України</w:t>
      </w:r>
      <w:r>
        <w:rPr>
          <w:rStyle w:val="ad"/>
        </w:rPr>
        <w:t>;</w:t>
      </w:r>
    </w:p>
    <w:p w14:paraId="3C3EA5EC" w14:textId="77777777" w:rsidR="006A7F66" w:rsidRPr="009E2CE3" w:rsidRDefault="006A7F66" w:rsidP="001823B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  </w:t>
      </w:r>
      <w:r w:rsidRPr="009E2CE3">
        <w:rPr>
          <w:rFonts w:ascii="Times New Roman" w:eastAsia="Times New Roman" w:hAnsi="Times New Roman" w:cs="Times New Roman"/>
          <w:sz w:val="28"/>
          <w:szCs w:val="28"/>
        </w:rPr>
        <w:t>староста продовжує виконувати обов'язки (включаючи прийом громадян, видачу довідок та підготовку звітів) навіть після закінчення повноважень ради, яка його призначила, аж до затвердження наступника</w:t>
      </w:r>
      <w:r w:rsidRPr="00715BCE">
        <w:rPr>
          <w:rFonts w:ascii="Times New Roman" w:eastAsia="Times New Roman" w:hAnsi="Times New Roman" w:cs="Times New Roman"/>
          <w:sz w:val="28"/>
          <w:szCs w:val="28"/>
        </w:rPr>
        <w:t>.</w:t>
      </w:r>
    </w:p>
    <w:p w14:paraId="49A3BA2A" w14:textId="77777777" w:rsidR="006A7F66" w:rsidRPr="00FF396A" w:rsidRDefault="006A7F66" w:rsidP="001823BB">
      <w:pPr>
        <w:pStyle w:val="10"/>
        <w:tabs>
          <w:tab w:val="left" w:pos="1737"/>
        </w:tabs>
        <w:ind w:left="580" w:firstLine="0"/>
        <w:jc w:val="both"/>
        <w:rPr>
          <w:rStyle w:val="ad"/>
        </w:rPr>
      </w:pPr>
    </w:p>
    <w:p w14:paraId="2929B081" w14:textId="34219839" w:rsidR="006A7F66" w:rsidRPr="00085DDE" w:rsidRDefault="004877F7" w:rsidP="004877F7">
      <w:pPr>
        <w:pStyle w:val="10"/>
        <w:tabs>
          <w:tab w:val="left" w:pos="1737"/>
        </w:tabs>
        <w:ind w:firstLine="567"/>
        <w:rPr>
          <w:b/>
        </w:rPr>
      </w:pPr>
      <w:r w:rsidRPr="00085DDE">
        <w:rPr>
          <w:rStyle w:val="ad"/>
          <w:b/>
          <w:bCs/>
        </w:rPr>
        <w:t xml:space="preserve">3.2. </w:t>
      </w:r>
      <w:r w:rsidR="006A7F66" w:rsidRPr="00085DDE">
        <w:rPr>
          <w:rStyle w:val="ad"/>
          <w:b/>
          <w:bCs/>
        </w:rPr>
        <w:t>Обов'язки старости:</w:t>
      </w:r>
    </w:p>
    <w:p w14:paraId="3F651723" w14:textId="115F457E" w:rsidR="006A7F66" w:rsidRPr="00715BCE" w:rsidRDefault="006A7F66" w:rsidP="001823BB">
      <w:pPr>
        <w:pStyle w:val="10"/>
        <w:numPr>
          <w:ilvl w:val="0"/>
          <w:numId w:val="5"/>
        </w:numPr>
        <w:tabs>
          <w:tab w:val="left" w:pos="977"/>
        </w:tabs>
        <w:ind w:firstLine="580"/>
        <w:jc w:val="both"/>
      </w:pPr>
      <w:r w:rsidRPr="00715BCE">
        <w:rPr>
          <w:rStyle w:val="ad"/>
        </w:rPr>
        <w:t>додержуватися Конституції та законів України, актів Президента України, Кабінету Міністрі</w:t>
      </w:r>
      <w:r w:rsidR="00887F9B">
        <w:rPr>
          <w:rStyle w:val="ad"/>
        </w:rPr>
        <w:t>в України, Статуту Рогатинської</w:t>
      </w:r>
      <w:r w:rsidRPr="00715BCE">
        <w:rPr>
          <w:rStyle w:val="ad"/>
        </w:rPr>
        <w:t xml:space="preserve"> міської територіальної громади,</w:t>
      </w:r>
      <w:r w:rsidRPr="00715BCE">
        <w:t xml:space="preserve"> </w:t>
      </w:r>
      <w:r w:rsidRPr="00715BCE">
        <w:rPr>
          <w:rStyle w:val="ad"/>
        </w:rPr>
        <w:t>регламенту Рогатинської міської ради, регламенту виконавчого комітету Рогатинської міської ради, цього Положення та інших нормативно-правових актів, що визначають порядок його діяльності та взаємовідносини з територіальними громадами, органами місцевого самоврядування та їхніми посадовими особами та членами громади;</w:t>
      </w:r>
    </w:p>
    <w:p w14:paraId="24355E20" w14:textId="051A049B" w:rsidR="006A7F66" w:rsidRPr="00715BCE" w:rsidRDefault="006A7F66" w:rsidP="001823BB">
      <w:pPr>
        <w:pStyle w:val="10"/>
        <w:numPr>
          <w:ilvl w:val="0"/>
          <w:numId w:val="5"/>
        </w:numPr>
        <w:tabs>
          <w:tab w:val="left" w:pos="939"/>
        </w:tabs>
        <w:ind w:firstLine="600"/>
        <w:jc w:val="both"/>
      </w:pPr>
      <w:r w:rsidRPr="00715BCE">
        <w:rPr>
          <w:rStyle w:val="ad"/>
        </w:rPr>
        <w:t>брати участь в організації та проведенні зборів жителів старостинського округу та в оформленні документів цих зборів, вносити пропозиції до порядку денного зборів, організовувати виконання рішень зборів жителів старостинського округу та здійснювати моніторинг їх виконання, а також звітувати про хід та результати виконання рішень зборів перед жителями старостинського округу</w:t>
      </w:r>
      <w:r w:rsidRPr="006A7F66">
        <w:rPr>
          <w:rStyle w:val="ad"/>
          <w:lang w:val="ru-RU" w:bidi="en-US"/>
        </w:rPr>
        <w:t>;</w:t>
      </w:r>
    </w:p>
    <w:p w14:paraId="2E68C53F" w14:textId="1A643031" w:rsidR="006A7F66" w:rsidRPr="00715BCE" w:rsidRDefault="006A7F66" w:rsidP="001823BB">
      <w:pPr>
        <w:pStyle w:val="10"/>
        <w:numPr>
          <w:ilvl w:val="0"/>
          <w:numId w:val="5"/>
        </w:numPr>
        <w:tabs>
          <w:tab w:val="left" w:pos="944"/>
        </w:tabs>
        <w:ind w:firstLine="600"/>
        <w:jc w:val="both"/>
      </w:pPr>
      <w:r w:rsidRPr="00715BCE">
        <w:rPr>
          <w:rStyle w:val="ad"/>
        </w:rPr>
        <w:t xml:space="preserve">сприяти виконанню на території відповідного старостинського округу Стратегії розвитку </w:t>
      </w:r>
      <w:r w:rsidR="004877F7">
        <w:rPr>
          <w:rStyle w:val="ad"/>
        </w:rPr>
        <w:t xml:space="preserve">Рогатинської міської територіальної </w:t>
      </w:r>
      <w:r w:rsidRPr="00715BCE">
        <w:rPr>
          <w:rStyle w:val="ad"/>
        </w:rPr>
        <w:t>громади, програм соціально-економічного та культурного розвитку, затверджених рішеннями ради, інших актів ради та її виконавчого комітету, вносити до виконавчого комітету, інших виконавчих органів ради пропозиції з цих питань;</w:t>
      </w:r>
    </w:p>
    <w:p w14:paraId="0463D0A4" w14:textId="77777777" w:rsidR="006A7F66" w:rsidRPr="00715BCE" w:rsidRDefault="006A7F66" w:rsidP="001823BB">
      <w:pPr>
        <w:pStyle w:val="10"/>
        <w:numPr>
          <w:ilvl w:val="0"/>
          <w:numId w:val="5"/>
        </w:numPr>
        <w:tabs>
          <w:tab w:val="left" w:pos="939"/>
        </w:tabs>
        <w:ind w:firstLine="600"/>
        <w:jc w:val="both"/>
      </w:pPr>
      <w:r w:rsidRPr="00715BCE">
        <w:rPr>
          <w:rStyle w:val="ad"/>
        </w:rPr>
        <w:t>вести прийом жителів старостинського округу в межах відповідного старостинського округу згідно з визначеним графіком прийому, здійснювати моніторинг стану дотримання їхніх прав і законних інтересів у сфері соціального захисту, культури, освіти, фізичної культури та спорту, житлово-комунального господарства, реалізації ними права на працю та медичну допомогу;</w:t>
      </w:r>
    </w:p>
    <w:p w14:paraId="0447D363" w14:textId="77777777" w:rsidR="006A7F66" w:rsidRPr="00715BCE" w:rsidRDefault="006A7F66" w:rsidP="001823BB">
      <w:pPr>
        <w:pStyle w:val="10"/>
        <w:numPr>
          <w:ilvl w:val="0"/>
          <w:numId w:val="5"/>
        </w:numPr>
        <w:tabs>
          <w:tab w:val="left" w:pos="939"/>
        </w:tabs>
        <w:ind w:firstLine="600"/>
        <w:jc w:val="both"/>
      </w:pPr>
      <w:r w:rsidRPr="00715BCE">
        <w:rPr>
          <w:rStyle w:val="ad"/>
        </w:rPr>
        <w:t>вести облік та узагальнювати пропозиції членів громади в межах відповідного старостинського округу з питань соціально-економічного та культурного розвитку цього старостинського округу, соціального, побутового та транспортного обслуговування його жителів;</w:t>
      </w:r>
    </w:p>
    <w:p w14:paraId="52852C18" w14:textId="77777777" w:rsidR="006A7F66" w:rsidRPr="00715BCE" w:rsidRDefault="006A7F66" w:rsidP="001823BB">
      <w:pPr>
        <w:pStyle w:val="10"/>
        <w:numPr>
          <w:ilvl w:val="0"/>
          <w:numId w:val="5"/>
        </w:numPr>
        <w:tabs>
          <w:tab w:val="left" w:pos="939"/>
        </w:tabs>
        <w:ind w:firstLine="600"/>
        <w:jc w:val="both"/>
      </w:pPr>
      <w:r w:rsidRPr="00715BCE">
        <w:rPr>
          <w:rStyle w:val="ad"/>
        </w:rPr>
        <w:t>приймати від жителів старостинського округу в межах старостинського округу заяви, адресовані органам місцевого самоврядування територіальної громади та їхнім посадовим особам, передавати їх за призначенням;</w:t>
      </w:r>
    </w:p>
    <w:p w14:paraId="59F97839" w14:textId="77777777" w:rsidR="006A7F66" w:rsidRPr="00715BCE" w:rsidRDefault="006A7F66" w:rsidP="001823BB">
      <w:pPr>
        <w:pStyle w:val="10"/>
        <w:numPr>
          <w:ilvl w:val="0"/>
          <w:numId w:val="5"/>
        </w:numPr>
        <w:tabs>
          <w:tab w:val="left" w:pos="934"/>
        </w:tabs>
        <w:ind w:firstLine="600"/>
        <w:jc w:val="both"/>
      </w:pPr>
      <w:r w:rsidRPr="00715BCE">
        <w:rPr>
          <w:rStyle w:val="ad"/>
        </w:rPr>
        <w:t>здійснювати моніторинг благоустрою відповідного старостинського округу, вживати заходів до його підтримання в належному стані;</w:t>
      </w:r>
    </w:p>
    <w:p w14:paraId="528604F0" w14:textId="54904651" w:rsidR="006A7F66" w:rsidRPr="00715BCE" w:rsidRDefault="006A7F66" w:rsidP="001823BB">
      <w:pPr>
        <w:pStyle w:val="10"/>
        <w:numPr>
          <w:ilvl w:val="0"/>
          <w:numId w:val="5"/>
        </w:numPr>
        <w:tabs>
          <w:tab w:val="left" w:pos="934"/>
        </w:tabs>
        <w:ind w:firstLine="600"/>
        <w:jc w:val="both"/>
      </w:pPr>
      <w:r w:rsidRPr="00715BCE">
        <w:rPr>
          <w:rStyle w:val="ad"/>
        </w:rPr>
        <w:t>сприяти проведенню контрольних заходів на території відповідного старостинського округу (землекористування, довкілля, об</w:t>
      </w:r>
      <w:r w:rsidR="005B5315">
        <w:rPr>
          <w:rStyle w:val="ad"/>
        </w:rPr>
        <w:t>’</w:t>
      </w:r>
      <w:r w:rsidRPr="00715BCE">
        <w:rPr>
          <w:rStyle w:val="ad"/>
        </w:rPr>
        <w:t>єкти житлово- комунальної інфраструктури тощо);</w:t>
      </w:r>
    </w:p>
    <w:p w14:paraId="7A784A0B" w14:textId="77777777" w:rsidR="006A7F66" w:rsidRPr="00715BCE" w:rsidRDefault="006A7F66" w:rsidP="001823BB">
      <w:pPr>
        <w:pStyle w:val="10"/>
        <w:numPr>
          <w:ilvl w:val="0"/>
          <w:numId w:val="5"/>
        </w:numPr>
        <w:tabs>
          <w:tab w:val="left" w:pos="944"/>
        </w:tabs>
        <w:ind w:firstLine="600"/>
        <w:jc w:val="both"/>
      </w:pPr>
      <w:r w:rsidRPr="00715BCE">
        <w:rPr>
          <w:rStyle w:val="ad"/>
        </w:rPr>
        <w:t xml:space="preserve">здійснювати моніторинг за дотриманням на території відповідного старостинського округу громадського порядку, станом виконання встановлених </w:t>
      </w:r>
      <w:r w:rsidRPr="00715BCE">
        <w:rPr>
          <w:rStyle w:val="ad"/>
        </w:rPr>
        <w:lastRenderedPageBreak/>
        <w:t>рішеннями ради правил з питань благоустрою території населених пунктів територіальної громади, забезпечення в них чистоти і порядку та додержання тиші в громадських місцях тощо;</w:t>
      </w:r>
    </w:p>
    <w:p w14:paraId="73BD868C" w14:textId="7D7B015D" w:rsidR="006A7F66" w:rsidRPr="00715BCE" w:rsidRDefault="006A7F66" w:rsidP="001823BB">
      <w:pPr>
        <w:pStyle w:val="10"/>
        <w:numPr>
          <w:ilvl w:val="0"/>
          <w:numId w:val="5"/>
        </w:numPr>
        <w:tabs>
          <w:tab w:val="left" w:pos="1147"/>
        </w:tabs>
        <w:ind w:firstLine="600"/>
        <w:jc w:val="both"/>
      </w:pPr>
      <w:r w:rsidRPr="00715BCE">
        <w:rPr>
          <w:rStyle w:val="ad"/>
        </w:rPr>
        <w:t xml:space="preserve">подавати пропозиції виконавчим органам міської ради (головним розпорядникам бюджетних коштів) до Прогнозу місцевого бюджету та Проєкту бюджету територіальної громади, проєкту </w:t>
      </w:r>
      <w:r w:rsidR="004877F7" w:rsidRPr="00715BCE">
        <w:rPr>
          <w:rStyle w:val="ad"/>
        </w:rPr>
        <w:t xml:space="preserve">Стратегії розвитку </w:t>
      </w:r>
      <w:r w:rsidR="004877F7">
        <w:rPr>
          <w:rStyle w:val="ad"/>
        </w:rPr>
        <w:t xml:space="preserve">Рогатинської міської територіальної </w:t>
      </w:r>
      <w:r w:rsidR="004877F7" w:rsidRPr="00715BCE">
        <w:rPr>
          <w:rStyle w:val="ad"/>
        </w:rPr>
        <w:t>громади</w:t>
      </w:r>
      <w:r w:rsidRPr="00715BCE">
        <w:rPr>
          <w:rStyle w:val="ad"/>
        </w:rPr>
        <w:t>, програмних документів на середньостроковий період, в частині питань, що стосуються відповідного старостинського округу;</w:t>
      </w:r>
    </w:p>
    <w:p w14:paraId="48DFA11E" w14:textId="77777777" w:rsidR="006A7F66" w:rsidRPr="00715BCE" w:rsidRDefault="006A7F66" w:rsidP="001823BB">
      <w:pPr>
        <w:pStyle w:val="10"/>
        <w:numPr>
          <w:ilvl w:val="0"/>
          <w:numId w:val="5"/>
        </w:numPr>
        <w:tabs>
          <w:tab w:val="left" w:pos="1147"/>
        </w:tabs>
        <w:ind w:firstLine="600"/>
        <w:jc w:val="both"/>
      </w:pPr>
      <w:r w:rsidRPr="00715BCE">
        <w:rPr>
          <w:rStyle w:val="ad"/>
        </w:rPr>
        <w:t>контролювати дотримання правил використання об’єктів комунальної власності територіальної громади, що розташовані на території відповідного старостинського округу;</w:t>
      </w:r>
    </w:p>
    <w:p w14:paraId="4634EA45" w14:textId="77777777" w:rsidR="006A7F66" w:rsidRPr="00715BCE" w:rsidRDefault="006A7F66" w:rsidP="001823BB">
      <w:pPr>
        <w:pStyle w:val="10"/>
        <w:numPr>
          <w:ilvl w:val="0"/>
          <w:numId w:val="5"/>
        </w:numPr>
        <w:tabs>
          <w:tab w:val="left" w:pos="1147"/>
        </w:tabs>
        <w:ind w:firstLine="600"/>
        <w:jc w:val="both"/>
      </w:pPr>
      <w:r w:rsidRPr="00715BCE">
        <w:rPr>
          <w:rStyle w:val="ad"/>
        </w:rPr>
        <w:t>сприяти діяльності органу (органам) самоорганізації населення відповідного старостинського округу;</w:t>
      </w:r>
    </w:p>
    <w:p w14:paraId="770C21E5" w14:textId="77777777" w:rsidR="006A7F66" w:rsidRPr="00715BCE" w:rsidRDefault="006A7F66" w:rsidP="001823BB">
      <w:pPr>
        <w:pStyle w:val="10"/>
        <w:numPr>
          <w:ilvl w:val="0"/>
          <w:numId w:val="5"/>
        </w:numPr>
        <w:tabs>
          <w:tab w:val="left" w:pos="1126"/>
        </w:tabs>
        <w:ind w:firstLine="580"/>
        <w:jc w:val="both"/>
      </w:pPr>
      <w:r w:rsidRPr="00715BCE">
        <w:rPr>
          <w:rStyle w:val="ad"/>
        </w:rPr>
        <w:t>надавати практичну допомогу органам самоорганізації населення у виконанні ними своїх завдань та повноважень;</w:t>
      </w:r>
    </w:p>
    <w:p w14:paraId="277D3D50" w14:textId="77777777" w:rsidR="006A7F66" w:rsidRPr="00715BCE" w:rsidRDefault="006A7F66" w:rsidP="001823BB">
      <w:pPr>
        <w:pStyle w:val="10"/>
        <w:numPr>
          <w:ilvl w:val="0"/>
          <w:numId w:val="5"/>
        </w:numPr>
        <w:tabs>
          <w:tab w:val="left" w:pos="1131"/>
        </w:tabs>
        <w:ind w:firstLine="580"/>
        <w:jc w:val="both"/>
      </w:pPr>
      <w:r w:rsidRPr="00715BCE">
        <w:rPr>
          <w:rStyle w:val="ad"/>
        </w:rPr>
        <w:t>не допускати на території відповідного старостинського округу дій чи бездіяльності, які можуть зашкодити інтересам територіальної громади та держави;</w:t>
      </w:r>
    </w:p>
    <w:p w14:paraId="0AA5E7EE" w14:textId="77777777" w:rsidR="006A7F66" w:rsidRPr="00715BCE" w:rsidRDefault="006A7F66" w:rsidP="001823BB">
      <w:pPr>
        <w:pStyle w:val="10"/>
        <w:numPr>
          <w:ilvl w:val="0"/>
          <w:numId w:val="5"/>
        </w:numPr>
        <w:tabs>
          <w:tab w:val="left" w:pos="1126"/>
        </w:tabs>
        <w:ind w:firstLine="580"/>
        <w:jc w:val="both"/>
      </w:pPr>
      <w:r w:rsidRPr="00715BCE">
        <w:rPr>
          <w:rStyle w:val="ad"/>
        </w:rPr>
        <w:t xml:space="preserve">звітувати протягом першого кварталу року, наступного за звітним, а на вимогу не менш як третини депутатів </w:t>
      </w:r>
      <w:r w:rsidRPr="006A7F66">
        <w:rPr>
          <w:rStyle w:val="ad"/>
          <w:lang w:val="ru-RU" w:bidi="en-US"/>
        </w:rPr>
        <w:t xml:space="preserve">- </w:t>
      </w:r>
      <w:r w:rsidRPr="00715BCE">
        <w:rPr>
          <w:rStyle w:val="ad"/>
        </w:rPr>
        <w:t>у визначений міською радою термін, про свою роботу перед міською радою, жителями</w:t>
      </w:r>
      <w:hyperlink r:id="rId21" w:history="1">
        <w:r w:rsidRPr="00715BCE">
          <w:rPr>
            <w:rStyle w:val="ad"/>
          </w:rPr>
          <w:t xml:space="preserve"> старости</w:t>
        </w:r>
      </w:hyperlink>
      <w:r w:rsidRPr="00715BCE">
        <w:rPr>
          <w:rStyle w:val="ad"/>
        </w:rPr>
        <w:t>нського округу;</w:t>
      </w:r>
    </w:p>
    <w:p w14:paraId="19BF3BFA" w14:textId="77777777" w:rsidR="006A7F66" w:rsidRPr="00715BCE" w:rsidRDefault="006A7F66" w:rsidP="001823BB">
      <w:pPr>
        <w:pStyle w:val="10"/>
        <w:numPr>
          <w:ilvl w:val="0"/>
          <w:numId w:val="5"/>
        </w:numPr>
        <w:tabs>
          <w:tab w:val="left" w:pos="1122"/>
        </w:tabs>
        <w:ind w:firstLine="580"/>
        <w:jc w:val="both"/>
      </w:pPr>
      <w:r w:rsidRPr="00715BCE">
        <w:rPr>
          <w:rStyle w:val="ad"/>
        </w:rPr>
        <w:t xml:space="preserve">дотримуватися правил службової етики, встановлених законодавчими актами України, Статутом </w:t>
      </w:r>
      <w:r>
        <w:rPr>
          <w:rStyle w:val="ad"/>
        </w:rPr>
        <w:t>Рогатинської</w:t>
      </w:r>
      <w:r w:rsidRPr="00715BCE">
        <w:rPr>
          <w:rStyle w:val="ad"/>
        </w:rPr>
        <w:t xml:space="preserve"> міської територіальної громади, іншими актами її органів;</w:t>
      </w:r>
    </w:p>
    <w:p w14:paraId="586CA73B" w14:textId="77777777" w:rsidR="006A7F66" w:rsidRPr="00715BCE" w:rsidRDefault="006A7F66" w:rsidP="001823BB">
      <w:pPr>
        <w:pStyle w:val="10"/>
        <w:numPr>
          <w:ilvl w:val="0"/>
          <w:numId w:val="5"/>
        </w:numPr>
        <w:tabs>
          <w:tab w:val="left" w:pos="1126"/>
        </w:tabs>
        <w:ind w:firstLine="580"/>
        <w:jc w:val="both"/>
      </w:pPr>
      <w:r w:rsidRPr="00715BCE">
        <w:rPr>
          <w:rStyle w:val="ad"/>
        </w:rPr>
        <w:t>виконувати поточні доручення міської ради та її виконавчого комітету, міського голови, звітувати про їх виконання;</w:t>
      </w:r>
    </w:p>
    <w:p w14:paraId="5B58723A" w14:textId="37366389" w:rsidR="006A7F66" w:rsidRPr="00715BCE" w:rsidRDefault="006A7F66" w:rsidP="001823BB">
      <w:pPr>
        <w:pStyle w:val="10"/>
        <w:numPr>
          <w:ilvl w:val="0"/>
          <w:numId w:val="5"/>
        </w:numPr>
        <w:tabs>
          <w:tab w:val="left" w:pos="1126"/>
        </w:tabs>
        <w:ind w:firstLine="580"/>
        <w:jc w:val="both"/>
      </w:pPr>
      <w:r w:rsidRPr="00715BCE">
        <w:rPr>
          <w:rStyle w:val="ad"/>
        </w:rPr>
        <w:t>забезпечувати зберігання офіційних документів, пов</w:t>
      </w:r>
      <w:r w:rsidR="00F35AAC">
        <w:rPr>
          <w:rStyle w:val="ad"/>
        </w:rPr>
        <w:t>’</w:t>
      </w:r>
      <w:r w:rsidRPr="00715BCE">
        <w:rPr>
          <w:rStyle w:val="ad"/>
        </w:rPr>
        <w:t>язаних з місцевим самоврядуванням відповідного старостинського округу, забезпечувати доступ до них осіб, яким це право надано у встановленому законом порядку;</w:t>
      </w:r>
    </w:p>
    <w:p w14:paraId="6B22F535" w14:textId="0EECC893" w:rsidR="006A7F66" w:rsidRPr="00715BCE" w:rsidRDefault="004877F7" w:rsidP="004877F7">
      <w:pPr>
        <w:pStyle w:val="10"/>
        <w:tabs>
          <w:tab w:val="left" w:pos="1454"/>
        </w:tabs>
        <w:ind w:left="580" w:firstLine="0"/>
        <w:jc w:val="both"/>
      </w:pPr>
      <w:r>
        <w:rPr>
          <w:rStyle w:val="ad"/>
        </w:rPr>
        <w:t xml:space="preserve">19) </w:t>
      </w:r>
      <w:r w:rsidR="006A7F66" w:rsidRPr="00715BCE">
        <w:rPr>
          <w:rStyle w:val="ad"/>
        </w:rPr>
        <w:t>вести діловодство, облік і звітність з передачею документів до архіву;</w:t>
      </w:r>
    </w:p>
    <w:p w14:paraId="3725DFCD" w14:textId="2CD81939" w:rsidR="006A7F66" w:rsidRPr="00715BCE" w:rsidRDefault="004877F7" w:rsidP="004877F7">
      <w:pPr>
        <w:pStyle w:val="10"/>
        <w:tabs>
          <w:tab w:val="left" w:pos="1126"/>
        </w:tabs>
        <w:ind w:firstLine="580"/>
        <w:jc w:val="both"/>
      </w:pPr>
      <w:r>
        <w:rPr>
          <w:rStyle w:val="ad"/>
        </w:rPr>
        <w:t xml:space="preserve">20) </w:t>
      </w:r>
      <w:r w:rsidR="006A7F66" w:rsidRPr="00715BCE">
        <w:rPr>
          <w:rStyle w:val="ad"/>
        </w:rPr>
        <w:t>надавати фізичним та юридичним особам, які проживають/знаходяться на території відповідного старостинського округу довідки на їх вимогу, а саме:</w:t>
      </w:r>
    </w:p>
    <w:p w14:paraId="43078487" w14:textId="77777777" w:rsidR="006A7F66" w:rsidRPr="00715BCE" w:rsidRDefault="006A7F66" w:rsidP="004877F7">
      <w:pPr>
        <w:pStyle w:val="10"/>
        <w:numPr>
          <w:ilvl w:val="0"/>
          <w:numId w:val="6"/>
        </w:numPr>
        <w:tabs>
          <w:tab w:val="left" w:pos="852"/>
        </w:tabs>
        <w:ind w:firstLine="580"/>
        <w:jc w:val="both"/>
      </w:pPr>
      <w:r w:rsidRPr="00715BCE">
        <w:rPr>
          <w:rStyle w:val="ad"/>
        </w:rPr>
        <w:t>про місце проживання;</w:t>
      </w:r>
    </w:p>
    <w:p w14:paraId="12740CB5" w14:textId="77777777" w:rsidR="006A7F66" w:rsidRPr="00715BCE" w:rsidRDefault="006A7F66" w:rsidP="004877F7">
      <w:pPr>
        <w:pStyle w:val="10"/>
        <w:numPr>
          <w:ilvl w:val="0"/>
          <w:numId w:val="6"/>
        </w:numPr>
        <w:tabs>
          <w:tab w:val="left" w:pos="852"/>
        </w:tabs>
        <w:ind w:firstLine="580"/>
        <w:jc w:val="both"/>
      </w:pPr>
      <w:r w:rsidRPr="00715BCE">
        <w:rPr>
          <w:rStyle w:val="ad"/>
        </w:rPr>
        <w:t>про осіб, які знаходяться на утриманні;</w:t>
      </w:r>
    </w:p>
    <w:p w14:paraId="0918312E" w14:textId="77777777" w:rsidR="006A7F66" w:rsidRPr="00715BCE" w:rsidRDefault="006A7F66" w:rsidP="004877F7">
      <w:pPr>
        <w:pStyle w:val="10"/>
        <w:numPr>
          <w:ilvl w:val="0"/>
          <w:numId w:val="6"/>
        </w:numPr>
        <w:tabs>
          <w:tab w:val="left" w:pos="852"/>
        </w:tabs>
        <w:ind w:firstLine="580"/>
        <w:jc w:val="both"/>
      </w:pPr>
      <w:r w:rsidRPr="00715BCE">
        <w:rPr>
          <w:rStyle w:val="ad"/>
        </w:rPr>
        <w:t>довідку-характеристику;</w:t>
      </w:r>
    </w:p>
    <w:p w14:paraId="002378BF" w14:textId="77777777" w:rsidR="006A7F66" w:rsidRPr="00715BCE" w:rsidRDefault="006A7F66" w:rsidP="004877F7">
      <w:pPr>
        <w:pStyle w:val="10"/>
        <w:numPr>
          <w:ilvl w:val="0"/>
          <w:numId w:val="6"/>
        </w:numPr>
        <w:tabs>
          <w:tab w:val="left" w:pos="852"/>
        </w:tabs>
        <w:ind w:firstLine="580"/>
        <w:jc w:val="both"/>
      </w:pPr>
      <w:r w:rsidRPr="00715BCE">
        <w:rPr>
          <w:rStyle w:val="ad"/>
        </w:rPr>
        <w:t>про утримання допоміжного господарства;</w:t>
      </w:r>
    </w:p>
    <w:p w14:paraId="6BDBF25A" w14:textId="77777777" w:rsidR="006A7F66" w:rsidRPr="00715BCE" w:rsidRDefault="006A7F66" w:rsidP="004877F7">
      <w:pPr>
        <w:pStyle w:val="10"/>
        <w:numPr>
          <w:ilvl w:val="0"/>
          <w:numId w:val="6"/>
        </w:numPr>
        <w:tabs>
          <w:tab w:val="left" w:pos="852"/>
        </w:tabs>
        <w:ind w:firstLine="580"/>
        <w:jc w:val="both"/>
      </w:pPr>
      <w:r w:rsidRPr="00715BCE">
        <w:rPr>
          <w:rStyle w:val="ad"/>
        </w:rPr>
        <w:t xml:space="preserve">про здачу в </w:t>
      </w:r>
      <w:proofErr w:type="spellStart"/>
      <w:r w:rsidRPr="00715BCE">
        <w:rPr>
          <w:rStyle w:val="ad"/>
        </w:rPr>
        <w:t>найм</w:t>
      </w:r>
      <w:proofErr w:type="spellEnd"/>
      <w:r w:rsidRPr="00715BCE">
        <w:rPr>
          <w:rStyle w:val="ad"/>
        </w:rPr>
        <w:t xml:space="preserve"> житла;</w:t>
      </w:r>
    </w:p>
    <w:p w14:paraId="6FED6506" w14:textId="77777777" w:rsidR="006A7F66" w:rsidRPr="00715BCE" w:rsidRDefault="006A7F66" w:rsidP="004877F7">
      <w:pPr>
        <w:pStyle w:val="10"/>
        <w:numPr>
          <w:ilvl w:val="0"/>
          <w:numId w:val="6"/>
        </w:numPr>
        <w:tabs>
          <w:tab w:val="left" w:pos="852"/>
        </w:tabs>
        <w:ind w:firstLine="580"/>
        <w:jc w:val="both"/>
      </w:pPr>
      <w:r w:rsidRPr="00715BCE">
        <w:rPr>
          <w:rStyle w:val="ad"/>
        </w:rPr>
        <w:t>про догляд за дітьми чи людьми похилого віку;</w:t>
      </w:r>
    </w:p>
    <w:p w14:paraId="014988DA" w14:textId="77777777" w:rsidR="006A7F66" w:rsidRPr="00715BCE" w:rsidRDefault="006A7F66" w:rsidP="004877F7">
      <w:pPr>
        <w:pStyle w:val="10"/>
        <w:numPr>
          <w:ilvl w:val="0"/>
          <w:numId w:val="6"/>
        </w:numPr>
        <w:tabs>
          <w:tab w:val="left" w:pos="852"/>
        </w:tabs>
        <w:ind w:firstLine="580"/>
        <w:jc w:val="both"/>
      </w:pPr>
      <w:r w:rsidRPr="00715BCE">
        <w:rPr>
          <w:rStyle w:val="ad"/>
        </w:rPr>
        <w:t>про вирощування с/г продукції;</w:t>
      </w:r>
    </w:p>
    <w:p w14:paraId="7D13B56F" w14:textId="77777777" w:rsidR="006A7F66" w:rsidRPr="00715BCE" w:rsidRDefault="006A7F66" w:rsidP="004877F7">
      <w:pPr>
        <w:pStyle w:val="10"/>
        <w:numPr>
          <w:ilvl w:val="0"/>
          <w:numId w:val="6"/>
        </w:numPr>
        <w:tabs>
          <w:tab w:val="left" w:pos="852"/>
        </w:tabs>
        <w:ind w:firstLine="580"/>
        <w:jc w:val="both"/>
      </w:pPr>
      <w:r w:rsidRPr="00715BCE">
        <w:rPr>
          <w:rStyle w:val="ad"/>
        </w:rPr>
        <w:t>про засвідчення особи при втраті паспорта;</w:t>
      </w:r>
    </w:p>
    <w:p w14:paraId="782463E6" w14:textId="77777777" w:rsidR="006A7F66" w:rsidRPr="00715BCE" w:rsidRDefault="006A7F66" w:rsidP="004877F7">
      <w:pPr>
        <w:pStyle w:val="10"/>
        <w:numPr>
          <w:ilvl w:val="0"/>
          <w:numId w:val="6"/>
        </w:numPr>
        <w:tabs>
          <w:tab w:val="left" w:pos="852"/>
        </w:tabs>
        <w:ind w:firstLine="580"/>
        <w:jc w:val="both"/>
      </w:pPr>
      <w:r w:rsidRPr="00715BCE">
        <w:rPr>
          <w:rStyle w:val="ad"/>
        </w:rPr>
        <w:t>про об’єкт господарського обліку.</w:t>
      </w:r>
    </w:p>
    <w:p w14:paraId="27196E9C" w14:textId="3F0DE6D7" w:rsidR="006A7F66" w:rsidRPr="00715BCE" w:rsidRDefault="004877F7" w:rsidP="004877F7">
      <w:pPr>
        <w:pStyle w:val="10"/>
        <w:tabs>
          <w:tab w:val="left" w:pos="1301"/>
        </w:tabs>
        <w:ind w:left="580" w:firstLine="0"/>
        <w:jc w:val="both"/>
      </w:pPr>
      <w:r>
        <w:rPr>
          <w:rStyle w:val="ad"/>
        </w:rPr>
        <w:t xml:space="preserve">21) </w:t>
      </w:r>
      <w:r w:rsidR="006A7F66" w:rsidRPr="00715BCE">
        <w:rPr>
          <w:rStyle w:val="ad"/>
        </w:rPr>
        <w:t>шанобливо ставитися до жителів села (сіл, селищ) відповідного старостинського округу та належним чином проводити роботу з їх зверненнями до о</w:t>
      </w:r>
      <w:r w:rsidR="00133DD6">
        <w:rPr>
          <w:rStyle w:val="ad"/>
        </w:rPr>
        <w:t>рганів місцевого самоврядування;</w:t>
      </w:r>
    </w:p>
    <w:p w14:paraId="15B51A7C" w14:textId="0ABF5C4D" w:rsidR="006A7F66" w:rsidRPr="00FF396A" w:rsidRDefault="004877F7" w:rsidP="004877F7">
      <w:pPr>
        <w:pStyle w:val="10"/>
        <w:tabs>
          <w:tab w:val="left" w:pos="1126"/>
        </w:tabs>
        <w:ind w:firstLine="567"/>
        <w:jc w:val="both"/>
      </w:pPr>
      <w:r>
        <w:rPr>
          <w:rStyle w:val="ad"/>
        </w:rPr>
        <w:lastRenderedPageBreak/>
        <w:t xml:space="preserve">22) </w:t>
      </w:r>
      <w:r w:rsidR="006A7F66" w:rsidRPr="00715BCE">
        <w:rPr>
          <w:rStyle w:val="ad"/>
        </w:rPr>
        <w:t xml:space="preserve">здійснювати заходи із ведення </w:t>
      </w:r>
      <w:r w:rsidR="006A7F66" w:rsidRPr="00FF396A">
        <w:rPr>
          <w:rStyle w:val="ad"/>
        </w:rPr>
        <w:t>господарського обліку на території старостинського округу;</w:t>
      </w:r>
    </w:p>
    <w:p w14:paraId="5FC5C948" w14:textId="46EB403D" w:rsidR="006A7F66" w:rsidRPr="00715BCE" w:rsidRDefault="004877F7" w:rsidP="004877F7">
      <w:pPr>
        <w:pStyle w:val="10"/>
        <w:tabs>
          <w:tab w:val="left" w:pos="1454"/>
        </w:tabs>
        <w:ind w:firstLine="567"/>
        <w:jc w:val="both"/>
      </w:pPr>
      <w:r>
        <w:rPr>
          <w:rStyle w:val="ad"/>
        </w:rPr>
        <w:t xml:space="preserve">23) </w:t>
      </w:r>
      <w:r w:rsidR="006A7F66" w:rsidRPr="00FF396A">
        <w:rPr>
          <w:rStyle w:val="ad"/>
        </w:rPr>
        <w:t>засвідчувати підписи громадян (без права вчинення нотаріальних</w:t>
      </w:r>
      <w:r w:rsidR="006A7F66" w:rsidRPr="00715BCE">
        <w:rPr>
          <w:rStyle w:val="ad"/>
          <w:b/>
          <w:bCs/>
        </w:rPr>
        <w:t xml:space="preserve"> </w:t>
      </w:r>
      <w:r w:rsidR="006A7F66" w:rsidRPr="004877F7">
        <w:rPr>
          <w:rStyle w:val="ad"/>
          <w:bCs/>
        </w:rPr>
        <w:t>д</w:t>
      </w:r>
      <w:r w:rsidR="006A7F66" w:rsidRPr="004877F7">
        <w:rPr>
          <w:rStyle w:val="ad"/>
        </w:rPr>
        <w:t>і</w:t>
      </w:r>
      <w:r w:rsidR="006A7F66" w:rsidRPr="00715BCE">
        <w:rPr>
          <w:rStyle w:val="ad"/>
        </w:rPr>
        <w:t>й);</w:t>
      </w:r>
    </w:p>
    <w:p w14:paraId="41C7BEE0" w14:textId="7F99F882" w:rsidR="006A7F66" w:rsidRPr="00715BCE" w:rsidRDefault="004877F7" w:rsidP="004877F7">
      <w:pPr>
        <w:pStyle w:val="10"/>
        <w:tabs>
          <w:tab w:val="left" w:pos="1454"/>
        </w:tabs>
        <w:ind w:left="580" w:firstLine="0"/>
        <w:jc w:val="both"/>
      </w:pPr>
      <w:r>
        <w:rPr>
          <w:rStyle w:val="ad"/>
        </w:rPr>
        <w:t xml:space="preserve">24) </w:t>
      </w:r>
      <w:r w:rsidR="006A7F66" w:rsidRPr="00715BCE">
        <w:rPr>
          <w:rStyle w:val="ad"/>
        </w:rPr>
        <w:t xml:space="preserve">у сільських населених пунктах </w:t>
      </w:r>
      <w:r w:rsidR="006A7F66">
        <w:rPr>
          <w:rStyle w:val="ad"/>
        </w:rPr>
        <w:t>с</w:t>
      </w:r>
      <w:r w:rsidR="006A7F66" w:rsidRPr="00715BCE">
        <w:rPr>
          <w:rStyle w:val="ad"/>
        </w:rPr>
        <w:t>тарости вчиняють такі нотаріальні дії:</w:t>
      </w:r>
    </w:p>
    <w:p w14:paraId="26F26A8C" w14:textId="77777777" w:rsidR="006A7F66" w:rsidRPr="00715BCE" w:rsidRDefault="006A7F66" w:rsidP="001823BB">
      <w:pPr>
        <w:pStyle w:val="10"/>
        <w:numPr>
          <w:ilvl w:val="0"/>
          <w:numId w:val="7"/>
        </w:numPr>
        <w:tabs>
          <w:tab w:val="left" w:pos="852"/>
        </w:tabs>
        <w:ind w:firstLine="580"/>
        <w:jc w:val="both"/>
      </w:pPr>
      <w:r w:rsidRPr="00715BCE">
        <w:rPr>
          <w:rStyle w:val="ad"/>
        </w:rPr>
        <w:t>вживають заходів щодо охорони спадкового майна;</w:t>
      </w:r>
    </w:p>
    <w:p w14:paraId="3CEE482A" w14:textId="77777777" w:rsidR="006A7F66" w:rsidRPr="00715BCE" w:rsidRDefault="006A7F66" w:rsidP="001823BB">
      <w:pPr>
        <w:pStyle w:val="10"/>
        <w:numPr>
          <w:ilvl w:val="0"/>
          <w:numId w:val="7"/>
        </w:numPr>
        <w:tabs>
          <w:tab w:val="left" w:pos="852"/>
        </w:tabs>
        <w:ind w:firstLine="580"/>
        <w:jc w:val="both"/>
      </w:pPr>
      <w:r w:rsidRPr="00715BCE">
        <w:rPr>
          <w:rStyle w:val="ad"/>
        </w:rPr>
        <w:t>посвідчують заповіти (крім секретних);</w:t>
      </w:r>
    </w:p>
    <w:p w14:paraId="1C533BCA" w14:textId="77777777" w:rsidR="006A7F66" w:rsidRPr="00715BCE" w:rsidRDefault="006A7F66" w:rsidP="001823BB">
      <w:pPr>
        <w:pStyle w:val="10"/>
        <w:numPr>
          <w:ilvl w:val="0"/>
          <w:numId w:val="7"/>
        </w:numPr>
        <w:tabs>
          <w:tab w:val="left" w:pos="852"/>
        </w:tabs>
        <w:ind w:firstLine="580"/>
        <w:jc w:val="both"/>
      </w:pPr>
      <w:r w:rsidRPr="00715BCE">
        <w:rPr>
          <w:rStyle w:val="ad"/>
        </w:rPr>
        <w:t>видають дублікати посвідчених ними документів;</w:t>
      </w:r>
    </w:p>
    <w:p w14:paraId="402987A1" w14:textId="77777777" w:rsidR="006A7F66" w:rsidRPr="00715BCE" w:rsidRDefault="006A7F66" w:rsidP="001823BB">
      <w:pPr>
        <w:pStyle w:val="10"/>
        <w:numPr>
          <w:ilvl w:val="0"/>
          <w:numId w:val="7"/>
        </w:numPr>
        <w:tabs>
          <w:tab w:val="left" w:pos="852"/>
        </w:tabs>
        <w:ind w:firstLine="580"/>
        <w:jc w:val="both"/>
      </w:pPr>
      <w:r w:rsidRPr="00715BCE">
        <w:rPr>
          <w:rStyle w:val="ad"/>
        </w:rPr>
        <w:t>засвідчують вірність копій (фотокопій) документів і виписок з них;</w:t>
      </w:r>
    </w:p>
    <w:p w14:paraId="1444FDC3" w14:textId="77777777" w:rsidR="006A7F66" w:rsidRPr="00715BCE" w:rsidRDefault="006A7F66" w:rsidP="001823BB">
      <w:pPr>
        <w:pStyle w:val="10"/>
        <w:numPr>
          <w:ilvl w:val="0"/>
          <w:numId w:val="7"/>
        </w:numPr>
        <w:tabs>
          <w:tab w:val="left" w:pos="852"/>
        </w:tabs>
        <w:ind w:firstLine="580"/>
        <w:jc w:val="both"/>
      </w:pPr>
      <w:r w:rsidRPr="00715BCE">
        <w:rPr>
          <w:rStyle w:val="ad"/>
        </w:rPr>
        <w:t>засвідчують справжність підпису на документах.</w:t>
      </w:r>
    </w:p>
    <w:p w14:paraId="35C7E640" w14:textId="77777777" w:rsidR="006A7F66" w:rsidRPr="00715BCE" w:rsidRDefault="006A7F66" w:rsidP="001823BB">
      <w:pPr>
        <w:pStyle w:val="10"/>
        <w:ind w:firstLine="580"/>
        <w:jc w:val="both"/>
      </w:pPr>
      <w:r w:rsidRPr="00715BCE">
        <w:rPr>
          <w:rStyle w:val="ad"/>
        </w:rPr>
        <w:t xml:space="preserve">У сільських населених пунктах </w:t>
      </w:r>
      <w:r>
        <w:rPr>
          <w:rStyle w:val="ad"/>
        </w:rPr>
        <w:t>с</w:t>
      </w:r>
      <w:r w:rsidRPr="00715BCE">
        <w:rPr>
          <w:rStyle w:val="ad"/>
        </w:rPr>
        <w:t>тарости, які мають вищу юридичну освіту, досвід роботи у галузі права не менше трьох років, пройшли протягом року стажування у державній нотаріальній конторі або приватного нотаріуса, завершили навчання щодо роботи з єдиними та державними реєстрами, що функціонують в системі Міністерства юстиції України, та склали іспит із спадкового права у порядку, встановленому Міністерством юстиції України, мають право видавати свідоцтва про право на спадщину та свідоцтва про право</w:t>
      </w:r>
    </w:p>
    <w:p w14:paraId="50D8F8DF" w14:textId="77777777" w:rsidR="006A7F66" w:rsidRPr="00715BCE" w:rsidRDefault="006A7F66" w:rsidP="001823BB">
      <w:pPr>
        <w:pStyle w:val="10"/>
        <w:ind w:firstLine="0"/>
        <w:jc w:val="both"/>
      </w:pPr>
      <w:r w:rsidRPr="00715BCE">
        <w:rPr>
          <w:rStyle w:val="ad"/>
        </w:rPr>
        <w:t>власності на частку в спільному майні подружжя в разі смерті одного з подружжя.</w:t>
      </w:r>
    </w:p>
    <w:p w14:paraId="2ED051C3" w14:textId="54AD7C21" w:rsidR="006A7F66" w:rsidRDefault="006A7F66" w:rsidP="001823BB">
      <w:pPr>
        <w:pStyle w:val="10"/>
        <w:ind w:firstLine="580"/>
        <w:jc w:val="both"/>
        <w:rPr>
          <w:rStyle w:val="ad"/>
        </w:rPr>
      </w:pPr>
      <w:r w:rsidRPr="00715BCE">
        <w:rPr>
          <w:rStyle w:val="ad"/>
        </w:rPr>
        <w:t>Старости не мають права на оформлення документів, призначених для використання за межами державного кордону.</w:t>
      </w:r>
    </w:p>
    <w:p w14:paraId="1E7FE29F" w14:textId="77777777" w:rsidR="004877F7" w:rsidRPr="00715BCE" w:rsidRDefault="004877F7" w:rsidP="001823BB">
      <w:pPr>
        <w:pStyle w:val="10"/>
        <w:ind w:firstLine="580"/>
        <w:jc w:val="both"/>
      </w:pPr>
    </w:p>
    <w:p w14:paraId="08DD7C03" w14:textId="2174DCB4" w:rsidR="006A7F66" w:rsidRPr="00085DDE" w:rsidRDefault="004877F7" w:rsidP="004877F7">
      <w:pPr>
        <w:pStyle w:val="10"/>
        <w:tabs>
          <w:tab w:val="left" w:pos="1737"/>
        </w:tabs>
        <w:ind w:firstLine="567"/>
        <w:jc w:val="both"/>
        <w:rPr>
          <w:b/>
        </w:rPr>
      </w:pPr>
      <w:r w:rsidRPr="00085DDE">
        <w:rPr>
          <w:rStyle w:val="ad"/>
          <w:b/>
          <w:bCs/>
        </w:rPr>
        <w:t xml:space="preserve">3.3. </w:t>
      </w:r>
      <w:r w:rsidR="006A7F66" w:rsidRPr="00085DDE">
        <w:rPr>
          <w:rStyle w:val="ad"/>
          <w:b/>
          <w:bCs/>
        </w:rPr>
        <w:t>Староста має право:</w:t>
      </w:r>
    </w:p>
    <w:p w14:paraId="33EB2E39" w14:textId="77777777" w:rsidR="006A7F66" w:rsidRPr="00715BCE" w:rsidRDefault="006A7F66" w:rsidP="001823BB">
      <w:pPr>
        <w:pStyle w:val="10"/>
        <w:numPr>
          <w:ilvl w:val="0"/>
          <w:numId w:val="8"/>
        </w:numPr>
        <w:tabs>
          <w:tab w:val="left" w:pos="964"/>
        </w:tabs>
        <w:ind w:firstLine="580"/>
        <w:jc w:val="both"/>
      </w:pPr>
      <w:r w:rsidRPr="00715BCE">
        <w:rPr>
          <w:rStyle w:val="ad"/>
        </w:rPr>
        <w:t xml:space="preserve">офіційно представляти жителів старостинського округу у </w:t>
      </w:r>
      <w:r>
        <w:rPr>
          <w:rStyle w:val="ad"/>
        </w:rPr>
        <w:t>Рогатинській</w:t>
      </w:r>
      <w:r w:rsidRPr="00715BCE">
        <w:rPr>
          <w:rStyle w:val="ad"/>
        </w:rPr>
        <w:t xml:space="preserve"> міській раді та її виконавчих органах;</w:t>
      </w:r>
    </w:p>
    <w:p w14:paraId="6058FDD9" w14:textId="77777777" w:rsidR="006A7F66" w:rsidRPr="00715BCE" w:rsidRDefault="006A7F66" w:rsidP="001823BB">
      <w:pPr>
        <w:pStyle w:val="10"/>
        <w:numPr>
          <w:ilvl w:val="0"/>
          <w:numId w:val="8"/>
        </w:numPr>
        <w:tabs>
          <w:tab w:val="left" w:pos="969"/>
        </w:tabs>
        <w:ind w:firstLine="580"/>
        <w:jc w:val="both"/>
      </w:pPr>
      <w:r w:rsidRPr="00715BCE">
        <w:rPr>
          <w:rStyle w:val="ad"/>
        </w:rPr>
        <w:t>брати участь у пленарних засіданнях міської ради, засіданнях її постійних та тимчасових комісій з правом дорадчого органу;</w:t>
      </w:r>
    </w:p>
    <w:p w14:paraId="510F5010" w14:textId="3A81C357" w:rsidR="006A7F66" w:rsidRPr="00715BCE" w:rsidRDefault="004877F7" w:rsidP="004877F7">
      <w:pPr>
        <w:pStyle w:val="10"/>
        <w:tabs>
          <w:tab w:val="left" w:pos="1108"/>
        </w:tabs>
        <w:ind w:firstLine="567"/>
        <w:jc w:val="both"/>
      </w:pPr>
      <w:r>
        <w:rPr>
          <w:rStyle w:val="ad"/>
        </w:rPr>
        <w:t xml:space="preserve">3) </w:t>
      </w:r>
      <w:r w:rsidR="006A7F66" w:rsidRPr="00715BCE">
        <w:rPr>
          <w:rStyle w:val="ad"/>
        </w:rPr>
        <w:t>на гарантований виступ на пленарних засіданнях міської ради, засіданнях її постійних комісій з питань, що стосуються інтересів жителів відповідного села, селища;</w:t>
      </w:r>
    </w:p>
    <w:p w14:paraId="537F54AC" w14:textId="2C8425D6" w:rsidR="006A7F66" w:rsidRPr="00715BCE" w:rsidRDefault="004877F7" w:rsidP="004877F7">
      <w:pPr>
        <w:pStyle w:val="10"/>
        <w:tabs>
          <w:tab w:val="left" w:pos="1113"/>
        </w:tabs>
        <w:ind w:firstLine="567"/>
        <w:jc w:val="both"/>
      </w:pPr>
      <w:r>
        <w:rPr>
          <w:rStyle w:val="ad"/>
        </w:rPr>
        <w:t xml:space="preserve">4) </w:t>
      </w:r>
      <w:r w:rsidR="006A7F66" w:rsidRPr="00715BCE">
        <w:rPr>
          <w:rStyle w:val="ad"/>
        </w:rPr>
        <w:t>одержувати від виконавчих органів міської ради та її посадових осіб, а також від підприємств, установ, організацій комунальної форми власності, що розташовані на території громади, інформацію, документи та матеріали, які стосуються соціально-економічного та культурного розвитку відповідного старостинського округу;</w:t>
      </w:r>
    </w:p>
    <w:p w14:paraId="56E022AD" w14:textId="1D7BF51E" w:rsidR="006A7F66" w:rsidRPr="00715BCE" w:rsidRDefault="004877F7" w:rsidP="004877F7">
      <w:pPr>
        <w:pStyle w:val="10"/>
        <w:tabs>
          <w:tab w:val="left" w:pos="1103"/>
        </w:tabs>
        <w:ind w:firstLine="567"/>
        <w:jc w:val="both"/>
      </w:pPr>
      <w:r>
        <w:rPr>
          <w:rStyle w:val="ad"/>
        </w:rPr>
        <w:t xml:space="preserve">5) </w:t>
      </w:r>
      <w:r w:rsidR="006A7F66" w:rsidRPr="00715BCE">
        <w:rPr>
          <w:rStyle w:val="ad"/>
        </w:rPr>
        <w:t>погоджувати про</w:t>
      </w:r>
      <w:r w:rsidR="006A7F66">
        <w:rPr>
          <w:rStyle w:val="ad"/>
        </w:rPr>
        <w:t>є</w:t>
      </w:r>
      <w:r w:rsidR="006A7F66" w:rsidRPr="00715BCE">
        <w:rPr>
          <w:rStyle w:val="ad"/>
        </w:rPr>
        <w:t>кти рішень ради та її виконавчого комітету щодо майна територіальної громади, розташованого на території відповідного старостинського округу;</w:t>
      </w:r>
    </w:p>
    <w:p w14:paraId="6F9F18AB" w14:textId="5D7414ED" w:rsidR="006A7F66" w:rsidRPr="00715BCE" w:rsidRDefault="004877F7" w:rsidP="004877F7">
      <w:pPr>
        <w:pStyle w:val="10"/>
        <w:tabs>
          <w:tab w:val="left" w:pos="1113"/>
        </w:tabs>
        <w:ind w:firstLine="567"/>
        <w:jc w:val="both"/>
      </w:pPr>
      <w:r>
        <w:rPr>
          <w:rStyle w:val="ad"/>
        </w:rPr>
        <w:t xml:space="preserve">6) </w:t>
      </w:r>
      <w:r w:rsidR="006A7F66" w:rsidRPr="00715BCE">
        <w:rPr>
          <w:rStyle w:val="ad"/>
        </w:rPr>
        <w:t>вносити пропозиції до порядку денного засідань виконавчого комітету ради з питань, які стосуються інтересів відповідної громади в межах відповідного старостинського округу, оголошувати на засіданнях виконавчого комітету тексти заяв та звернень відповідної громади, її членів з питань, що стосуються інтересів громади чи інтересів територіальної громади загалом;</w:t>
      </w:r>
    </w:p>
    <w:p w14:paraId="45823F72" w14:textId="5F1C1D54" w:rsidR="006A7F66" w:rsidRPr="00715BCE" w:rsidRDefault="004877F7" w:rsidP="004877F7">
      <w:pPr>
        <w:pStyle w:val="10"/>
        <w:tabs>
          <w:tab w:val="left" w:pos="1108"/>
        </w:tabs>
        <w:ind w:firstLine="567"/>
        <w:jc w:val="both"/>
      </w:pPr>
      <w:r>
        <w:rPr>
          <w:rStyle w:val="ad"/>
        </w:rPr>
        <w:t xml:space="preserve">7) </w:t>
      </w:r>
      <w:r w:rsidR="006A7F66" w:rsidRPr="00715BCE">
        <w:rPr>
          <w:rStyle w:val="ad"/>
        </w:rPr>
        <w:t xml:space="preserve">порушувати перед міською радою та її виконавчим комітетом питання про необхідність проведення перевірок з питань, віднесених до компетенції ради </w:t>
      </w:r>
      <w:r w:rsidR="006A7F66" w:rsidRPr="00715BCE">
        <w:rPr>
          <w:rStyle w:val="ad"/>
        </w:rPr>
        <w:lastRenderedPageBreak/>
        <w:t>та її органів, діяльності підприємств, установ і організацій, розташованих на території відповідного старостинського округу, незалежно від форми власності;</w:t>
      </w:r>
    </w:p>
    <w:p w14:paraId="30C8E4D6" w14:textId="317F3774" w:rsidR="006A7F66" w:rsidRPr="00715BCE" w:rsidRDefault="004877F7" w:rsidP="004877F7">
      <w:pPr>
        <w:pStyle w:val="10"/>
        <w:tabs>
          <w:tab w:val="left" w:pos="1108"/>
        </w:tabs>
        <w:ind w:firstLine="567"/>
        <w:jc w:val="both"/>
      </w:pPr>
      <w:r>
        <w:rPr>
          <w:rStyle w:val="ad"/>
        </w:rPr>
        <w:t xml:space="preserve">8) </w:t>
      </w:r>
      <w:r w:rsidR="006A7F66" w:rsidRPr="00715BCE">
        <w:rPr>
          <w:rStyle w:val="ad"/>
        </w:rPr>
        <w:t xml:space="preserve">вносити пропозиції щодо усунення недоліків і порушень керівникам підприємств, установ і організацій незалежно від форми власності і органів, діяльність яких перевірялася відповідно до підпункту </w:t>
      </w:r>
      <w:r w:rsidR="006A7F66" w:rsidRPr="006A7F66">
        <w:rPr>
          <w:rStyle w:val="ad"/>
          <w:lang w:bidi="en-US"/>
        </w:rPr>
        <w:t xml:space="preserve">7 </w:t>
      </w:r>
      <w:r w:rsidR="006A7F66" w:rsidRPr="00715BCE">
        <w:rPr>
          <w:rStyle w:val="ad"/>
        </w:rPr>
        <w:t>цього пункту, а також органам, яким вони підпорядковані</w:t>
      </w:r>
      <w:r w:rsidR="006A7F66" w:rsidRPr="00715BCE">
        <w:rPr>
          <w:rStyle w:val="ad"/>
          <w:b/>
          <w:bCs/>
        </w:rPr>
        <w:t xml:space="preserve">, </w:t>
      </w:r>
      <w:r w:rsidR="006A7F66" w:rsidRPr="00715BCE">
        <w:rPr>
          <w:rStyle w:val="ad"/>
        </w:rPr>
        <w:t>порушувати питання про притягнення до відповідальності осіб</w:t>
      </w:r>
      <w:r w:rsidR="00F35AAC">
        <w:rPr>
          <w:rStyle w:val="ad"/>
        </w:rPr>
        <w:t>, з вини яких сталося порушення;</w:t>
      </w:r>
    </w:p>
    <w:p w14:paraId="25FFB937" w14:textId="6693DF26" w:rsidR="006A7F66" w:rsidRPr="00715BCE" w:rsidRDefault="004877F7" w:rsidP="004877F7">
      <w:pPr>
        <w:pStyle w:val="10"/>
        <w:tabs>
          <w:tab w:val="left" w:pos="1103"/>
        </w:tabs>
        <w:ind w:firstLine="567"/>
        <w:jc w:val="both"/>
      </w:pPr>
      <w:r>
        <w:rPr>
          <w:rStyle w:val="ad"/>
        </w:rPr>
        <w:t xml:space="preserve">9) </w:t>
      </w:r>
      <w:r w:rsidR="006A7F66" w:rsidRPr="00715BCE">
        <w:rPr>
          <w:rStyle w:val="ad"/>
        </w:rPr>
        <w:t>пропонувати питання для розгляду органом (органами) самоорганізації населення відп</w:t>
      </w:r>
      <w:r w:rsidR="00F35AAC">
        <w:rPr>
          <w:rStyle w:val="ad"/>
        </w:rPr>
        <w:t>овідного старостинського округу;</w:t>
      </w:r>
    </w:p>
    <w:p w14:paraId="5E7133CB" w14:textId="5F5517B7" w:rsidR="006A7F66" w:rsidRPr="00715BCE" w:rsidRDefault="004877F7" w:rsidP="004877F7">
      <w:pPr>
        <w:pStyle w:val="10"/>
        <w:tabs>
          <w:tab w:val="left" w:pos="1291"/>
        </w:tabs>
        <w:ind w:firstLine="567"/>
        <w:jc w:val="both"/>
      </w:pPr>
      <w:r>
        <w:rPr>
          <w:rStyle w:val="ad"/>
        </w:rPr>
        <w:t xml:space="preserve">10) </w:t>
      </w:r>
      <w:r w:rsidR="006A7F66" w:rsidRPr="00715BCE">
        <w:rPr>
          <w:rStyle w:val="ad"/>
        </w:rPr>
        <w:t>вносити пропозиції щодо персонального складу громадських контрольних інспекцій, що створюються за рішенням загальних зборів територіальної громади, сприяти залученню членів внутрішньої громади до участі у здійсненні ними контрольних заходів на території відповідного старостинського округу;</w:t>
      </w:r>
    </w:p>
    <w:p w14:paraId="37DCD128" w14:textId="14FDD1D1" w:rsidR="006A7F66" w:rsidRDefault="004877F7" w:rsidP="004877F7">
      <w:pPr>
        <w:pStyle w:val="10"/>
        <w:tabs>
          <w:tab w:val="left" w:pos="1291"/>
        </w:tabs>
        <w:ind w:firstLine="567"/>
        <w:jc w:val="both"/>
        <w:rPr>
          <w:rStyle w:val="ad"/>
        </w:rPr>
      </w:pPr>
      <w:r>
        <w:rPr>
          <w:rStyle w:val="ad"/>
        </w:rPr>
        <w:t xml:space="preserve">11) </w:t>
      </w:r>
      <w:r w:rsidR="006A7F66" w:rsidRPr="00715BCE">
        <w:rPr>
          <w:rStyle w:val="ad"/>
        </w:rPr>
        <w:t>звертатися до правоохоронних органів та інших суб’єктів, що здійснюють діяльність спрямовану на охорону громадського порядку, публічної безпеки, правил благоустрою, вчинення інших протиправних дій на території відповідного старостинського округу.</w:t>
      </w:r>
    </w:p>
    <w:p w14:paraId="78DC9B0E" w14:textId="77777777" w:rsidR="004877F7" w:rsidRPr="00715BCE" w:rsidRDefault="004877F7" w:rsidP="004877F7">
      <w:pPr>
        <w:pStyle w:val="10"/>
        <w:tabs>
          <w:tab w:val="left" w:pos="1291"/>
        </w:tabs>
        <w:ind w:left="720" w:firstLine="0"/>
        <w:jc w:val="both"/>
      </w:pPr>
    </w:p>
    <w:p w14:paraId="2D50C047" w14:textId="06E478F9" w:rsidR="006A7F66" w:rsidRDefault="004877F7" w:rsidP="004877F7">
      <w:pPr>
        <w:pStyle w:val="10"/>
        <w:tabs>
          <w:tab w:val="left" w:pos="1343"/>
        </w:tabs>
        <w:ind w:firstLine="567"/>
        <w:jc w:val="both"/>
        <w:rPr>
          <w:rStyle w:val="ad"/>
        </w:rPr>
      </w:pPr>
      <w:r>
        <w:rPr>
          <w:rStyle w:val="ad"/>
          <w:lang w:bidi="en-US"/>
        </w:rPr>
        <w:t xml:space="preserve">3.4. </w:t>
      </w:r>
      <w:r w:rsidR="006A7F66" w:rsidRPr="00715BCE">
        <w:rPr>
          <w:rStyle w:val="ad"/>
        </w:rPr>
        <w:t>З метою недопущення реального, потенційного конфлікту інтересів, староста вживає заходів, визначених вимогами антикорупційного законодавства для його врегулювання.</w:t>
      </w:r>
    </w:p>
    <w:p w14:paraId="0601A082" w14:textId="77777777" w:rsidR="004877F7" w:rsidRPr="00715BCE" w:rsidRDefault="004877F7" w:rsidP="004877F7">
      <w:pPr>
        <w:pStyle w:val="10"/>
        <w:tabs>
          <w:tab w:val="left" w:pos="1343"/>
        </w:tabs>
        <w:ind w:firstLine="567"/>
        <w:jc w:val="both"/>
      </w:pPr>
    </w:p>
    <w:p w14:paraId="0DED27FB" w14:textId="6AB4F067" w:rsidR="006A7F66" w:rsidRPr="00715BCE" w:rsidRDefault="0065349D" w:rsidP="0065349D">
      <w:pPr>
        <w:pStyle w:val="10"/>
        <w:tabs>
          <w:tab w:val="left" w:pos="397"/>
        </w:tabs>
        <w:ind w:firstLine="0"/>
        <w:jc w:val="center"/>
      </w:pPr>
      <w:r>
        <w:rPr>
          <w:rStyle w:val="ad"/>
          <w:b/>
          <w:bCs/>
        </w:rPr>
        <w:t xml:space="preserve">4. </w:t>
      </w:r>
      <w:r w:rsidR="006A7F66" w:rsidRPr="00715BCE">
        <w:rPr>
          <w:rStyle w:val="ad"/>
          <w:b/>
          <w:bCs/>
        </w:rPr>
        <w:t>Порядок затвердження на посаду та припинення повноважень старости</w:t>
      </w:r>
    </w:p>
    <w:p w14:paraId="5E2386E6" w14:textId="4A584271" w:rsidR="006A7F66" w:rsidRPr="00715BCE" w:rsidRDefault="0065349D" w:rsidP="0065349D">
      <w:pPr>
        <w:pStyle w:val="10"/>
        <w:tabs>
          <w:tab w:val="left" w:pos="1043"/>
        </w:tabs>
        <w:ind w:firstLine="0"/>
        <w:jc w:val="both"/>
      </w:pPr>
      <w:r>
        <w:rPr>
          <w:rStyle w:val="ad"/>
          <w:b/>
          <w:bCs/>
        </w:rPr>
        <w:t xml:space="preserve">4.1. </w:t>
      </w:r>
      <w:r w:rsidR="006A7F66" w:rsidRPr="00715BCE">
        <w:rPr>
          <w:rStyle w:val="ad"/>
          <w:b/>
          <w:bCs/>
        </w:rPr>
        <w:t>Порядок затвердження на посаду старости:</w:t>
      </w:r>
    </w:p>
    <w:p w14:paraId="13FB00AC" w14:textId="77777777" w:rsidR="006A7F66" w:rsidRPr="00715BCE" w:rsidRDefault="006A7F66" w:rsidP="001823BB">
      <w:pPr>
        <w:pStyle w:val="10"/>
        <w:numPr>
          <w:ilvl w:val="0"/>
          <w:numId w:val="9"/>
        </w:numPr>
        <w:tabs>
          <w:tab w:val="left" w:pos="1008"/>
        </w:tabs>
        <w:ind w:left="160"/>
        <w:jc w:val="both"/>
      </w:pPr>
      <w:r w:rsidRPr="00715BCE">
        <w:rPr>
          <w:rStyle w:val="ad"/>
        </w:rPr>
        <w:t>кандидатура</w:t>
      </w:r>
      <w:hyperlink r:id="rId22" w:history="1">
        <w:r w:rsidRPr="00715BCE">
          <w:rPr>
            <w:rStyle w:val="ad"/>
          </w:rPr>
          <w:t xml:space="preserve"> старости</w:t>
        </w:r>
      </w:hyperlink>
      <w:r w:rsidRPr="00715BCE">
        <w:rPr>
          <w:rStyle w:val="ad"/>
        </w:rPr>
        <w:t xml:space="preserve"> вноситься на громадське обговорення (громадські слухання, збори громадян, інші форми консультацій з громадськістю) міським головою та вважається погодженою з жителями відповідного</w:t>
      </w:r>
      <w:hyperlink r:id="rId23" w:history="1">
        <w:r w:rsidRPr="00715BCE">
          <w:rPr>
            <w:rStyle w:val="ad"/>
          </w:rPr>
          <w:t xml:space="preserve"> старости</w:t>
        </w:r>
      </w:hyperlink>
      <w:r w:rsidRPr="00715BCE">
        <w:rPr>
          <w:rStyle w:val="ad"/>
        </w:rPr>
        <w:t>нського округу, якщо в результаті громадського обговорення (громадських слухань, зборів громадян, інших форм консультацій з громадськістю) отримала таку підтримку у</w:t>
      </w:r>
      <w:hyperlink r:id="rId24" w:history="1">
        <w:r w:rsidRPr="00715BCE">
          <w:rPr>
            <w:rStyle w:val="ad"/>
          </w:rPr>
          <w:t xml:space="preserve"> старости</w:t>
        </w:r>
      </w:hyperlink>
      <w:r w:rsidRPr="00715BCE">
        <w:rPr>
          <w:rStyle w:val="ad"/>
        </w:rPr>
        <w:t>нському окрузі:</w:t>
      </w:r>
    </w:p>
    <w:p w14:paraId="1F55752B" w14:textId="6EDC6E5C" w:rsidR="006A7F66" w:rsidRPr="00715BCE" w:rsidRDefault="008B2FB6" w:rsidP="008B2FB6">
      <w:pPr>
        <w:pStyle w:val="10"/>
        <w:tabs>
          <w:tab w:val="left" w:pos="882"/>
        </w:tabs>
        <w:ind w:firstLine="567"/>
        <w:jc w:val="both"/>
      </w:pPr>
      <w:r>
        <w:rPr>
          <w:rStyle w:val="ad"/>
        </w:rPr>
        <w:t xml:space="preserve">- </w:t>
      </w:r>
      <w:r w:rsidR="006A7F66" w:rsidRPr="00715BCE">
        <w:rPr>
          <w:rStyle w:val="ad"/>
        </w:rPr>
        <w:t xml:space="preserve">з кількістю жителів до </w:t>
      </w:r>
      <w:r w:rsidR="006A7F66" w:rsidRPr="006A7F66">
        <w:rPr>
          <w:rStyle w:val="ad"/>
          <w:lang w:bidi="en-US"/>
        </w:rPr>
        <w:t xml:space="preserve">1500 - </w:t>
      </w:r>
      <w:r w:rsidR="006A7F66" w:rsidRPr="00715BCE">
        <w:rPr>
          <w:rStyle w:val="ad"/>
        </w:rPr>
        <w:t xml:space="preserve">більше </w:t>
      </w:r>
      <w:r w:rsidR="006A7F66" w:rsidRPr="006A7F66">
        <w:rPr>
          <w:rStyle w:val="ad"/>
          <w:lang w:bidi="en-US"/>
        </w:rPr>
        <w:t xml:space="preserve">20 </w:t>
      </w:r>
      <w:r w:rsidR="006A7F66" w:rsidRPr="00715BCE">
        <w:rPr>
          <w:rStyle w:val="ad"/>
        </w:rPr>
        <w:t>відсотків голосів жителів від загальної кількості жителів відповідного</w:t>
      </w:r>
      <w:hyperlink r:id="rId25" w:history="1">
        <w:r w:rsidR="006A7F66" w:rsidRPr="00715BCE">
          <w:rPr>
            <w:rStyle w:val="ad"/>
          </w:rPr>
          <w:t xml:space="preserve"> старости</w:t>
        </w:r>
      </w:hyperlink>
      <w:r w:rsidR="006A7F66" w:rsidRPr="00715BCE">
        <w:rPr>
          <w:rStyle w:val="ad"/>
        </w:rPr>
        <w:t>нського округу, які є громадянами України і мають право голосу на виборах;</w:t>
      </w:r>
    </w:p>
    <w:p w14:paraId="2C7CAC51" w14:textId="440781BF" w:rsidR="006A7F66" w:rsidRPr="00715BCE" w:rsidRDefault="0065349D" w:rsidP="0065349D">
      <w:pPr>
        <w:pStyle w:val="10"/>
        <w:tabs>
          <w:tab w:val="left" w:pos="1218"/>
        </w:tabs>
        <w:ind w:firstLine="567"/>
        <w:jc w:val="both"/>
      </w:pPr>
      <w:r>
        <w:rPr>
          <w:rStyle w:val="ad"/>
        </w:rPr>
        <w:t xml:space="preserve">- </w:t>
      </w:r>
      <w:r w:rsidR="006A7F66" w:rsidRPr="00715BCE">
        <w:rPr>
          <w:rStyle w:val="ad"/>
        </w:rPr>
        <w:t xml:space="preserve">з кількістю жителів від </w:t>
      </w:r>
      <w:r w:rsidR="006A7F66" w:rsidRPr="006A7F66">
        <w:rPr>
          <w:rStyle w:val="ad"/>
          <w:lang w:val="ru-RU" w:bidi="en-US"/>
        </w:rPr>
        <w:t xml:space="preserve">1500 </w:t>
      </w:r>
      <w:r w:rsidR="006A7F66" w:rsidRPr="00715BCE">
        <w:rPr>
          <w:rStyle w:val="ad"/>
        </w:rPr>
        <w:t xml:space="preserve">до </w:t>
      </w:r>
      <w:r w:rsidR="006A7F66" w:rsidRPr="006A7F66">
        <w:rPr>
          <w:rStyle w:val="ad"/>
          <w:lang w:val="ru-RU" w:bidi="en-US"/>
        </w:rPr>
        <w:t xml:space="preserve">10 </w:t>
      </w:r>
      <w:r w:rsidR="006A7F66" w:rsidRPr="00715BCE">
        <w:rPr>
          <w:rStyle w:val="ad"/>
        </w:rPr>
        <w:t xml:space="preserve">тисяч </w:t>
      </w:r>
      <w:r w:rsidR="006A7F66" w:rsidRPr="006A7F66">
        <w:rPr>
          <w:rStyle w:val="ad"/>
          <w:lang w:val="ru-RU" w:bidi="en-US"/>
        </w:rPr>
        <w:t xml:space="preserve">- </w:t>
      </w:r>
      <w:r w:rsidR="006A7F66" w:rsidRPr="00715BCE">
        <w:rPr>
          <w:rStyle w:val="ad"/>
        </w:rPr>
        <w:t xml:space="preserve">більше </w:t>
      </w:r>
      <w:r w:rsidR="006A7F66" w:rsidRPr="006A7F66">
        <w:rPr>
          <w:rStyle w:val="ad"/>
          <w:lang w:val="ru-RU" w:bidi="en-US"/>
        </w:rPr>
        <w:t xml:space="preserve">17 </w:t>
      </w:r>
      <w:r w:rsidR="006A7F66" w:rsidRPr="00715BCE">
        <w:rPr>
          <w:rStyle w:val="ad"/>
        </w:rPr>
        <w:t>відсотків голосів;</w:t>
      </w:r>
    </w:p>
    <w:p w14:paraId="45EB7405" w14:textId="4E559E0B" w:rsidR="006A7F66" w:rsidRPr="00715BCE" w:rsidRDefault="0065349D" w:rsidP="0065349D">
      <w:pPr>
        <w:pStyle w:val="10"/>
        <w:tabs>
          <w:tab w:val="left" w:pos="1218"/>
        </w:tabs>
        <w:ind w:firstLine="567"/>
        <w:jc w:val="both"/>
      </w:pPr>
      <w:r>
        <w:rPr>
          <w:rStyle w:val="ad"/>
        </w:rPr>
        <w:t xml:space="preserve">- </w:t>
      </w:r>
      <w:r w:rsidR="006A7F66" w:rsidRPr="00715BCE">
        <w:rPr>
          <w:rStyle w:val="ad"/>
        </w:rPr>
        <w:t xml:space="preserve">з кількістю жителів від </w:t>
      </w:r>
      <w:r w:rsidR="006A7F66" w:rsidRPr="006A7F66">
        <w:rPr>
          <w:rStyle w:val="ad"/>
          <w:lang w:bidi="en-US"/>
        </w:rPr>
        <w:t xml:space="preserve">10 </w:t>
      </w:r>
      <w:r w:rsidR="006A7F66" w:rsidRPr="00715BCE">
        <w:rPr>
          <w:rStyle w:val="ad"/>
        </w:rPr>
        <w:t xml:space="preserve">тисяч до </w:t>
      </w:r>
      <w:r w:rsidR="006A7F66" w:rsidRPr="006A7F66">
        <w:rPr>
          <w:rStyle w:val="ad"/>
          <w:lang w:bidi="en-US"/>
        </w:rPr>
        <w:t xml:space="preserve">20 </w:t>
      </w:r>
      <w:r w:rsidR="006A7F66" w:rsidRPr="00715BCE">
        <w:rPr>
          <w:rStyle w:val="ad"/>
        </w:rPr>
        <w:t xml:space="preserve">тисяч </w:t>
      </w:r>
      <w:r w:rsidR="006A7F66" w:rsidRPr="006A7F66">
        <w:rPr>
          <w:rStyle w:val="ad"/>
          <w:lang w:bidi="en-US"/>
        </w:rPr>
        <w:t xml:space="preserve">- </w:t>
      </w:r>
      <w:r w:rsidR="006A7F66" w:rsidRPr="00715BCE">
        <w:rPr>
          <w:rStyle w:val="ad"/>
        </w:rPr>
        <w:t xml:space="preserve">більше </w:t>
      </w:r>
      <w:r w:rsidR="006A7F66" w:rsidRPr="006A7F66">
        <w:rPr>
          <w:rStyle w:val="ad"/>
          <w:lang w:bidi="en-US"/>
        </w:rPr>
        <w:t xml:space="preserve">14 </w:t>
      </w:r>
      <w:r w:rsidR="006A7F66" w:rsidRPr="00715BCE">
        <w:rPr>
          <w:rStyle w:val="ad"/>
        </w:rPr>
        <w:t>відсотків голосів;</w:t>
      </w:r>
    </w:p>
    <w:p w14:paraId="74CEC06D" w14:textId="0564B192" w:rsidR="006A7F66" w:rsidRPr="00715BCE" w:rsidRDefault="0065349D" w:rsidP="0065349D">
      <w:pPr>
        <w:pStyle w:val="10"/>
        <w:tabs>
          <w:tab w:val="left" w:pos="1218"/>
        </w:tabs>
        <w:ind w:firstLine="567"/>
        <w:jc w:val="both"/>
      </w:pPr>
      <w:r>
        <w:rPr>
          <w:rStyle w:val="ad"/>
        </w:rPr>
        <w:t xml:space="preserve">- </w:t>
      </w:r>
      <w:r w:rsidR="006A7F66" w:rsidRPr="00715BCE">
        <w:rPr>
          <w:rStyle w:val="ad"/>
        </w:rPr>
        <w:t xml:space="preserve">з кількістю жителів від </w:t>
      </w:r>
      <w:r w:rsidR="006A7F66" w:rsidRPr="006A7F66">
        <w:rPr>
          <w:rStyle w:val="ad"/>
          <w:lang w:bidi="en-US"/>
        </w:rPr>
        <w:t xml:space="preserve">20 </w:t>
      </w:r>
      <w:r w:rsidR="006A7F66" w:rsidRPr="00715BCE">
        <w:rPr>
          <w:rStyle w:val="ad"/>
        </w:rPr>
        <w:t xml:space="preserve">тисяч до </w:t>
      </w:r>
      <w:r w:rsidR="006A7F66" w:rsidRPr="006A7F66">
        <w:rPr>
          <w:rStyle w:val="ad"/>
          <w:lang w:bidi="en-US"/>
        </w:rPr>
        <w:t xml:space="preserve">30 </w:t>
      </w:r>
      <w:r w:rsidR="006A7F66" w:rsidRPr="00715BCE">
        <w:rPr>
          <w:rStyle w:val="ad"/>
        </w:rPr>
        <w:t xml:space="preserve">тисяч </w:t>
      </w:r>
      <w:r w:rsidR="006A7F66" w:rsidRPr="006A7F66">
        <w:rPr>
          <w:rStyle w:val="ad"/>
          <w:lang w:bidi="en-US"/>
        </w:rPr>
        <w:t xml:space="preserve">- </w:t>
      </w:r>
      <w:r w:rsidR="006A7F66" w:rsidRPr="00715BCE">
        <w:rPr>
          <w:rStyle w:val="ad"/>
        </w:rPr>
        <w:t xml:space="preserve">більше </w:t>
      </w:r>
      <w:r w:rsidR="006A7F66" w:rsidRPr="006A7F66">
        <w:rPr>
          <w:rStyle w:val="ad"/>
          <w:lang w:bidi="en-US"/>
        </w:rPr>
        <w:t xml:space="preserve">10 </w:t>
      </w:r>
      <w:r w:rsidR="006A7F66" w:rsidRPr="00715BCE">
        <w:rPr>
          <w:rStyle w:val="ad"/>
        </w:rPr>
        <w:t>відсотків голосів;</w:t>
      </w:r>
    </w:p>
    <w:p w14:paraId="3AB902EB" w14:textId="00B398B8" w:rsidR="006A7F66" w:rsidRPr="00715BCE" w:rsidRDefault="0065349D" w:rsidP="0065349D">
      <w:pPr>
        <w:pStyle w:val="10"/>
        <w:tabs>
          <w:tab w:val="left" w:pos="882"/>
        </w:tabs>
        <w:ind w:firstLine="567"/>
        <w:jc w:val="both"/>
      </w:pPr>
      <w:r>
        <w:rPr>
          <w:rStyle w:val="ad"/>
        </w:rPr>
        <w:t xml:space="preserve">- </w:t>
      </w:r>
      <w:r w:rsidR="006A7F66" w:rsidRPr="00715BCE">
        <w:rPr>
          <w:rStyle w:val="ad"/>
        </w:rPr>
        <w:t xml:space="preserve">з кількістю жителів більше </w:t>
      </w:r>
      <w:r w:rsidR="006A7F66" w:rsidRPr="006A7F66">
        <w:rPr>
          <w:rStyle w:val="ad"/>
          <w:lang w:bidi="en-US"/>
        </w:rPr>
        <w:t xml:space="preserve">30 </w:t>
      </w:r>
      <w:r w:rsidR="006A7F66" w:rsidRPr="00715BCE">
        <w:rPr>
          <w:rStyle w:val="ad"/>
        </w:rPr>
        <w:t xml:space="preserve">тисяч </w:t>
      </w:r>
      <w:r w:rsidR="006A7F66" w:rsidRPr="006A7F66">
        <w:rPr>
          <w:rStyle w:val="ad"/>
          <w:lang w:bidi="en-US"/>
        </w:rPr>
        <w:t xml:space="preserve">- </w:t>
      </w:r>
      <w:r w:rsidR="006A7F66" w:rsidRPr="00715BCE">
        <w:rPr>
          <w:rStyle w:val="ad"/>
        </w:rPr>
        <w:t xml:space="preserve">більше </w:t>
      </w:r>
      <w:r w:rsidR="006A7F66" w:rsidRPr="006A7F66">
        <w:rPr>
          <w:rStyle w:val="ad"/>
          <w:lang w:bidi="en-US"/>
        </w:rPr>
        <w:t xml:space="preserve">7 </w:t>
      </w:r>
      <w:r w:rsidR="006A7F66" w:rsidRPr="00715BCE">
        <w:rPr>
          <w:rStyle w:val="ad"/>
        </w:rPr>
        <w:t>відсотків голосів жителів від загальної кількості жителів відповідного</w:t>
      </w:r>
      <w:hyperlink r:id="rId26" w:history="1">
        <w:r w:rsidR="006A7F66" w:rsidRPr="00715BCE">
          <w:rPr>
            <w:rStyle w:val="ad"/>
          </w:rPr>
          <w:t xml:space="preserve"> старости</w:t>
        </w:r>
      </w:hyperlink>
      <w:r w:rsidR="006A7F66" w:rsidRPr="00715BCE">
        <w:rPr>
          <w:rStyle w:val="ad"/>
        </w:rPr>
        <w:t>нського округу, які є громадянами України і мають право голосу на виборах.</w:t>
      </w:r>
    </w:p>
    <w:p w14:paraId="66B1CBCF" w14:textId="77777777" w:rsidR="006A7F66" w:rsidRPr="00715BCE" w:rsidRDefault="006A7F66" w:rsidP="001823BB">
      <w:pPr>
        <w:pStyle w:val="10"/>
        <w:numPr>
          <w:ilvl w:val="0"/>
          <w:numId w:val="9"/>
        </w:numPr>
        <w:tabs>
          <w:tab w:val="left" w:pos="1003"/>
        </w:tabs>
        <w:ind w:left="160"/>
        <w:jc w:val="both"/>
      </w:pPr>
      <w:r w:rsidRPr="00715BCE">
        <w:rPr>
          <w:rStyle w:val="ad"/>
        </w:rPr>
        <w:t>за результатами проведеного громадського обговорення (громадських слухань, зборів громадян, інших форм консультацій з громадськістю) кандидатури</w:t>
      </w:r>
      <w:hyperlink r:id="rId27" w:history="1">
        <w:r w:rsidRPr="00715BCE">
          <w:rPr>
            <w:rStyle w:val="ad"/>
          </w:rPr>
          <w:t xml:space="preserve"> старости</w:t>
        </w:r>
      </w:hyperlink>
      <w:r w:rsidRPr="00715BCE">
        <w:rPr>
          <w:rStyle w:val="ad"/>
        </w:rPr>
        <w:t xml:space="preserve"> складається протокол, який має містити такі відомості:</w:t>
      </w:r>
    </w:p>
    <w:p w14:paraId="4DE4A741" w14:textId="77777777" w:rsidR="006A7F66" w:rsidRPr="00715BCE" w:rsidRDefault="006A7F66" w:rsidP="001823BB">
      <w:pPr>
        <w:pStyle w:val="10"/>
        <w:ind w:left="160" w:firstLine="560"/>
        <w:jc w:val="both"/>
      </w:pPr>
      <w:r w:rsidRPr="00715BCE">
        <w:rPr>
          <w:rStyle w:val="ad"/>
        </w:rPr>
        <w:t xml:space="preserve">дата (період) і місце проведення громадського обговорення (громадських </w:t>
      </w:r>
      <w:r w:rsidRPr="00715BCE">
        <w:rPr>
          <w:rStyle w:val="ad"/>
        </w:rPr>
        <w:lastRenderedPageBreak/>
        <w:t>слухань, зборів громадян, інших форм консультацій з громадськістю), кількість жителів відповідного</w:t>
      </w:r>
      <w:hyperlink r:id="rId28" w:history="1">
        <w:r w:rsidRPr="00715BCE">
          <w:rPr>
            <w:rStyle w:val="ad"/>
          </w:rPr>
          <w:t xml:space="preserve"> старости</w:t>
        </w:r>
      </w:hyperlink>
      <w:r w:rsidRPr="00715BCE">
        <w:rPr>
          <w:rStyle w:val="ad"/>
        </w:rPr>
        <w:t>нського округу, які є громадянами України і мають право голосу на виборах, відомості про кандидатуру</w:t>
      </w:r>
      <w:hyperlink r:id="rId29" w:history="1">
        <w:r w:rsidRPr="00715BCE">
          <w:rPr>
            <w:rStyle w:val="ad"/>
          </w:rPr>
          <w:t xml:space="preserve"> старости</w:t>
        </w:r>
      </w:hyperlink>
      <w:r w:rsidRPr="00715BCE">
        <w:rPr>
          <w:rStyle w:val="ad"/>
        </w:rPr>
        <w:t xml:space="preserve">, кількість учасників громадського обговорення (громадських слухань, зборів громадян, інших форм консультацій з громадськістю), які підтримали відповідну кандидатуру, із зазначенням прізвища, власного імені (усіх власних імен) та по батькові (за наявності), числа, місяця і року народження, серії та номера паспорта громадянина України (тимчасового посвідчення громадянина України </w:t>
      </w:r>
      <w:r w:rsidRPr="006A7F66">
        <w:rPr>
          <w:rStyle w:val="ad"/>
          <w:lang w:bidi="en-US"/>
        </w:rPr>
        <w:t xml:space="preserve">- </w:t>
      </w:r>
      <w:r w:rsidRPr="00715BCE">
        <w:rPr>
          <w:rStyle w:val="ad"/>
        </w:rPr>
        <w:t>для осіб, недавно прийнятих до громадянства України), що засвідчується підписом таких учасників.</w:t>
      </w:r>
    </w:p>
    <w:p w14:paraId="57F14765" w14:textId="77777777" w:rsidR="006A7F66" w:rsidRPr="00715BCE" w:rsidRDefault="006A7F66" w:rsidP="001823BB">
      <w:pPr>
        <w:pStyle w:val="10"/>
        <w:numPr>
          <w:ilvl w:val="0"/>
          <w:numId w:val="9"/>
        </w:numPr>
        <w:tabs>
          <w:tab w:val="left" w:pos="1003"/>
        </w:tabs>
        <w:ind w:left="160"/>
        <w:jc w:val="both"/>
      </w:pPr>
      <w:r w:rsidRPr="00715BCE">
        <w:rPr>
          <w:rStyle w:val="ad"/>
        </w:rPr>
        <w:t>кандидатура</w:t>
      </w:r>
      <w:hyperlink r:id="rId30" w:history="1">
        <w:r w:rsidRPr="00715BCE">
          <w:rPr>
            <w:rStyle w:val="ad"/>
          </w:rPr>
          <w:t xml:space="preserve"> старости</w:t>
        </w:r>
      </w:hyperlink>
      <w:r w:rsidRPr="00715BCE">
        <w:rPr>
          <w:rStyle w:val="ad"/>
        </w:rPr>
        <w:t xml:space="preserve"> відповідного</w:t>
      </w:r>
      <w:hyperlink r:id="rId31" w:history="1">
        <w:r w:rsidRPr="00715BCE">
          <w:rPr>
            <w:rStyle w:val="ad"/>
          </w:rPr>
          <w:t xml:space="preserve"> старости</w:t>
        </w:r>
      </w:hyperlink>
      <w:r w:rsidRPr="00715BCE">
        <w:rPr>
          <w:rStyle w:val="ad"/>
        </w:rPr>
        <w:t>нського округу, не підтримана міською радою, не може бути повторно внесена для затвердження в цьому</w:t>
      </w:r>
      <w:hyperlink r:id="rId32" w:history="1">
        <w:r w:rsidRPr="00715BCE">
          <w:rPr>
            <w:rStyle w:val="ad"/>
          </w:rPr>
          <w:t xml:space="preserve"> старости</w:t>
        </w:r>
      </w:hyperlink>
      <w:r w:rsidRPr="00715BCE">
        <w:rPr>
          <w:rStyle w:val="ad"/>
        </w:rPr>
        <w:t>нському окрузі протягом поточного скликання відповідної міської ради.</w:t>
      </w:r>
    </w:p>
    <w:p w14:paraId="5E4CE547" w14:textId="4DDA304C" w:rsidR="006A7F66" w:rsidRDefault="006A7F66" w:rsidP="001823BB">
      <w:pPr>
        <w:pStyle w:val="10"/>
        <w:numPr>
          <w:ilvl w:val="0"/>
          <w:numId w:val="9"/>
        </w:numPr>
        <w:tabs>
          <w:tab w:val="left" w:pos="1008"/>
        </w:tabs>
        <w:ind w:left="160"/>
        <w:jc w:val="both"/>
        <w:rPr>
          <w:rStyle w:val="ad"/>
        </w:rPr>
      </w:pPr>
      <w:r w:rsidRPr="00715BCE">
        <w:rPr>
          <w:rStyle w:val="ad"/>
        </w:rPr>
        <w:t>порядок проведення громадського обговорення (громадських слухань, зборів громадян, інших форм консультацій з громадськістю) кандидатури</w:t>
      </w:r>
      <w:hyperlink r:id="rId33" w:history="1">
        <w:r w:rsidRPr="00715BCE">
          <w:rPr>
            <w:rStyle w:val="ad"/>
          </w:rPr>
          <w:t xml:space="preserve"> старости</w:t>
        </w:r>
      </w:hyperlink>
      <w:r w:rsidRPr="00715BCE">
        <w:rPr>
          <w:rStyle w:val="ad"/>
        </w:rPr>
        <w:t xml:space="preserve"> затверджується міською радою.</w:t>
      </w:r>
    </w:p>
    <w:p w14:paraId="467BB4A4" w14:textId="77777777" w:rsidR="00C3777C" w:rsidRPr="00715BCE" w:rsidRDefault="00C3777C" w:rsidP="00C3777C">
      <w:pPr>
        <w:pStyle w:val="10"/>
        <w:tabs>
          <w:tab w:val="left" w:pos="1008"/>
        </w:tabs>
        <w:ind w:left="560" w:firstLine="0"/>
        <w:jc w:val="both"/>
      </w:pPr>
    </w:p>
    <w:p w14:paraId="4704AABC" w14:textId="59A7180B" w:rsidR="006A7F66" w:rsidRPr="00715BCE" w:rsidRDefault="00C3777C" w:rsidP="00C3777C">
      <w:pPr>
        <w:pStyle w:val="10"/>
        <w:tabs>
          <w:tab w:val="left" w:pos="722"/>
        </w:tabs>
        <w:ind w:firstLine="0"/>
        <w:jc w:val="both"/>
      </w:pPr>
      <w:r>
        <w:rPr>
          <w:rStyle w:val="ad"/>
          <w:b/>
          <w:bCs/>
        </w:rPr>
        <w:t xml:space="preserve">4.2. </w:t>
      </w:r>
      <w:r w:rsidR="006A7F66" w:rsidRPr="00715BCE">
        <w:rPr>
          <w:rStyle w:val="ad"/>
          <w:b/>
          <w:bCs/>
        </w:rPr>
        <w:t>Затвердження на посаду старости:</w:t>
      </w:r>
    </w:p>
    <w:p w14:paraId="1BFFC1C2" w14:textId="705BF93D" w:rsidR="006A7F66" w:rsidRPr="00715BCE" w:rsidRDefault="00131251" w:rsidP="00131251">
      <w:pPr>
        <w:pStyle w:val="10"/>
        <w:tabs>
          <w:tab w:val="left" w:pos="832"/>
        </w:tabs>
        <w:ind w:firstLine="567"/>
        <w:jc w:val="both"/>
      </w:pPr>
      <w:r>
        <w:rPr>
          <w:rStyle w:val="ad"/>
        </w:rPr>
        <w:t xml:space="preserve">1) </w:t>
      </w:r>
      <w:r w:rsidR="006A7F66" w:rsidRPr="00715BCE">
        <w:rPr>
          <w:rStyle w:val="ad"/>
        </w:rPr>
        <w:t>староста затверджується міською радою на строк її повноважень, крім</w:t>
      </w:r>
      <w:r>
        <w:rPr>
          <w:rStyle w:val="ad"/>
        </w:rPr>
        <w:t xml:space="preserve"> </w:t>
      </w:r>
      <w:r w:rsidR="006A7F66" w:rsidRPr="00715BCE">
        <w:rPr>
          <w:rStyle w:val="ad"/>
        </w:rPr>
        <w:t>випадків дострокового припинення його повноважень з підстав і в порядку, ви</w:t>
      </w:r>
      <w:r w:rsidR="00C3777C">
        <w:rPr>
          <w:rStyle w:val="ad"/>
        </w:rPr>
        <w:t>значених законодавством України;</w:t>
      </w:r>
    </w:p>
    <w:p w14:paraId="3DB8EA39" w14:textId="28E1B003" w:rsidR="006A7F66" w:rsidRPr="00715BCE" w:rsidRDefault="00131251" w:rsidP="00131251">
      <w:pPr>
        <w:pStyle w:val="10"/>
        <w:tabs>
          <w:tab w:val="left" w:pos="853"/>
        </w:tabs>
        <w:ind w:firstLine="567"/>
        <w:jc w:val="both"/>
      </w:pPr>
      <w:r>
        <w:rPr>
          <w:rStyle w:val="ad"/>
        </w:rPr>
        <w:t xml:space="preserve">2) </w:t>
      </w:r>
      <w:r w:rsidR="006A7F66" w:rsidRPr="00715BCE">
        <w:rPr>
          <w:rStyle w:val="ad"/>
        </w:rPr>
        <w:t xml:space="preserve">на посаду старости може бути затверджена особа </w:t>
      </w:r>
      <w:r w:rsidR="006A7F66" w:rsidRPr="006A7F66">
        <w:rPr>
          <w:rStyle w:val="ad"/>
          <w:lang w:val="ru-RU" w:bidi="en-US"/>
        </w:rPr>
        <w:t xml:space="preserve">- </w:t>
      </w:r>
      <w:r w:rsidR="006A7F66" w:rsidRPr="00715BCE">
        <w:rPr>
          <w:rStyle w:val="ad"/>
        </w:rPr>
        <w:t xml:space="preserve">громадянин України, який має право голосу відповідно до статті </w:t>
      </w:r>
      <w:r w:rsidR="006A7F66" w:rsidRPr="006A7F66">
        <w:rPr>
          <w:rStyle w:val="ad"/>
          <w:lang w:val="ru-RU" w:bidi="en-US"/>
        </w:rPr>
        <w:t xml:space="preserve">70 </w:t>
      </w:r>
      <w:r w:rsidR="006A7F66" w:rsidRPr="00715BCE">
        <w:rPr>
          <w:rStyle w:val="ad"/>
        </w:rPr>
        <w:t>Конституції України, незалежно від раси, кольору шкіри, політичних, релігійних та інших переконань, статі, етнічного та соціального походження, майнового стану;</w:t>
      </w:r>
    </w:p>
    <w:p w14:paraId="79FE4FC4" w14:textId="085479BA" w:rsidR="006A7F66" w:rsidRPr="00715BCE" w:rsidRDefault="00131251" w:rsidP="00131251">
      <w:pPr>
        <w:pStyle w:val="10"/>
        <w:tabs>
          <w:tab w:val="left" w:pos="843"/>
        </w:tabs>
        <w:ind w:firstLine="567"/>
        <w:jc w:val="both"/>
      </w:pPr>
      <w:r>
        <w:rPr>
          <w:rStyle w:val="ad"/>
        </w:rPr>
        <w:t xml:space="preserve">3) </w:t>
      </w:r>
      <w:r w:rsidR="006A7F66" w:rsidRPr="00715BCE">
        <w:rPr>
          <w:rStyle w:val="ad"/>
        </w:rPr>
        <w:t>на посаду старости не може бути призначена особа, щодо якої наявні обмеження, пов’язані з прийняттям на службу в органи місцевого самоврядування та проходженням служби, визначені Законами України «Про службу в органах місцевого самоврядування» та «Про запобігання корупції»;</w:t>
      </w:r>
    </w:p>
    <w:p w14:paraId="2C4701D9" w14:textId="21656B38" w:rsidR="006A7F66" w:rsidRDefault="00131251" w:rsidP="00131251">
      <w:pPr>
        <w:pStyle w:val="10"/>
        <w:tabs>
          <w:tab w:val="left" w:pos="848"/>
        </w:tabs>
        <w:ind w:firstLine="567"/>
        <w:jc w:val="both"/>
        <w:rPr>
          <w:rStyle w:val="ad"/>
        </w:rPr>
      </w:pPr>
      <w:r>
        <w:rPr>
          <w:rStyle w:val="ad"/>
        </w:rPr>
        <w:t xml:space="preserve">4) </w:t>
      </w:r>
      <w:r w:rsidR="006A7F66" w:rsidRPr="00715BCE">
        <w:rPr>
          <w:rStyle w:val="ad"/>
        </w:rPr>
        <w:t>на посаду старости не може бути призначена особа, яка має судимість за вчинення тяжкого або особливо тяжкого злочину, кримінального правопорушення проти виборчих прав громадян чи корупційного кримінального правопорушення, якщо ця судимість не погашена або не знята в установленому законом порядку, а також особа, визнана судом недієздатною.</w:t>
      </w:r>
    </w:p>
    <w:p w14:paraId="7FDF562A" w14:textId="77777777" w:rsidR="00C3777C" w:rsidRPr="00715BCE" w:rsidRDefault="00C3777C" w:rsidP="00C3777C">
      <w:pPr>
        <w:pStyle w:val="10"/>
        <w:tabs>
          <w:tab w:val="left" w:pos="848"/>
        </w:tabs>
        <w:ind w:left="440" w:firstLine="0"/>
        <w:jc w:val="both"/>
      </w:pPr>
    </w:p>
    <w:p w14:paraId="3B1EAE2F" w14:textId="600F5096" w:rsidR="006A7F66" w:rsidRPr="00715BCE" w:rsidRDefault="00C3777C" w:rsidP="00C3777C">
      <w:pPr>
        <w:pStyle w:val="10"/>
        <w:tabs>
          <w:tab w:val="left" w:pos="1003"/>
        </w:tabs>
        <w:ind w:firstLine="0"/>
        <w:jc w:val="both"/>
      </w:pPr>
      <w:r>
        <w:rPr>
          <w:rStyle w:val="ad"/>
          <w:b/>
          <w:bCs/>
        </w:rPr>
        <w:t xml:space="preserve">4.3. </w:t>
      </w:r>
      <w:r w:rsidR="006A7F66" w:rsidRPr="00715BCE">
        <w:rPr>
          <w:rStyle w:val="ad"/>
          <w:b/>
          <w:bCs/>
        </w:rPr>
        <w:t>Повноваження старости припиняються:</w:t>
      </w:r>
    </w:p>
    <w:p w14:paraId="230D1E70" w14:textId="77777777" w:rsidR="006A7F66" w:rsidRPr="00715BCE" w:rsidRDefault="006A7F66" w:rsidP="001823BB">
      <w:pPr>
        <w:pStyle w:val="10"/>
        <w:ind w:firstLine="0"/>
        <w:jc w:val="both"/>
      </w:pPr>
      <w:r w:rsidRPr="00715BCE">
        <w:rPr>
          <w:rStyle w:val="ad"/>
        </w:rPr>
        <w:t>За розпорядженням міського голови у разі:</w:t>
      </w:r>
    </w:p>
    <w:p w14:paraId="49556E9A" w14:textId="77777777" w:rsidR="006A7F66" w:rsidRPr="00715BCE" w:rsidRDefault="006A7F66" w:rsidP="001823BB">
      <w:pPr>
        <w:pStyle w:val="10"/>
        <w:numPr>
          <w:ilvl w:val="0"/>
          <w:numId w:val="12"/>
        </w:numPr>
        <w:tabs>
          <w:tab w:val="left" w:pos="666"/>
        </w:tabs>
        <w:ind w:firstLine="300"/>
        <w:jc w:val="both"/>
      </w:pPr>
      <w:r w:rsidRPr="00715BCE">
        <w:rPr>
          <w:rStyle w:val="ad"/>
        </w:rPr>
        <w:t>його звернення з особистою заявою до міської ради про складення ним повноважень старости;</w:t>
      </w:r>
    </w:p>
    <w:p w14:paraId="6D80E176" w14:textId="77777777" w:rsidR="006A7F66" w:rsidRPr="00715BCE" w:rsidRDefault="006A7F66" w:rsidP="001823BB">
      <w:pPr>
        <w:pStyle w:val="10"/>
        <w:numPr>
          <w:ilvl w:val="0"/>
          <w:numId w:val="12"/>
        </w:numPr>
        <w:tabs>
          <w:tab w:val="left" w:pos="666"/>
        </w:tabs>
        <w:ind w:firstLine="300"/>
        <w:jc w:val="both"/>
      </w:pPr>
      <w:r w:rsidRPr="00715BCE">
        <w:rPr>
          <w:rStyle w:val="ad"/>
        </w:rPr>
        <w:t>припинення громадянства України або виїзду на постійне проживання за межі України;</w:t>
      </w:r>
    </w:p>
    <w:p w14:paraId="04564BB4" w14:textId="3CF56F8B" w:rsidR="006A7F66" w:rsidRPr="00715BCE" w:rsidRDefault="00C3777C" w:rsidP="00C3777C">
      <w:pPr>
        <w:pStyle w:val="10"/>
        <w:tabs>
          <w:tab w:val="left" w:pos="841"/>
        </w:tabs>
        <w:ind w:left="300" w:firstLine="0"/>
        <w:jc w:val="both"/>
      </w:pPr>
      <w:r>
        <w:rPr>
          <w:rStyle w:val="ad"/>
        </w:rPr>
        <w:t xml:space="preserve">3) </w:t>
      </w:r>
      <w:r w:rsidR="006A7F66" w:rsidRPr="00715BCE">
        <w:rPr>
          <w:rStyle w:val="ad"/>
        </w:rPr>
        <w:t>набуття громадянства іншої держави;</w:t>
      </w:r>
    </w:p>
    <w:p w14:paraId="7DA2F827" w14:textId="7DF3A41F" w:rsidR="006A7F66" w:rsidRPr="00715BCE" w:rsidRDefault="00C3777C" w:rsidP="00131251">
      <w:pPr>
        <w:pStyle w:val="10"/>
        <w:tabs>
          <w:tab w:val="left" w:pos="661"/>
        </w:tabs>
        <w:ind w:firstLine="300"/>
        <w:jc w:val="both"/>
      </w:pPr>
      <w:r>
        <w:rPr>
          <w:rStyle w:val="ad"/>
        </w:rPr>
        <w:t xml:space="preserve">4) </w:t>
      </w:r>
      <w:r w:rsidR="006A7F66" w:rsidRPr="00715BCE">
        <w:rPr>
          <w:rStyle w:val="ad"/>
        </w:rPr>
        <w:t xml:space="preserve">набрання законної сили рішенням суду про визнання його недієздатним, </w:t>
      </w:r>
      <w:r w:rsidR="006A7F66" w:rsidRPr="00715BCE">
        <w:rPr>
          <w:rStyle w:val="ad"/>
        </w:rPr>
        <w:lastRenderedPageBreak/>
        <w:t>безвісно відсутнім чи оголошення померлим;</w:t>
      </w:r>
    </w:p>
    <w:p w14:paraId="7016E01C" w14:textId="232F7EA4" w:rsidR="006A7F66" w:rsidRPr="00C3777C" w:rsidRDefault="006A7F66" w:rsidP="001823BB">
      <w:pPr>
        <w:pStyle w:val="10"/>
        <w:ind w:firstLine="300"/>
        <w:jc w:val="both"/>
      </w:pPr>
      <w:r w:rsidRPr="00715BCE">
        <w:rPr>
          <w:rStyle w:val="ad"/>
        </w:rPr>
        <w:t>5)</w:t>
      </w:r>
      <w:r w:rsidR="00C3777C">
        <w:rPr>
          <w:rStyle w:val="ad"/>
        </w:rPr>
        <w:t xml:space="preserve"> </w:t>
      </w:r>
      <w:r w:rsidRPr="00715BCE">
        <w:rPr>
          <w:rStyle w:val="ad"/>
        </w:rPr>
        <w:t xml:space="preserve">його </w:t>
      </w:r>
      <w:r w:rsidRPr="00C3777C">
        <w:rPr>
          <w:rStyle w:val="ad"/>
        </w:rPr>
        <w:t>смерті</w:t>
      </w:r>
      <w:r w:rsidRPr="00C3777C">
        <w:rPr>
          <w:rStyle w:val="ad"/>
          <w:bCs/>
        </w:rPr>
        <w:t>;</w:t>
      </w:r>
    </w:p>
    <w:p w14:paraId="38A07A66" w14:textId="3CF08B3F" w:rsidR="006A7F66" w:rsidRPr="00715BCE" w:rsidRDefault="00C3777C" w:rsidP="00C3777C">
      <w:pPr>
        <w:pStyle w:val="10"/>
        <w:tabs>
          <w:tab w:val="left" w:pos="841"/>
        </w:tabs>
        <w:ind w:left="300" w:firstLine="0"/>
        <w:jc w:val="both"/>
      </w:pPr>
      <w:r>
        <w:rPr>
          <w:rStyle w:val="ad"/>
        </w:rPr>
        <w:t xml:space="preserve">6) </w:t>
      </w:r>
      <w:r w:rsidR="006A7F66" w:rsidRPr="00715BCE">
        <w:rPr>
          <w:rStyle w:val="ad"/>
        </w:rPr>
        <w:t>з інших підстав, передбачених чинним законодавством.</w:t>
      </w:r>
    </w:p>
    <w:p w14:paraId="7F846801" w14:textId="77777777" w:rsidR="006A7F66" w:rsidRPr="00715BCE" w:rsidRDefault="006A7F66" w:rsidP="00F35AAC">
      <w:pPr>
        <w:pStyle w:val="10"/>
        <w:ind w:firstLine="567"/>
        <w:jc w:val="both"/>
      </w:pPr>
      <w:r w:rsidRPr="00715BCE">
        <w:rPr>
          <w:rStyle w:val="ad"/>
        </w:rPr>
        <w:t>Повноваження</w:t>
      </w:r>
      <w:hyperlink r:id="rId34" w:history="1">
        <w:r w:rsidRPr="00715BCE">
          <w:rPr>
            <w:rStyle w:val="ad"/>
          </w:rPr>
          <w:t xml:space="preserve"> старост</w:t>
        </w:r>
      </w:hyperlink>
      <w:r w:rsidRPr="00715BCE">
        <w:rPr>
          <w:rStyle w:val="ad"/>
        </w:rPr>
        <w:t>и можуть бути достроково припинені за рішенням міської ради, якщо він порушує</w:t>
      </w:r>
      <w:hyperlink r:id="rId35" w:history="1">
        <w:r w:rsidRPr="00715BCE">
          <w:rPr>
            <w:rStyle w:val="ad"/>
          </w:rPr>
          <w:t xml:space="preserve"> Конституцію </w:t>
        </w:r>
      </w:hyperlink>
      <w:r w:rsidRPr="00715BCE">
        <w:rPr>
          <w:rStyle w:val="ad"/>
        </w:rPr>
        <w:t xml:space="preserve">або закони України, права і свободи громадян, не забезпечує здійснення наданих йому повноважень. Рішення про дострокове припинення </w:t>
      </w:r>
      <w:r w:rsidRPr="00C3777C">
        <w:rPr>
          <w:rStyle w:val="ad"/>
        </w:rPr>
        <w:t>повноважень</w:t>
      </w:r>
      <w:hyperlink r:id="rId36" w:history="1">
        <w:r w:rsidRPr="00C3777C">
          <w:rPr>
            <w:rStyle w:val="ad"/>
          </w:rPr>
          <w:t xml:space="preserve"> старост</w:t>
        </w:r>
      </w:hyperlink>
      <w:r w:rsidRPr="00C3777C">
        <w:rPr>
          <w:rStyle w:val="ad"/>
        </w:rPr>
        <w:t>и міська</w:t>
      </w:r>
      <w:r w:rsidRPr="00715BCE">
        <w:rPr>
          <w:rStyle w:val="ad"/>
        </w:rPr>
        <w:t xml:space="preserve"> рада приймає таємним або відкритим голосуванням більшістю голосів від загального складу ради.</w:t>
      </w:r>
    </w:p>
    <w:p w14:paraId="1596DD1C" w14:textId="3371A3EA" w:rsidR="006A7F66" w:rsidRDefault="006A7F66" w:rsidP="00F35AAC">
      <w:pPr>
        <w:pStyle w:val="10"/>
        <w:ind w:firstLine="567"/>
        <w:jc w:val="both"/>
        <w:rPr>
          <w:rStyle w:val="ad"/>
        </w:rPr>
      </w:pPr>
      <w:r w:rsidRPr="00715BCE">
        <w:rPr>
          <w:rStyle w:val="ad"/>
        </w:rPr>
        <w:t>Повноваження</w:t>
      </w:r>
      <w:hyperlink r:id="rId37" w:history="1">
        <w:r w:rsidRPr="00715BCE">
          <w:rPr>
            <w:rStyle w:val="ad"/>
          </w:rPr>
          <w:t xml:space="preserve"> старост</w:t>
        </w:r>
      </w:hyperlink>
      <w:r w:rsidRPr="00715BCE">
        <w:rPr>
          <w:rStyle w:val="ad"/>
        </w:rPr>
        <w:t>и можуть бути достроково припинені також у випадку, передбаченому</w:t>
      </w:r>
      <w:hyperlink r:id="rId38" w:history="1">
        <w:r w:rsidRPr="00715BCE">
          <w:rPr>
            <w:rStyle w:val="ad"/>
          </w:rPr>
          <w:t xml:space="preserve"> Законом України </w:t>
        </w:r>
      </w:hyperlink>
      <w:r w:rsidR="00C3777C">
        <w:rPr>
          <w:rStyle w:val="ad"/>
        </w:rPr>
        <w:t>«</w:t>
      </w:r>
      <w:r w:rsidRPr="00715BCE">
        <w:rPr>
          <w:rStyle w:val="ad"/>
        </w:rPr>
        <w:t>Про правовий режим воєнного стану</w:t>
      </w:r>
      <w:r w:rsidR="00C3777C">
        <w:rPr>
          <w:rStyle w:val="ad"/>
        </w:rPr>
        <w:t>»</w:t>
      </w:r>
      <w:r w:rsidRPr="00715BCE">
        <w:rPr>
          <w:rStyle w:val="ad"/>
        </w:rPr>
        <w:t>.</w:t>
      </w:r>
    </w:p>
    <w:p w14:paraId="79EE4198" w14:textId="77777777" w:rsidR="00C3777C" w:rsidRPr="00715BCE" w:rsidRDefault="00C3777C" w:rsidP="001823BB">
      <w:pPr>
        <w:pStyle w:val="10"/>
        <w:ind w:firstLine="700"/>
        <w:jc w:val="both"/>
      </w:pPr>
    </w:p>
    <w:p w14:paraId="57AD40A1" w14:textId="2308A706" w:rsidR="006A7F66" w:rsidRPr="0059469E" w:rsidRDefault="00C3777C" w:rsidP="00C3777C">
      <w:pPr>
        <w:pStyle w:val="10"/>
        <w:tabs>
          <w:tab w:val="left" w:pos="392"/>
        </w:tabs>
        <w:ind w:firstLine="0"/>
        <w:jc w:val="center"/>
      </w:pPr>
      <w:r>
        <w:rPr>
          <w:rStyle w:val="ad"/>
          <w:b/>
          <w:bCs/>
        </w:rPr>
        <w:t xml:space="preserve">5. </w:t>
      </w:r>
      <w:r w:rsidR="006A7F66" w:rsidRPr="0059469E">
        <w:rPr>
          <w:rStyle w:val="ad"/>
          <w:b/>
          <w:bCs/>
        </w:rPr>
        <w:t>Організація діяльності старости</w:t>
      </w:r>
    </w:p>
    <w:p w14:paraId="2C9548F1" w14:textId="11F02238" w:rsidR="006A7F66" w:rsidRPr="00715BCE" w:rsidRDefault="00085DDE" w:rsidP="00C3777C">
      <w:pPr>
        <w:pStyle w:val="10"/>
        <w:tabs>
          <w:tab w:val="left" w:pos="1174"/>
        </w:tabs>
        <w:ind w:firstLine="567"/>
        <w:jc w:val="both"/>
      </w:pPr>
      <w:r>
        <w:rPr>
          <w:rStyle w:val="ad"/>
        </w:rPr>
        <w:t>5.1.</w:t>
      </w:r>
      <w:r w:rsidR="006A7F66" w:rsidRPr="00715BCE">
        <w:rPr>
          <w:rStyle w:val="ad"/>
        </w:rPr>
        <w:t>Місце та режим роботи, правила внутрішнього розпорядку, діловодства та інші питання організації діяльності старости визначаються міською радою та її виконавчим комітетом. Режим роботи старости відповідає режиму роботи у виконавчих органах міської ради.</w:t>
      </w:r>
    </w:p>
    <w:p w14:paraId="761C00F7" w14:textId="7EEF0AF9" w:rsidR="006A7F66" w:rsidRPr="00715BCE" w:rsidRDefault="00085DDE" w:rsidP="00C3777C">
      <w:pPr>
        <w:pStyle w:val="10"/>
        <w:tabs>
          <w:tab w:val="left" w:pos="1170"/>
        </w:tabs>
        <w:ind w:firstLine="567"/>
        <w:jc w:val="both"/>
      </w:pPr>
      <w:r>
        <w:rPr>
          <w:rStyle w:val="ad"/>
        </w:rPr>
        <w:t>5.2.</w:t>
      </w:r>
      <w:r w:rsidR="006A7F66" w:rsidRPr="00715BCE">
        <w:rPr>
          <w:rStyle w:val="ad"/>
        </w:rPr>
        <w:t>Графік прийому жителів старостою затверджується виконавчим комітетом міської ради.</w:t>
      </w:r>
    </w:p>
    <w:p w14:paraId="2B5E0582" w14:textId="4B77A4CA" w:rsidR="006A7F66" w:rsidRPr="00715BCE" w:rsidRDefault="00085DDE" w:rsidP="00C3777C">
      <w:pPr>
        <w:pStyle w:val="10"/>
        <w:tabs>
          <w:tab w:val="left" w:pos="1157"/>
        </w:tabs>
        <w:ind w:firstLine="567"/>
        <w:jc w:val="both"/>
      </w:pPr>
      <w:r>
        <w:rPr>
          <w:rStyle w:val="ad"/>
        </w:rPr>
        <w:t>5.3.</w:t>
      </w:r>
      <w:r w:rsidR="006A7F66" w:rsidRPr="00715BCE">
        <w:rPr>
          <w:rStyle w:val="ad"/>
        </w:rPr>
        <w:t xml:space="preserve">Інформаційне, матеріально-технічне та фінансове забезпечення діяльності старости здійснюється виконавчим комітетом міської ради і фінансується за рахунок бюджету </w:t>
      </w:r>
      <w:r w:rsidR="006A7F66">
        <w:rPr>
          <w:rStyle w:val="ad"/>
        </w:rPr>
        <w:t>Рогатинської</w:t>
      </w:r>
      <w:r w:rsidR="006A7F66" w:rsidRPr="00715BCE">
        <w:rPr>
          <w:rStyle w:val="ad"/>
        </w:rPr>
        <w:t xml:space="preserve"> міської територіальної громади.</w:t>
      </w:r>
    </w:p>
    <w:p w14:paraId="510616C8" w14:textId="42265993" w:rsidR="006A7F66" w:rsidRPr="00715BCE" w:rsidRDefault="00085DDE" w:rsidP="00C3777C">
      <w:pPr>
        <w:pStyle w:val="10"/>
        <w:tabs>
          <w:tab w:val="left" w:pos="1152"/>
        </w:tabs>
        <w:ind w:firstLine="567"/>
        <w:jc w:val="both"/>
      </w:pPr>
      <w:r>
        <w:rPr>
          <w:rStyle w:val="ad"/>
        </w:rPr>
        <w:t>5.4.</w:t>
      </w:r>
      <w:r w:rsidR="006A7F66" w:rsidRPr="00715BCE">
        <w:rPr>
          <w:rStyle w:val="ad"/>
        </w:rPr>
        <w:t>З метою забезпечення діловодства в старостинському окрузі, старості виготовляється печатка для довідок та кутовий штамп виконавчого комітету з найменуванням старостинського округу, порядок використання яких визначається рішенням виконкому.</w:t>
      </w:r>
    </w:p>
    <w:p w14:paraId="71A4C63A" w14:textId="648BB741" w:rsidR="006A7F66" w:rsidRDefault="00085DDE" w:rsidP="00C3777C">
      <w:pPr>
        <w:pStyle w:val="10"/>
        <w:tabs>
          <w:tab w:val="left" w:pos="1152"/>
        </w:tabs>
        <w:ind w:firstLine="567"/>
        <w:jc w:val="both"/>
        <w:rPr>
          <w:rStyle w:val="ad"/>
        </w:rPr>
      </w:pPr>
      <w:r>
        <w:rPr>
          <w:rStyle w:val="ad"/>
        </w:rPr>
        <w:t>5.5.</w:t>
      </w:r>
      <w:r w:rsidR="006A7F66" w:rsidRPr="00715BCE">
        <w:rPr>
          <w:rStyle w:val="ad"/>
        </w:rPr>
        <w:t>У разі дострокового припинення повноважень старости, а також у разі неможливості здійснення ним своїх повноважень (перебування у відпустці, відрядження, тимчасова непрацездатність, тощо) повноваження старости на території відповідного старостинського округу може бути покладено розпорядженням міського голови на іншу посадову особу, в тому числі й на іншого старосту. Обсяг і порядок здійснення таких повноважень визначається розпорядженням міського голови.</w:t>
      </w:r>
    </w:p>
    <w:p w14:paraId="296E2E69" w14:textId="77777777" w:rsidR="00C3777C" w:rsidRPr="00715BCE" w:rsidRDefault="00C3777C" w:rsidP="00C3777C">
      <w:pPr>
        <w:pStyle w:val="10"/>
        <w:tabs>
          <w:tab w:val="left" w:pos="1152"/>
        </w:tabs>
        <w:ind w:firstLine="567"/>
        <w:jc w:val="both"/>
      </w:pPr>
    </w:p>
    <w:p w14:paraId="59559B86" w14:textId="40689497" w:rsidR="006A7F66" w:rsidRPr="00715BCE" w:rsidRDefault="00C3777C" w:rsidP="00C3777C">
      <w:pPr>
        <w:pStyle w:val="10"/>
        <w:tabs>
          <w:tab w:val="left" w:pos="374"/>
        </w:tabs>
        <w:ind w:firstLine="0"/>
        <w:jc w:val="center"/>
      </w:pPr>
      <w:r>
        <w:rPr>
          <w:rStyle w:val="ad"/>
          <w:b/>
          <w:bCs/>
        </w:rPr>
        <w:t xml:space="preserve">6. </w:t>
      </w:r>
      <w:r w:rsidR="006A7F66" w:rsidRPr="00715BCE">
        <w:rPr>
          <w:rStyle w:val="ad"/>
          <w:b/>
          <w:bCs/>
        </w:rPr>
        <w:t>Підзвітність, підконтрольність та відповідальність старости</w:t>
      </w:r>
    </w:p>
    <w:p w14:paraId="4EDFA1D9" w14:textId="6E52716E" w:rsidR="00C3777C" w:rsidRDefault="00085DDE" w:rsidP="00C3777C">
      <w:pPr>
        <w:pStyle w:val="10"/>
        <w:tabs>
          <w:tab w:val="left" w:pos="1059"/>
        </w:tabs>
        <w:ind w:firstLine="567"/>
        <w:jc w:val="both"/>
        <w:rPr>
          <w:rStyle w:val="ad"/>
        </w:rPr>
      </w:pPr>
      <w:r>
        <w:rPr>
          <w:rStyle w:val="ad"/>
        </w:rPr>
        <w:t>6.1.</w:t>
      </w:r>
      <w:r w:rsidR="006A7F66" w:rsidRPr="00715BCE">
        <w:rPr>
          <w:rStyle w:val="ad"/>
        </w:rPr>
        <w:t>При здійсненні наданих повноважень</w:t>
      </w:r>
      <w:hyperlink r:id="rId39" w:history="1">
        <w:r w:rsidR="006A7F66" w:rsidRPr="00715BCE">
          <w:rPr>
            <w:rStyle w:val="ad"/>
          </w:rPr>
          <w:t xml:space="preserve"> староста</w:t>
        </w:r>
      </w:hyperlink>
      <w:r w:rsidR="006A7F66" w:rsidRPr="00715BCE">
        <w:rPr>
          <w:rStyle w:val="ad"/>
        </w:rPr>
        <w:t xml:space="preserve"> є відповідальним і підзвітним міській раді та підконтрольним міському голові.</w:t>
      </w:r>
    </w:p>
    <w:p w14:paraId="5A217A2C" w14:textId="4263AECB" w:rsidR="006A7F66" w:rsidRPr="00AE79D3" w:rsidRDefault="00085DDE" w:rsidP="00C3777C">
      <w:pPr>
        <w:pStyle w:val="10"/>
        <w:tabs>
          <w:tab w:val="left" w:pos="1059"/>
        </w:tabs>
        <w:ind w:firstLine="567"/>
        <w:jc w:val="both"/>
      </w:pPr>
      <w:r>
        <w:rPr>
          <w:rStyle w:val="ad"/>
        </w:rPr>
        <w:t>6.2.</w:t>
      </w:r>
      <w:r w:rsidR="006A7F66" w:rsidRPr="00AE79D3">
        <w:t>Староста звітує про свою роботу не рідше одного разу на рік протягом першого кварталу року, наступного за звітним. Позачергове інформування ради про роботу старости здійснюється на вимогу не менше однієї третини депутатів від загального складу ради у визначений нею строк.</w:t>
      </w:r>
    </w:p>
    <w:p w14:paraId="5013F7E7" w14:textId="278A3CD8" w:rsidR="008E3308" w:rsidRDefault="00085DDE" w:rsidP="008E3308">
      <w:pPr>
        <w:pStyle w:val="10"/>
        <w:tabs>
          <w:tab w:val="left" w:pos="1059"/>
        </w:tabs>
        <w:ind w:firstLine="567"/>
        <w:jc w:val="both"/>
      </w:pPr>
      <w:r>
        <w:t>6.3.</w:t>
      </w:r>
      <w:r w:rsidR="006A7F66" w:rsidRPr="00AE79D3">
        <w:t>Звіт проводиться у формі відкритої зустрічі (в т. ч. онлайн) з можливістю для жителів поставити запитання, висловити зауваження та внести пропозиції.</w:t>
      </w:r>
    </w:p>
    <w:p w14:paraId="55F2C099" w14:textId="4844FD4B" w:rsidR="006A7F66" w:rsidRPr="00AE79D3" w:rsidRDefault="006A7F66" w:rsidP="008E3308">
      <w:pPr>
        <w:pStyle w:val="10"/>
        <w:tabs>
          <w:tab w:val="left" w:pos="1059"/>
        </w:tabs>
        <w:ind w:firstLine="567"/>
        <w:jc w:val="both"/>
      </w:pPr>
      <w:r>
        <w:lastRenderedPageBreak/>
        <w:t>6</w:t>
      </w:r>
      <w:r w:rsidRPr="00AE79D3">
        <w:t>.</w:t>
      </w:r>
      <w:r w:rsidR="00085DDE">
        <w:t>4.</w:t>
      </w:r>
      <w:r w:rsidRPr="00AE79D3">
        <w:t xml:space="preserve">Інформація про зустріч та текст звіту оприлюднюються на </w:t>
      </w:r>
      <w:proofErr w:type="spellStart"/>
      <w:r w:rsidRPr="00AE79D3">
        <w:t>вебсайті</w:t>
      </w:r>
      <w:proofErr w:type="spellEnd"/>
      <w:r w:rsidRPr="00AE79D3">
        <w:t xml:space="preserve"> Рогатинської міської ради та в місцях доступних для громадян не пізніше ніж за 7 календарних днів.</w:t>
      </w:r>
    </w:p>
    <w:p w14:paraId="3D6E55B0" w14:textId="13111E86" w:rsidR="008E3308" w:rsidRDefault="00085DDE" w:rsidP="008E3308">
      <w:pPr>
        <w:pStyle w:val="10"/>
        <w:tabs>
          <w:tab w:val="left" w:pos="1059"/>
        </w:tabs>
        <w:ind w:firstLine="567"/>
        <w:jc w:val="both"/>
      </w:pPr>
      <w:r>
        <w:t>6.5.</w:t>
      </w:r>
      <w:r w:rsidR="006A7F66" w:rsidRPr="00AE79D3">
        <w:t>За результатами міська  рада</w:t>
      </w:r>
      <w:r w:rsidR="00022ABB">
        <w:t xml:space="preserve"> оцінює діяльність старости як «</w:t>
      </w:r>
      <w:r w:rsidR="006A7F66" w:rsidRPr="00AE79D3">
        <w:t>задовільну</w:t>
      </w:r>
      <w:r w:rsidR="00022ABB">
        <w:t>» або «незадовільну»</w:t>
      </w:r>
      <w:r w:rsidR="006A7F66" w:rsidRPr="00AE79D3">
        <w:t xml:space="preserve">. Незадовільна оцінка може бути підставою для дострокового припинення повноважень. </w:t>
      </w:r>
    </w:p>
    <w:p w14:paraId="3C4F3144" w14:textId="3F02D60D" w:rsidR="006A7F66" w:rsidRDefault="008E3308" w:rsidP="008E3308">
      <w:pPr>
        <w:pStyle w:val="10"/>
        <w:ind w:firstLine="567"/>
        <w:jc w:val="both"/>
        <w:rPr>
          <w:rStyle w:val="ad"/>
        </w:rPr>
      </w:pPr>
      <w:r>
        <w:t>6.6.</w:t>
      </w:r>
      <w:r w:rsidR="006A7F66" w:rsidRPr="00715BCE">
        <w:rPr>
          <w:rStyle w:val="ad"/>
        </w:rPr>
        <w:t>Староста може бути притягнений до матеріальної, цивільної, адміністративної та кримінальної відповідальності, визначеної законом.</w:t>
      </w:r>
    </w:p>
    <w:p w14:paraId="4521D226" w14:textId="77777777" w:rsidR="006A7F66" w:rsidRPr="00715BCE" w:rsidRDefault="006A7F66" w:rsidP="001823BB">
      <w:pPr>
        <w:pStyle w:val="10"/>
        <w:tabs>
          <w:tab w:val="left" w:pos="1059"/>
        </w:tabs>
        <w:ind w:firstLine="0"/>
        <w:jc w:val="both"/>
        <w:rPr>
          <w:rStyle w:val="ad"/>
        </w:rPr>
      </w:pPr>
    </w:p>
    <w:p w14:paraId="29932F94" w14:textId="77777777" w:rsidR="008E3308" w:rsidRDefault="008E3308" w:rsidP="008E3308">
      <w:pPr>
        <w:pStyle w:val="10"/>
        <w:tabs>
          <w:tab w:val="left" w:pos="1059"/>
        </w:tabs>
        <w:ind w:firstLine="0"/>
        <w:jc w:val="center"/>
        <w:rPr>
          <w:b/>
          <w:bCs/>
        </w:rPr>
      </w:pPr>
      <w:r>
        <w:rPr>
          <w:b/>
          <w:bCs/>
        </w:rPr>
        <w:t xml:space="preserve">7. </w:t>
      </w:r>
      <w:r w:rsidR="006A7F66" w:rsidRPr="009E2CE3">
        <w:rPr>
          <w:b/>
          <w:bCs/>
        </w:rPr>
        <w:t>Особливості роботи</w:t>
      </w:r>
      <w:r w:rsidR="006A7F66" w:rsidRPr="00715BCE">
        <w:rPr>
          <w:b/>
          <w:bCs/>
        </w:rPr>
        <w:t xml:space="preserve"> старости</w:t>
      </w:r>
      <w:r w:rsidR="006A7F66" w:rsidRPr="009E2CE3">
        <w:rPr>
          <w:b/>
          <w:bCs/>
        </w:rPr>
        <w:t xml:space="preserve"> під час воєнного стану</w:t>
      </w:r>
    </w:p>
    <w:p w14:paraId="5E557AB7" w14:textId="7B3EAF98" w:rsidR="006A7F66" w:rsidRPr="008E3308" w:rsidRDefault="006A7F66" w:rsidP="008E3308">
      <w:pPr>
        <w:pStyle w:val="10"/>
        <w:tabs>
          <w:tab w:val="left" w:pos="1059"/>
        </w:tabs>
        <w:ind w:firstLine="567"/>
        <w:jc w:val="both"/>
        <w:rPr>
          <w:b/>
          <w:bCs/>
        </w:rPr>
      </w:pPr>
      <w:r>
        <w:t>7</w:t>
      </w:r>
      <w:r w:rsidR="00085DDE">
        <w:t>.1.</w:t>
      </w:r>
      <w:r w:rsidRPr="00715BCE">
        <w:t>При</w:t>
      </w:r>
      <w:r w:rsidRPr="009E2CE3">
        <w:t xml:space="preserve"> проведенн</w:t>
      </w:r>
      <w:r w:rsidRPr="00715BCE">
        <w:t xml:space="preserve">і </w:t>
      </w:r>
      <w:r w:rsidRPr="009E2CE3">
        <w:t>сесій</w:t>
      </w:r>
      <w:r w:rsidRPr="00715BCE">
        <w:t xml:space="preserve"> міської ради</w:t>
      </w:r>
      <w:r w:rsidRPr="009E2CE3">
        <w:t xml:space="preserve">  та засідань викон</w:t>
      </w:r>
      <w:r w:rsidRPr="00715BCE">
        <w:t>авчого комітету в</w:t>
      </w:r>
      <w:r w:rsidRPr="009E2CE3">
        <w:t xml:space="preserve"> онлайн-режимі (</w:t>
      </w:r>
      <w:proofErr w:type="spellStart"/>
      <w:r w:rsidRPr="009E2CE3">
        <w:t>відеоконференції</w:t>
      </w:r>
      <w:proofErr w:type="spellEnd"/>
      <w:r w:rsidRPr="009E2CE3">
        <w:t>)</w:t>
      </w:r>
      <w:r>
        <w:t xml:space="preserve"> </w:t>
      </w:r>
      <w:r w:rsidRPr="00715BCE">
        <w:t>с</w:t>
      </w:r>
      <w:r w:rsidRPr="009E2CE3">
        <w:t>тароста має право брати в них участь дистанційно.</w:t>
      </w:r>
    </w:p>
    <w:p w14:paraId="1051A19D" w14:textId="5C1366FD" w:rsidR="006A7F66" w:rsidRPr="00715BCE" w:rsidRDefault="006A7F66" w:rsidP="008E3308">
      <w:pPr>
        <w:pStyle w:val="10"/>
        <w:tabs>
          <w:tab w:val="left" w:pos="1059"/>
        </w:tabs>
        <w:ind w:firstLine="567"/>
        <w:jc w:val="both"/>
      </w:pPr>
      <w:r>
        <w:t>7</w:t>
      </w:r>
      <w:r w:rsidR="00085DDE">
        <w:t>.2.</w:t>
      </w:r>
      <w:r w:rsidRPr="009E2CE3">
        <w:t xml:space="preserve">Якщо </w:t>
      </w:r>
      <w:proofErr w:type="spellStart"/>
      <w:r w:rsidRPr="009E2CE3">
        <w:t>безпекова</w:t>
      </w:r>
      <w:proofErr w:type="spellEnd"/>
      <w:r w:rsidRPr="009E2CE3">
        <w:t xml:space="preserve"> ситуація в окрузі не дозволяє провести масові збори громадян («відкриту зустріч»  старост</w:t>
      </w:r>
      <w:r w:rsidRPr="00715BCE">
        <w:t>а</w:t>
      </w:r>
      <w:r w:rsidRPr="009E2CE3">
        <w:t xml:space="preserve"> звіту</w:t>
      </w:r>
      <w:r w:rsidRPr="00715BCE">
        <w:t>є</w:t>
      </w:r>
      <w:r w:rsidRPr="009E2CE3">
        <w:t xml:space="preserve"> у форматі онлайн-конференції або шляхом збору письмових запитань/пропозицій, щоб не наражати жителів на небезпеку.</w:t>
      </w:r>
    </w:p>
    <w:p w14:paraId="26B1C36D" w14:textId="7D32F749" w:rsidR="006A7F66" w:rsidRPr="009E2CE3" w:rsidRDefault="006A7F66" w:rsidP="008E3308">
      <w:pPr>
        <w:pStyle w:val="10"/>
        <w:tabs>
          <w:tab w:val="left" w:pos="1059"/>
        </w:tabs>
        <w:ind w:firstLine="567"/>
        <w:jc w:val="both"/>
      </w:pPr>
      <w:r>
        <w:t>7</w:t>
      </w:r>
      <w:r w:rsidR="00085DDE">
        <w:t>.3.</w:t>
      </w:r>
      <w:r w:rsidRPr="009E2CE3">
        <w:t>У разі утворення військової адміністрації населеного пункту (громади), староста, у межах своїх повноважень на території округу, забезпечує виконання розпоряджень та наказів начальника відповідної військової адміністрації.</w:t>
      </w:r>
    </w:p>
    <w:p w14:paraId="58C1B39C" w14:textId="1663D319" w:rsidR="00EC2BE8" w:rsidRDefault="00085DDE" w:rsidP="00EC2BE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7.4.</w:t>
      </w:r>
      <w:r w:rsidR="006A7F66" w:rsidRPr="009E2CE3">
        <w:rPr>
          <w:rFonts w:ascii="Times New Roman" w:eastAsia="Times New Roman" w:hAnsi="Times New Roman" w:cs="Times New Roman"/>
          <w:sz w:val="28"/>
          <w:szCs w:val="28"/>
        </w:rPr>
        <w:t>Староста безпосередньо взаємодіє з військовою адміністрацією, підрозділами ТРО, ЗСУ та правоохоронними органами у питаннях:</w:t>
      </w:r>
    </w:p>
    <w:p w14:paraId="709B135F" w14:textId="65A5D231" w:rsidR="00EC2BE8" w:rsidRDefault="00EC2BE8" w:rsidP="00EC2BE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7F66" w:rsidRPr="00715BCE">
        <w:rPr>
          <w:rFonts w:ascii="Times New Roman" w:eastAsia="Times New Roman" w:hAnsi="Times New Roman" w:cs="Times New Roman"/>
          <w:sz w:val="28"/>
          <w:szCs w:val="28"/>
        </w:rPr>
        <w:t>о</w:t>
      </w:r>
      <w:r w:rsidR="006A7F66" w:rsidRPr="009E2CE3">
        <w:rPr>
          <w:rFonts w:ascii="Times New Roman" w:eastAsia="Times New Roman" w:hAnsi="Times New Roman" w:cs="Times New Roman"/>
          <w:sz w:val="28"/>
          <w:szCs w:val="28"/>
        </w:rPr>
        <w:t>рганізації та підготовки об’єктів цивільного захисту (</w:t>
      </w:r>
      <w:proofErr w:type="spellStart"/>
      <w:r w:rsidR="006A7F66" w:rsidRPr="009E2CE3">
        <w:rPr>
          <w:rFonts w:ascii="Times New Roman" w:eastAsia="Times New Roman" w:hAnsi="Times New Roman" w:cs="Times New Roman"/>
          <w:sz w:val="28"/>
          <w:szCs w:val="28"/>
        </w:rPr>
        <w:t>укриттів</w:t>
      </w:r>
      <w:proofErr w:type="spellEnd"/>
      <w:r w:rsidR="006A7F66" w:rsidRPr="009E2CE3">
        <w:rPr>
          <w:rFonts w:ascii="Times New Roman" w:eastAsia="Times New Roman" w:hAnsi="Times New Roman" w:cs="Times New Roman"/>
          <w:sz w:val="28"/>
          <w:szCs w:val="28"/>
        </w:rPr>
        <w:t>,</w:t>
      </w:r>
      <w:r w:rsidR="002D789B">
        <w:rPr>
          <w:rFonts w:ascii="Times New Roman" w:eastAsia="Times New Roman" w:hAnsi="Times New Roman" w:cs="Times New Roman"/>
          <w:sz w:val="28"/>
          <w:szCs w:val="28"/>
        </w:rPr>
        <w:t xml:space="preserve"> б</w:t>
      </w:r>
      <w:r w:rsidR="006A7F66" w:rsidRPr="009E2CE3">
        <w:rPr>
          <w:rFonts w:ascii="Times New Roman" w:eastAsia="Times New Roman" w:hAnsi="Times New Roman" w:cs="Times New Roman"/>
          <w:sz w:val="28"/>
          <w:szCs w:val="28"/>
        </w:rPr>
        <w:t>омбосховищ) на території округу</w:t>
      </w:r>
      <w:r w:rsidR="006A7F66" w:rsidRPr="00715BCE">
        <w:rPr>
          <w:rFonts w:ascii="Times New Roman" w:eastAsia="Times New Roman" w:hAnsi="Times New Roman" w:cs="Times New Roman"/>
          <w:sz w:val="28"/>
          <w:szCs w:val="28"/>
        </w:rPr>
        <w:t>;</w:t>
      </w:r>
    </w:p>
    <w:p w14:paraId="37C54585" w14:textId="619D8CBF" w:rsidR="00EC2BE8" w:rsidRDefault="00EC2BE8" w:rsidP="00EC2BE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7F66" w:rsidRPr="00715BCE">
        <w:rPr>
          <w:rFonts w:ascii="Times New Roman" w:eastAsia="Times New Roman" w:hAnsi="Times New Roman" w:cs="Times New Roman"/>
          <w:sz w:val="28"/>
          <w:szCs w:val="28"/>
        </w:rPr>
        <w:t>с</w:t>
      </w:r>
      <w:r w:rsidR="006A7F66" w:rsidRPr="009E2CE3">
        <w:rPr>
          <w:rFonts w:ascii="Times New Roman" w:eastAsia="Times New Roman" w:hAnsi="Times New Roman" w:cs="Times New Roman"/>
          <w:sz w:val="28"/>
          <w:szCs w:val="28"/>
        </w:rPr>
        <w:t>прияння проведенню мобілізаційних заход</w:t>
      </w:r>
      <w:r w:rsidR="0062530D">
        <w:rPr>
          <w:rFonts w:ascii="Times New Roman" w:eastAsia="Times New Roman" w:hAnsi="Times New Roman" w:cs="Times New Roman"/>
          <w:sz w:val="28"/>
          <w:szCs w:val="28"/>
        </w:rPr>
        <w:t>ів та оповіщення військовозобов’</w:t>
      </w:r>
      <w:r w:rsidR="006A7F66" w:rsidRPr="009E2CE3">
        <w:rPr>
          <w:rFonts w:ascii="Times New Roman" w:eastAsia="Times New Roman" w:hAnsi="Times New Roman" w:cs="Times New Roman"/>
          <w:sz w:val="28"/>
          <w:szCs w:val="28"/>
        </w:rPr>
        <w:t>язаних</w:t>
      </w:r>
      <w:r w:rsidR="006A7F66">
        <w:rPr>
          <w:rFonts w:ascii="Times New Roman" w:eastAsia="Times New Roman" w:hAnsi="Times New Roman" w:cs="Times New Roman"/>
          <w:sz w:val="28"/>
          <w:szCs w:val="28"/>
        </w:rPr>
        <w:t>;</w:t>
      </w:r>
    </w:p>
    <w:p w14:paraId="6150B389" w14:textId="77777777" w:rsidR="00EC2BE8" w:rsidRDefault="00EC2BE8" w:rsidP="00EC2BE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7F66" w:rsidRPr="00715BCE">
        <w:rPr>
          <w:rFonts w:ascii="Times New Roman" w:eastAsia="Times New Roman" w:hAnsi="Times New Roman" w:cs="Times New Roman"/>
          <w:sz w:val="28"/>
          <w:szCs w:val="28"/>
        </w:rPr>
        <w:t>о</w:t>
      </w:r>
      <w:r w:rsidR="006A7F66" w:rsidRPr="009E2CE3">
        <w:rPr>
          <w:rFonts w:ascii="Times New Roman" w:eastAsia="Times New Roman" w:hAnsi="Times New Roman" w:cs="Times New Roman"/>
          <w:sz w:val="28"/>
          <w:szCs w:val="28"/>
        </w:rPr>
        <w:t>бліку та допомоги внутрішньо переміщеним особам (ВПО), які проживають в окрузі</w:t>
      </w:r>
      <w:r w:rsidR="006A7F66" w:rsidRPr="00715BCE">
        <w:rPr>
          <w:rFonts w:ascii="Times New Roman" w:eastAsia="Times New Roman" w:hAnsi="Times New Roman" w:cs="Times New Roman"/>
          <w:sz w:val="28"/>
          <w:szCs w:val="28"/>
        </w:rPr>
        <w:t>;</w:t>
      </w:r>
    </w:p>
    <w:p w14:paraId="28349B68" w14:textId="39D8DDDC" w:rsidR="006A7F66" w:rsidRDefault="00EC2BE8" w:rsidP="00EC2BE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A7F66" w:rsidRPr="009E2CE3">
        <w:rPr>
          <w:rFonts w:ascii="Times New Roman" w:eastAsia="Times New Roman" w:hAnsi="Times New Roman" w:cs="Times New Roman"/>
          <w:sz w:val="28"/>
          <w:szCs w:val="28"/>
        </w:rPr>
        <w:t xml:space="preserve">оперативно інформує військову адміністрацію про руйнування інфраструктури, перебої в постачанні води, газу, </w:t>
      </w:r>
      <w:r w:rsidR="006A7F66" w:rsidRPr="00715BCE">
        <w:rPr>
          <w:rFonts w:ascii="Times New Roman" w:eastAsia="Times New Roman" w:hAnsi="Times New Roman" w:cs="Times New Roman"/>
          <w:sz w:val="28"/>
          <w:szCs w:val="28"/>
        </w:rPr>
        <w:t>електроенергії</w:t>
      </w:r>
      <w:r w:rsidR="006A7F66" w:rsidRPr="009E2CE3">
        <w:rPr>
          <w:rFonts w:ascii="Times New Roman" w:eastAsia="Times New Roman" w:hAnsi="Times New Roman" w:cs="Times New Roman"/>
          <w:sz w:val="28"/>
          <w:szCs w:val="28"/>
        </w:rPr>
        <w:t xml:space="preserve"> або зв</w:t>
      </w:r>
      <w:r w:rsidR="0062530D">
        <w:rPr>
          <w:rFonts w:ascii="Times New Roman" w:eastAsia="Times New Roman" w:hAnsi="Times New Roman" w:cs="Times New Roman"/>
          <w:sz w:val="28"/>
          <w:szCs w:val="28"/>
        </w:rPr>
        <w:t>’</w:t>
      </w:r>
      <w:bookmarkStart w:id="1" w:name="_GoBack"/>
      <w:bookmarkEnd w:id="1"/>
      <w:r w:rsidR="006A7F66" w:rsidRPr="009E2CE3">
        <w:rPr>
          <w:rFonts w:ascii="Times New Roman" w:eastAsia="Times New Roman" w:hAnsi="Times New Roman" w:cs="Times New Roman"/>
          <w:sz w:val="28"/>
          <w:szCs w:val="28"/>
        </w:rPr>
        <w:t>язку на території округу та координує роботу комунальних служб для їх ліквідації.</w:t>
      </w:r>
    </w:p>
    <w:p w14:paraId="5967C688" w14:textId="77777777" w:rsidR="005C72B8" w:rsidRPr="009E2CE3" w:rsidRDefault="005C72B8" w:rsidP="00EC2BE8">
      <w:pPr>
        <w:spacing w:after="0" w:line="240" w:lineRule="auto"/>
        <w:ind w:firstLine="567"/>
        <w:jc w:val="both"/>
        <w:rPr>
          <w:rFonts w:ascii="Times New Roman" w:eastAsia="Times New Roman" w:hAnsi="Times New Roman" w:cs="Times New Roman"/>
          <w:sz w:val="28"/>
          <w:szCs w:val="28"/>
        </w:rPr>
      </w:pPr>
    </w:p>
    <w:p w14:paraId="6A44738F" w14:textId="77777777" w:rsidR="009B2FFD" w:rsidRDefault="009B2FFD" w:rsidP="001823BB">
      <w:pPr>
        <w:spacing w:after="0" w:line="240" w:lineRule="auto"/>
        <w:rPr>
          <w:rFonts w:ascii="Times New Roman" w:eastAsia="Times New Roman" w:hAnsi="Times New Roman" w:cs="Times New Roman"/>
          <w:sz w:val="28"/>
          <w:szCs w:val="28"/>
        </w:rPr>
      </w:pPr>
    </w:p>
    <w:p w14:paraId="68C9C124" w14:textId="415B0DA9" w:rsidR="00CA4414" w:rsidRDefault="006A7F66" w:rsidP="001823BB">
      <w:pPr>
        <w:spacing w:after="0" w:line="240" w:lineRule="auto"/>
        <w:rPr>
          <w:rFonts w:ascii="Times New Roman" w:hAnsi="Times New Roman" w:cs="Times New Roman"/>
          <w:sz w:val="28"/>
          <w:szCs w:val="28"/>
        </w:rPr>
      </w:pPr>
      <w:r w:rsidRPr="00715BCE">
        <w:rPr>
          <w:rFonts w:ascii="Times New Roman" w:eastAsia="Times New Roman" w:hAnsi="Times New Roman" w:cs="Times New Roman"/>
          <w:sz w:val="28"/>
          <w:szCs w:val="28"/>
        </w:rPr>
        <w:t>Секретар міської ради                                        Христина СОРОКА</w:t>
      </w:r>
    </w:p>
    <w:sectPr w:rsidR="00CA4414" w:rsidSect="008F5106">
      <w:headerReference w:type="default" r:id="rId4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9A26A" w14:textId="77777777" w:rsidR="00197B08" w:rsidRDefault="00197B08" w:rsidP="00187DD6">
      <w:pPr>
        <w:spacing w:after="0" w:line="240" w:lineRule="auto"/>
      </w:pPr>
      <w:r>
        <w:separator/>
      </w:r>
    </w:p>
  </w:endnote>
  <w:endnote w:type="continuationSeparator" w:id="0">
    <w:p w14:paraId="09F8B26C" w14:textId="77777777" w:rsidR="00197B08" w:rsidRDefault="00197B08" w:rsidP="00187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400A4" w14:textId="77777777" w:rsidR="00197B08" w:rsidRDefault="00197B08" w:rsidP="00187DD6">
      <w:pPr>
        <w:spacing w:after="0" w:line="240" w:lineRule="auto"/>
      </w:pPr>
      <w:r>
        <w:separator/>
      </w:r>
    </w:p>
  </w:footnote>
  <w:footnote w:type="continuationSeparator" w:id="0">
    <w:p w14:paraId="4D58007A" w14:textId="77777777" w:rsidR="00197B08" w:rsidRDefault="00197B08" w:rsidP="00187D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3361306"/>
      <w:docPartObj>
        <w:docPartGallery w:val="Page Numbers (Top of Page)"/>
        <w:docPartUnique/>
      </w:docPartObj>
    </w:sdtPr>
    <w:sdtEndPr/>
    <w:sdtContent>
      <w:p w14:paraId="2EB8F2D5" w14:textId="54EDA448" w:rsidR="00187DD6" w:rsidRDefault="00187DD6">
        <w:pPr>
          <w:pStyle w:val="a4"/>
          <w:jc w:val="center"/>
        </w:pPr>
        <w:r>
          <w:fldChar w:fldCharType="begin"/>
        </w:r>
        <w:r>
          <w:instrText>PAGE   \* MERGEFORMAT</w:instrText>
        </w:r>
        <w:r>
          <w:fldChar w:fldCharType="separate"/>
        </w:r>
        <w:r w:rsidR="0062530D">
          <w:rPr>
            <w:noProof/>
          </w:rPr>
          <w:t>10</w:t>
        </w:r>
        <w:r>
          <w:fldChar w:fldCharType="end"/>
        </w:r>
      </w:p>
    </w:sdtContent>
  </w:sdt>
  <w:p w14:paraId="08488F27" w14:textId="77777777" w:rsidR="00187DD6" w:rsidRDefault="00187DD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107E3"/>
    <w:multiLevelType w:val="hybridMultilevel"/>
    <w:tmpl w:val="61F0A6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76D5AE5"/>
    <w:multiLevelType w:val="multilevel"/>
    <w:tmpl w:val="A18027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810FA8"/>
    <w:multiLevelType w:val="multilevel"/>
    <w:tmpl w:val="10666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A744CB"/>
    <w:multiLevelType w:val="hybridMultilevel"/>
    <w:tmpl w:val="0AFEECFA"/>
    <w:lvl w:ilvl="0" w:tplc="FF2E43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3B723E5"/>
    <w:multiLevelType w:val="multilevel"/>
    <w:tmpl w:val="6D3E8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C50CCB"/>
    <w:multiLevelType w:val="multilevel"/>
    <w:tmpl w:val="E402C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281735"/>
    <w:multiLevelType w:val="multilevel"/>
    <w:tmpl w:val="4C8E5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D26D81"/>
    <w:multiLevelType w:val="multilevel"/>
    <w:tmpl w:val="D69CB46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285C75"/>
    <w:multiLevelType w:val="multilevel"/>
    <w:tmpl w:val="AE34B2A4"/>
    <w:lvl w:ilvl="0">
      <w:start w:val="4"/>
      <w:numFmt w:val="decimal"/>
      <w:lvlText w:val="%1."/>
      <w:lvlJc w:val="left"/>
      <w:pPr>
        <w:ind w:left="432" w:hanging="432"/>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41620A36"/>
    <w:multiLevelType w:val="multilevel"/>
    <w:tmpl w:val="DEA61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1D5FD3"/>
    <w:multiLevelType w:val="multilevel"/>
    <w:tmpl w:val="B372D3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6F73C8"/>
    <w:multiLevelType w:val="hybridMultilevel"/>
    <w:tmpl w:val="645CBE1A"/>
    <w:lvl w:ilvl="0" w:tplc="57049660">
      <w:start w:val="1"/>
      <w:numFmt w:val="decimal"/>
      <w:lvlText w:val="%1."/>
      <w:lvlJc w:val="left"/>
      <w:pPr>
        <w:ind w:left="284" w:firstLine="76"/>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5D04545"/>
    <w:multiLevelType w:val="multilevel"/>
    <w:tmpl w:val="529EFA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763FF7"/>
    <w:multiLevelType w:val="multilevel"/>
    <w:tmpl w:val="2FA095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7E45BDC"/>
    <w:multiLevelType w:val="multilevel"/>
    <w:tmpl w:val="8DB6F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4442E9"/>
    <w:multiLevelType w:val="multilevel"/>
    <w:tmpl w:val="2FEE3486"/>
    <w:lvl w:ilvl="0">
      <w:start w:val="3"/>
      <w:numFmt w:val="decimal"/>
      <w:lvlText w:val="%1"/>
      <w:lvlJc w:val="left"/>
      <w:pPr>
        <w:ind w:left="360" w:hanging="360"/>
      </w:pPr>
      <w:rPr>
        <w:rFonts w:hint="default"/>
      </w:rPr>
    </w:lvl>
    <w:lvl w:ilvl="1">
      <w:start w:val="4"/>
      <w:numFmt w:val="decimal"/>
      <w:lvlText w:val="%1.%2"/>
      <w:lvlJc w:val="left"/>
      <w:pPr>
        <w:ind w:left="760" w:hanging="360"/>
      </w:pPr>
      <w:rPr>
        <w:rFonts w:hint="default"/>
        <w:b/>
        <w:bCs/>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15:restartNumberingAfterBreak="0">
    <w:nsid w:val="7ACF3A22"/>
    <w:multiLevelType w:val="multilevel"/>
    <w:tmpl w:val="E77ACA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2"/>
  </w:num>
  <w:num w:numId="4">
    <w:abstractNumId w:val="14"/>
  </w:num>
  <w:num w:numId="5">
    <w:abstractNumId w:val="2"/>
  </w:num>
  <w:num w:numId="6">
    <w:abstractNumId w:val="16"/>
  </w:num>
  <w:num w:numId="7">
    <w:abstractNumId w:val="10"/>
  </w:num>
  <w:num w:numId="8">
    <w:abstractNumId w:val="9"/>
  </w:num>
  <w:num w:numId="9">
    <w:abstractNumId w:val="1"/>
  </w:num>
  <w:num w:numId="10">
    <w:abstractNumId w:val="13"/>
  </w:num>
  <w:num w:numId="11">
    <w:abstractNumId w:val="4"/>
  </w:num>
  <w:num w:numId="12">
    <w:abstractNumId w:val="6"/>
  </w:num>
  <w:num w:numId="13">
    <w:abstractNumId w:val="7"/>
  </w:num>
  <w:num w:numId="14">
    <w:abstractNumId w:val="15"/>
  </w:num>
  <w:num w:numId="15">
    <w:abstractNumId w:val="8"/>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2E7"/>
    <w:rsid w:val="00022ABB"/>
    <w:rsid w:val="00032410"/>
    <w:rsid w:val="00050DAE"/>
    <w:rsid w:val="00056EAC"/>
    <w:rsid w:val="00085DDE"/>
    <w:rsid w:val="00097561"/>
    <w:rsid w:val="000A0D79"/>
    <w:rsid w:val="000A2529"/>
    <w:rsid w:val="000E086B"/>
    <w:rsid w:val="00131251"/>
    <w:rsid w:val="00133DD6"/>
    <w:rsid w:val="00144603"/>
    <w:rsid w:val="0016731B"/>
    <w:rsid w:val="001823BB"/>
    <w:rsid w:val="001840EC"/>
    <w:rsid w:val="00187DD6"/>
    <w:rsid w:val="00197B08"/>
    <w:rsid w:val="001A3A67"/>
    <w:rsid w:val="001B7430"/>
    <w:rsid w:val="00202544"/>
    <w:rsid w:val="00241649"/>
    <w:rsid w:val="002A16AE"/>
    <w:rsid w:val="002A742A"/>
    <w:rsid w:val="002D789B"/>
    <w:rsid w:val="00326752"/>
    <w:rsid w:val="003337D6"/>
    <w:rsid w:val="00356F1F"/>
    <w:rsid w:val="00393814"/>
    <w:rsid w:val="003C0273"/>
    <w:rsid w:val="003D5115"/>
    <w:rsid w:val="003E672A"/>
    <w:rsid w:val="00400034"/>
    <w:rsid w:val="004333C8"/>
    <w:rsid w:val="00447A5D"/>
    <w:rsid w:val="004530B8"/>
    <w:rsid w:val="00454F3A"/>
    <w:rsid w:val="00457C08"/>
    <w:rsid w:val="00463076"/>
    <w:rsid w:val="0046514B"/>
    <w:rsid w:val="004877F7"/>
    <w:rsid w:val="004C23D5"/>
    <w:rsid w:val="004C4DE2"/>
    <w:rsid w:val="00503E65"/>
    <w:rsid w:val="0051400A"/>
    <w:rsid w:val="00593B9B"/>
    <w:rsid w:val="00595A96"/>
    <w:rsid w:val="005977CF"/>
    <w:rsid w:val="005978AE"/>
    <w:rsid w:val="005A2C4A"/>
    <w:rsid w:val="005B5315"/>
    <w:rsid w:val="005B64E3"/>
    <w:rsid w:val="005C47DE"/>
    <w:rsid w:val="005C72B8"/>
    <w:rsid w:val="005D6741"/>
    <w:rsid w:val="005E237B"/>
    <w:rsid w:val="005E4B54"/>
    <w:rsid w:val="005F490A"/>
    <w:rsid w:val="0062530D"/>
    <w:rsid w:val="0065349D"/>
    <w:rsid w:val="0069596A"/>
    <w:rsid w:val="006A7F66"/>
    <w:rsid w:val="006C4CBA"/>
    <w:rsid w:val="00726EDE"/>
    <w:rsid w:val="00732685"/>
    <w:rsid w:val="00733C23"/>
    <w:rsid w:val="0074553B"/>
    <w:rsid w:val="00751E47"/>
    <w:rsid w:val="00775609"/>
    <w:rsid w:val="0079367D"/>
    <w:rsid w:val="007B4537"/>
    <w:rsid w:val="007B68BE"/>
    <w:rsid w:val="007E2758"/>
    <w:rsid w:val="007F0E27"/>
    <w:rsid w:val="007F1449"/>
    <w:rsid w:val="00826ED7"/>
    <w:rsid w:val="00870255"/>
    <w:rsid w:val="00886E93"/>
    <w:rsid w:val="00887F9B"/>
    <w:rsid w:val="008B2FB6"/>
    <w:rsid w:val="008D7E4D"/>
    <w:rsid w:val="008E3308"/>
    <w:rsid w:val="008E3C99"/>
    <w:rsid w:val="008F5106"/>
    <w:rsid w:val="009268CE"/>
    <w:rsid w:val="00945DFF"/>
    <w:rsid w:val="00954CE7"/>
    <w:rsid w:val="0095657C"/>
    <w:rsid w:val="0099134A"/>
    <w:rsid w:val="009A1808"/>
    <w:rsid w:val="009B2FFD"/>
    <w:rsid w:val="009D298B"/>
    <w:rsid w:val="009D4DD8"/>
    <w:rsid w:val="009E195F"/>
    <w:rsid w:val="009F3293"/>
    <w:rsid w:val="00A04C6D"/>
    <w:rsid w:val="00A06DD8"/>
    <w:rsid w:val="00A30034"/>
    <w:rsid w:val="00A4223A"/>
    <w:rsid w:val="00A53209"/>
    <w:rsid w:val="00A63739"/>
    <w:rsid w:val="00A846E8"/>
    <w:rsid w:val="00A9635B"/>
    <w:rsid w:val="00AA6018"/>
    <w:rsid w:val="00AD142A"/>
    <w:rsid w:val="00AD6EAB"/>
    <w:rsid w:val="00B32973"/>
    <w:rsid w:val="00B478B1"/>
    <w:rsid w:val="00B86861"/>
    <w:rsid w:val="00B902BA"/>
    <w:rsid w:val="00BA79D8"/>
    <w:rsid w:val="00BD5244"/>
    <w:rsid w:val="00BD676D"/>
    <w:rsid w:val="00BF3460"/>
    <w:rsid w:val="00C108D2"/>
    <w:rsid w:val="00C12A4D"/>
    <w:rsid w:val="00C3777C"/>
    <w:rsid w:val="00C37893"/>
    <w:rsid w:val="00C47E95"/>
    <w:rsid w:val="00C8518C"/>
    <w:rsid w:val="00C86D40"/>
    <w:rsid w:val="00CA4414"/>
    <w:rsid w:val="00CB03D9"/>
    <w:rsid w:val="00CC0A7E"/>
    <w:rsid w:val="00CD0F0B"/>
    <w:rsid w:val="00CE092E"/>
    <w:rsid w:val="00CF6743"/>
    <w:rsid w:val="00D21A10"/>
    <w:rsid w:val="00D318E9"/>
    <w:rsid w:val="00D55873"/>
    <w:rsid w:val="00D72EB3"/>
    <w:rsid w:val="00DA1388"/>
    <w:rsid w:val="00DC4EB7"/>
    <w:rsid w:val="00DE394E"/>
    <w:rsid w:val="00E0432B"/>
    <w:rsid w:val="00E239EC"/>
    <w:rsid w:val="00E334C2"/>
    <w:rsid w:val="00EB1A4B"/>
    <w:rsid w:val="00EC2BE8"/>
    <w:rsid w:val="00EC3BF8"/>
    <w:rsid w:val="00EE473C"/>
    <w:rsid w:val="00EF204B"/>
    <w:rsid w:val="00F17B2C"/>
    <w:rsid w:val="00F35AAC"/>
    <w:rsid w:val="00FA753A"/>
    <w:rsid w:val="00FB6378"/>
    <w:rsid w:val="00FC2AF0"/>
    <w:rsid w:val="00FD42E7"/>
    <w:rsid w:val="00FF48B4"/>
    <w:rsid w:val="00FF7C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2D17C"/>
  <w15:chartTrackingRefBased/>
  <w15:docId w15:val="{06D560FA-C31B-4EA5-8D9C-34AF1187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25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6EAB"/>
    <w:pPr>
      <w:spacing w:after="200" w:line="276" w:lineRule="auto"/>
      <w:ind w:left="720"/>
      <w:contextualSpacing/>
    </w:pPr>
  </w:style>
  <w:style w:type="paragraph" w:styleId="a4">
    <w:name w:val="header"/>
    <w:basedOn w:val="a"/>
    <w:link w:val="a5"/>
    <w:uiPriority w:val="99"/>
    <w:unhideWhenUsed/>
    <w:rsid w:val="00187DD6"/>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187DD6"/>
  </w:style>
  <w:style w:type="paragraph" w:styleId="a6">
    <w:name w:val="footer"/>
    <w:basedOn w:val="a"/>
    <w:link w:val="a7"/>
    <w:uiPriority w:val="99"/>
    <w:unhideWhenUsed/>
    <w:rsid w:val="00187DD6"/>
    <w:pPr>
      <w:tabs>
        <w:tab w:val="center" w:pos="4819"/>
        <w:tab w:val="right" w:pos="9639"/>
      </w:tabs>
      <w:spacing w:after="0" w:line="240" w:lineRule="auto"/>
    </w:pPr>
  </w:style>
  <w:style w:type="character" w:customStyle="1" w:styleId="a7">
    <w:name w:val="Нижній колонтитул Знак"/>
    <w:basedOn w:val="a0"/>
    <w:link w:val="a6"/>
    <w:uiPriority w:val="99"/>
    <w:rsid w:val="00187DD6"/>
  </w:style>
  <w:style w:type="paragraph" w:styleId="a8">
    <w:name w:val="Balloon Text"/>
    <w:basedOn w:val="a"/>
    <w:link w:val="a9"/>
    <w:uiPriority w:val="99"/>
    <w:semiHidden/>
    <w:unhideWhenUsed/>
    <w:rsid w:val="00593B9B"/>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593B9B"/>
    <w:rPr>
      <w:rFonts w:ascii="Segoe UI" w:hAnsi="Segoe UI" w:cs="Segoe UI"/>
      <w:sz w:val="18"/>
      <w:szCs w:val="18"/>
    </w:rPr>
  </w:style>
  <w:style w:type="paragraph" w:customStyle="1" w:styleId="Default">
    <w:name w:val="Default"/>
    <w:rsid w:val="0079367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a">
    <w:name w:val="Основний текст Знак"/>
    <w:basedOn w:val="a0"/>
    <w:link w:val="ab"/>
    <w:rsid w:val="004C23D5"/>
    <w:rPr>
      <w:rFonts w:ascii="Times New Roman" w:eastAsia="Times New Roman" w:hAnsi="Times New Roman" w:cs="Times New Roman"/>
    </w:rPr>
  </w:style>
  <w:style w:type="paragraph" w:styleId="ab">
    <w:name w:val="Body Text"/>
    <w:basedOn w:val="a"/>
    <w:link w:val="aa"/>
    <w:qFormat/>
    <w:rsid w:val="004C23D5"/>
    <w:pPr>
      <w:widowControl w:val="0"/>
      <w:spacing w:after="0" w:line="240" w:lineRule="auto"/>
      <w:ind w:firstLine="400"/>
    </w:pPr>
    <w:rPr>
      <w:rFonts w:ascii="Times New Roman" w:eastAsia="Times New Roman" w:hAnsi="Times New Roman" w:cs="Times New Roman"/>
    </w:rPr>
  </w:style>
  <w:style w:type="character" w:customStyle="1" w:styleId="1">
    <w:name w:val="Основний текст Знак1"/>
    <w:basedOn w:val="a0"/>
    <w:uiPriority w:val="99"/>
    <w:semiHidden/>
    <w:rsid w:val="004C23D5"/>
  </w:style>
  <w:style w:type="paragraph" w:styleId="HTML">
    <w:name w:val="HTML Address"/>
    <w:basedOn w:val="a"/>
    <w:link w:val="HTML0"/>
    <w:rsid w:val="00954CE7"/>
    <w:pPr>
      <w:spacing w:after="0" w:line="240" w:lineRule="auto"/>
    </w:pPr>
    <w:rPr>
      <w:rFonts w:ascii="Times New Roman" w:eastAsia="Times New Roman" w:hAnsi="Times New Roman" w:cs="Times New Roman"/>
      <w:i/>
      <w:iCs/>
      <w:sz w:val="24"/>
      <w:szCs w:val="24"/>
      <w:lang w:val="ru-RU" w:eastAsia="ru-RU"/>
    </w:rPr>
  </w:style>
  <w:style w:type="character" w:customStyle="1" w:styleId="HTML0">
    <w:name w:val="Адреса HTML Знак"/>
    <w:basedOn w:val="a0"/>
    <w:link w:val="HTML"/>
    <w:rsid w:val="00954CE7"/>
    <w:rPr>
      <w:rFonts w:ascii="Times New Roman" w:eastAsia="Times New Roman" w:hAnsi="Times New Roman" w:cs="Times New Roman"/>
      <w:i/>
      <w:iCs/>
      <w:sz w:val="24"/>
      <w:szCs w:val="24"/>
      <w:lang w:val="ru-RU" w:eastAsia="ru-RU"/>
    </w:rPr>
  </w:style>
  <w:style w:type="character" w:styleId="ac">
    <w:name w:val="Strong"/>
    <w:basedOn w:val="a0"/>
    <w:uiPriority w:val="22"/>
    <w:qFormat/>
    <w:rsid w:val="006A7F66"/>
    <w:rPr>
      <w:b/>
      <w:bCs/>
    </w:rPr>
  </w:style>
  <w:style w:type="character" w:customStyle="1" w:styleId="ad">
    <w:name w:val="Основний текст_"/>
    <w:basedOn w:val="a0"/>
    <w:link w:val="10"/>
    <w:rsid w:val="006A7F66"/>
    <w:rPr>
      <w:rFonts w:ascii="Times New Roman" w:eastAsia="Times New Roman" w:hAnsi="Times New Roman" w:cs="Times New Roman"/>
      <w:sz w:val="28"/>
      <w:szCs w:val="28"/>
    </w:rPr>
  </w:style>
  <w:style w:type="character" w:customStyle="1" w:styleId="11">
    <w:name w:val="Заголовок №1_"/>
    <w:basedOn w:val="a0"/>
    <w:link w:val="12"/>
    <w:rsid w:val="006A7F66"/>
    <w:rPr>
      <w:rFonts w:ascii="Times New Roman" w:eastAsia="Times New Roman" w:hAnsi="Times New Roman" w:cs="Times New Roman"/>
      <w:sz w:val="28"/>
      <w:szCs w:val="28"/>
    </w:rPr>
  </w:style>
  <w:style w:type="paragraph" w:customStyle="1" w:styleId="10">
    <w:name w:val="Основний текст1"/>
    <w:basedOn w:val="a"/>
    <w:link w:val="ad"/>
    <w:rsid w:val="006A7F66"/>
    <w:pPr>
      <w:widowControl w:val="0"/>
      <w:spacing w:after="0" w:line="240" w:lineRule="auto"/>
      <w:ind w:firstLine="400"/>
    </w:pPr>
    <w:rPr>
      <w:rFonts w:ascii="Times New Roman" w:eastAsia="Times New Roman" w:hAnsi="Times New Roman" w:cs="Times New Roman"/>
      <w:sz w:val="28"/>
      <w:szCs w:val="28"/>
    </w:rPr>
  </w:style>
  <w:style w:type="paragraph" w:customStyle="1" w:styleId="12">
    <w:name w:val="Заголовок №1"/>
    <w:basedOn w:val="a"/>
    <w:link w:val="11"/>
    <w:rsid w:val="006A7F66"/>
    <w:pPr>
      <w:widowControl w:val="0"/>
      <w:spacing w:after="0" w:line="240" w:lineRule="auto"/>
      <w:ind w:left="6380"/>
      <w:outlineLvl w:val="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280/97-%d0%b2%d1%80?find=1&amp;text=%d1%81%d1%82%d0%b0%d1%80%d0%be%d1%81%d1%82%23w1_31" TargetMode="External"/><Relationship Id="rId18" Type="http://schemas.openxmlformats.org/officeDocument/2006/relationships/hyperlink" Target="https://zakon.rada.gov.ua/laws/show/280/97-%d0%b2%d1%80?find=1&amp;text=%d1%81%d1%82%d0%b0%d1%80%d0%be%d1%81%d1%82%23w1_36" TargetMode="External"/><Relationship Id="rId26" Type="http://schemas.openxmlformats.org/officeDocument/2006/relationships/hyperlink" Target="https://zakon.rada.gov.ua/laws/show/280/97-%d0%b2%d1%80?find=1&amp;text=%d1%81%d1%82%d0%b0%d1%80%d0%be%d1%81%d1%82%23w1_13" TargetMode="External"/><Relationship Id="rId39" Type="http://schemas.openxmlformats.org/officeDocument/2006/relationships/hyperlink" Target="https://zakon.rada.gov.ua/laws/show/280/97-%d0%b2%d1%80?find=1&amp;text=%d1%81%d1%82%d0%b0%d1%80%d0%be%d1%81%d1%82%23w1_39" TargetMode="External"/><Relationship Id="rId21" Type="http://schemas.openxmlformats.org/officeDocument/2006/relationships/hyperlink" Target="https://zakon.rada.gov.ua/laws/show/280/97-%d0%b2%d1%80?find=1&amp;text=%d1%81%d1%82%d0%b0%d1%80%d0%be%d1%81%d1%82%23w1_41" TargetMode="External"/><Relationship Id="rId34" Type="http://schemas.openxmlformats.org/officeDocument/2006/relationships/hyperlink" Target="https://zakon.rada.gov.ua/laws/show/280/97-%d0%b2%d1%80?find=1&amp;text=%d1%81%d1%82%d0%b0%d1%80%d0%be%d1%81%23w1_27" TargetMode="External"/><Relationship Id="rId42"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yperlink" Target="https://zakon.rada.gov.ua/laws/show/280/97-%d0%b2%d1%80?find=1&amp;text=%d1%81%d1%82%d0%b0%d1%80%d0%be%d1%81%d1%82%23w1_34" TargetMode="External"/><Relationship Id="rId20" Type="http://schemas.openxmlformats.org/officeDocument/2006/relationships/hyperlink" Target="https://zakon.rada.gov.ua/laws/show/280/97-%d0%b2%d1%80?find=1&amp;text=%d1%81%d1%82%d0%b0%d1%80%d0%be%d1%81%d1%82%23w1_38" TargetMode="External"/><Relationship Id="rId29" Type="http://schemas.openxmlformats.org/officeDocument/2006/relationships/hyperlink" Target="https://zakon.rada.gov.ua/laws/show/280/97-%d0%b2%d1%80?find=1&amp;text=%d1%81%d1%82%d0%b0%d1%80%d0%be%d1%81%d1%82%23w1_1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80/97-%d0%b2%d1%80?find=1&amp;text=%d1%81%d1%82%d0%b0%d1%80%d0%be%d1%81%d1%82%23w1_29" TargetMode="External"/><Relationship Id="rId24" Type="http://schemas.openxmlformats.org/officeDocument/2006/relationships/hyperlink" Target="https://zakon.rada.gov.ua/laws/show/280/97-%d0%b2%d1%80?find=1&amp;text=%d1%81%d1%82%d0%b0%d1%80%d0%be%d1%81%d1%82%23w1_11" TargetMode="External"/><Relationship Id="rId32" Type="http://schemas.openxmlformats.org/officeDocument/2006/relationships/hyperlink" Target="https://zakon.rada.gov.ua/laws/show/280/97-%d0%b2%d1%80?find=1&amp;text=%d1%81%d1%82%d0%b0%d1%80%d0%be%d1%81%d1%82%23w1_19" TargetMode="External"/><Relationship Id="rId37" Type="http://schemas.openxmlformats.org/officeDocument/2006/relationships/hyperlink" Target="https://zakon.rada.gov.ua/laws/show/280/97-%d0%b2%d1%80?find=1&amp;text=%d1%81%d1%82%d0%b0%d1%80%d0%be%d1%81%23w1_29"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zakon.rada.gov.ua/laws/show/280/97-%d0%b2%d1%80?find=1&amp;text=%d1%81%d1%82%d0%b0%d1%80%d0%be%d1%81%d1%82%23w1_33" TargetMode="External"/><Relationship Id="rId23" Type="http://schemas.openxmlformats.org/officeDocument/2006/relationships/hyperlink" Target="https://zakon.rada.gov.ua/laws/show/280/97-%d0%b2%d1%80?find=1&amp;text=%d1%81%d1%82%d0%b0%d1%80%d0%be%d1%81%d1%82%23w1_10" TargetMode="External"/><Relationship Id="rId28" Type="http://schemas.openxmlformats.org/officeDocument/2006/relationships/hyperlink" Target="https://zakon.rada.gov.ua/laws/show/280/97-%d0%b2%d1%80?find=1&amp;text=%d1%81%d1%82%d0%b0%d1%80%d0%be%d1%81%d1%82%23w1_15" TargetMode="External"/><Relationship Id="rId36" Type="http://schemas.openxmlformats.org/officeDocument/2006/relationships/hyperlink" Target="https://zakon.rada.gov.ua/laws/show/280/97-%d0%b2%d1%80?find=1&amp;text=%d1%81%d1%82%d0%b0%d1%80%d0%be%d1%81%23w1_28" TargetMode="External"/><Relationship Id="rId10" Type="http://schemas.openxmlformats.org/officeDocument/2006/relationships/hyperlink" Target="https://zakon.rada.gov.ua/laws/show/280/97-%d0%b2%d1%80?find=1&amp;text=%d1%81%d1%82%d0%b0%d1%80%d0%be%d1%81%d1%82%23w1_22" TargetMode="External"/><Relationship Id="rId19" Type="http://schemas.openxmlformats.org/officeDocument/2006/relationships/hyperlink" Target="https://zakon.rada.gov.ua/laws/show/280/97-%d0%b2%d1%80?find=1&amp;text=%d1%81%d1%82%d0%b0%d1%80%d0%be%d1%81%d1%82%23w1_37" TargetMode="External"/><Relationship Id="rId31" Type="http://schemas.openxmlformats.org/officeDocument/2006/relationships/hyperlink" Target="https://zakon.rada.gov.ua/laws/show/280/97-%d0%b2%d1%80?find=1&amp;text=%d1%81%d1%82%d0%b0%d1%80%d0%be%d1%81%d1%82%23w1_18" TargetMode="External"/><Relationship Id="rId4" Type="http://schemas.openxmlformats.org/officeDocument/2006/relationships/webSettings" Target="webSettings.xml"/><Relationship Id="rId9" Type="http://schemas.openxmlformats.org/officeDocument/2006/relationships/hyperlink" Target="https://zakon.rada.gov.ua/laws/show/280/97-%d0%b2%d1%80?find=1&amp;text=%d1%81%d1%82%d0%b0%d1%80%d0%be%d1%81%d1%82%23w1_21" TargetMode="External"/><Relationship Id="rId14" Type="http://schemas.openxmlformats.org/officeDocument/2006/relationships/hyperlink" Target="https://zakon.rada.gov.ua/laws/show/280/97-%d0%b2%d1%80?find=1&amp;text=%d1%81%d1%82%d0%b0%d1%80%d0%be%d1%81%d1%82%23w1_32" TargetMode="External"/><Relationship Id="rId22" Type="http://schemas.openxmlformats.org/officeDocument/2006/relationships/hyperlink" Target="https://zakon.rada.gov.ua/laws/show/280/97-%d0%b2%d1%80?find=1&amp;text=%d1%81%d1%82%d0%b0%d1%80%d0%be%d1%81%d1%82%23w1_9" TargetMode="External"/><Relationship Id="rId27" Type="http://schemas.openxmlformats.org/officeDocument/2006/relationships/hyperlink" Target="https://zakon.rada.gov.ua/laws/show/280/97-%d0%b2%d1%80?find=1&amp;text=%d1%81%d1%82%d0%b0%d1%80%d0%be%d1%81%d1%82%23w1_14" TargetMode="External"/><Relationship Id="rId30" Type="http://schemas.openxmlformats.org/officeDocument/2006/relationships/hyperlink" Target="https://zakon.rada.gov.ua/laws/show/280/97-%d0%b2%d1%80?find=1&amp;text=%d1%81%d1%82%d0%b0%d1%80%d0%be%d1%81%d1%82%23w1_17" TargetMode="External"/><Relationship Id="rId35" Type="http://schemas.openxmlformats.org/officeDocument/2006/relationships/hyperlink" Target="https://zakon.rada.gov.ua/laws/show/254%d0%ba/96-%d0%b2%d1%80" TargetMode="External"/><Relationship Id="rId8" Type="http://schemas.openxmlformats.org/officeDocument/2006/relationships/hyperlink" Target="https://zakon.rada.gov.ua/laws/show/280/97-%d0%b2%d1%80?find=1&amp;text=%d1%81%d1%82%d0%b0%d1%80%d0%be%d1%81%d1%82%23w1_8" TargetMode="External"/><Relationship Id="rId3" Type="http://schemas.openxmlformats.org/officeDocument/2006/relationships/settings" Target="settings.xml"/><Relationship Id="rId12" Type="http://schemas.openxmlformats.org/officeDocument/2006/relationships/hyperlink" Target="https://zakon.rada.gov.ua/laws/show/280/97-%d0%b2%d1%80?find=1&amp;text=%d1%81%d1%82%d0%b0%d1%80%d0%be%d1%81%d1%82%23w1_30" TargetMode="External"/><Relationship Id="rId17" Type="http://schemas.openxmlformats.org/officeDocument/2006/relationships/hyperlink" Target="https://zakon.rada.gov.ua/laws/show/280/97-%d0%b2%d1%80?find=1&amp;text=%d1%81%d1%82%d0%b0%d1%80%d0%be%d1%81%d1%82%23w1_35" TargetMode="External"/><Relationship Id="rId25" Type="http://schemas.openxmlformats.org/officeDocument/2006/relationships/hyperlink" Target="https://zakon.rada.gov.ua/laws/show/280/97-%d0%b2%d1%80?find=1&amp;text=%d1%81%d1%82%d0%b0%d1%80%d0%be%d1%81%d1%82%23w1_12" TargetMode="External"/><Relationship Id="rId33" Type="http://schemas.openxmlformats.org/officeDocument/2006/relationships/hyperlink" Target="https://zakon.rada.gov.ua/laws/show/280/97-%d0%b2%d1%80?find=1&amp;text=%d1%81%d1%82%d0%b0%d1%80%d0%be%d1%81%d1%82%23w1_20" TargetMode="External"/><Relationship Id="rId38" Type="http://schemas.openxmlformats.org/officeDocument/2006/relationships/hyperlink" Target="https://zakon.rada.gov.ua/laws/show/389-1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10</Pages>
  <Words>17565</Words>
  <Characters>10013</Characters>
  <Application>Microsoft Office Word</Application>
  <DocSecurity>0</DocSecurity>
  <Lines>83</Lines>
  <Paragraphs>55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141</cp:revision>
  <cp:lastPrinted>2026-07-28T07:09:00Z</cp:lastPrinted>
  <dcterms:created xsi:type="dcterms:W3CDTF">2026-07-07T06:51:00Z</dcterms:created>
  <dcterms:modified xsi:type="dcterms:W3CDTF">2026-07-29T07:18:00Z</dcterms:modified>
</cp:coreProperties>
</file>