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F2160" w14:textId="77777777" w:rsidR="00D20448" w:rsidRPr="004455F3" w:rsidRDefault="00D20448" w:rsidP="00D20448">
      <w:pPr>
        <w:tabs>
          <w:tab w:val="left" w:pos="8580"/>
          <w:tab w:val="right" w:pos="9525"/>
        </w:tabs>
        <w:spacing w:before="120" w:after="0" w:line="240" w:lineRule="auto"/>
        <w:jc w:val="right"/>
        <w:rPr>
          <w:rFonts w:ascii="Times New Roman" w:eastAsia="Calibri" w:hAnsi="Times New Roman"/>
          <w:b/>
          <w:bCs/>
          <w:color w:val="000000"/>
          <w:sz w:val="28"/>
          <w:szCs w:val="28"/>
          <w:lang w:eastAsia="uk-UA"/>
        </w:rPr>
      </w:pPr>
      <w:r w:rsidRPr="004455F3">
        <w:rPr>
          <w:rFonts w:ascii="Times New Roman" w:eastAsia="Calibri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A203D8A" w14:textId="77777777" w:rsidR="00D20448" w:rsidRPr="004455F3" w:rsidRDefault="00D20448" w:rsidP="00D20448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uk-UA"/>
        </w:rPr>
      </w:pPr>
      <w:r w:rsidRPr="004455F3">
        <w:rPr>
          <w:rFonts w:eastAsia="Calibri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D3E5668" wp14:editId="3B85C1A0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58CB6" w14:textId="77777777" w:rsidR="00D20448" w:rsidRPr="004455F3" w:rsidRDefault="00D20448" w:rsidP="00D20448">
      <w:pPr>
        <w:spacing w:after="0" w:line="240" w:lineRule="auto"/>
        <w:jc w:val="center"/>
        <w:outlineLvl w:val="4"/>
        <w:rPr>
          <w:rFonts w:ascii="Times New Roman" w:eastAsia="Calibri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4455F3">
        <w:rPr>
          <w:rFonts w:ascii="Times New Roman" w:eastAsia="Calibri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E53D0B9" w14:textId="77777777" w:rsidR="00D20448" w:rsidRPr="004455F3" w:rsidRDefault="00D20448" w:rsidP="00D20448">
      <w:pPr>
        <w:spacing w:after="0" w:line="240" w:lineRule="auto"/>
        <w:jc w:val="center"/>
        <w:outlineLvl w:val="5"/>
        <w:rPr>
          <w:rFonts w:ascii="Times New Roman" w:eastAsia="Calibri" w:hAnsi="Times New Roman"/>
          <w:b/>
          <w:color w:val="000000"/>
          <w:w w:val="120"/>
          <w:sz w:val="28"/>
          <w:szCs w:val="28"/>
          <w:lang w:eastAsia="uk-UA"/>
        </w:rPr>
      </w:pPr>
      <w:r w:rsidRPr="004455F3">
        <w:rPr>
          <w:rFonts w:ascii="Times New Roman" w:eastAsia="Calibri" w:hAnsi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607B224C" w14:textId="77777777" w:rsidR="00D20448" w:rsidRPr="004455F3" w:rsidRDefault="00D20448" w:rsidP="00D20448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4455F3">
        <w:rPr>
          <w:rFonts w:eastAsia="Calibri"/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561FBE8" wp14:editId="6B09B285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F4F1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EDF9652" w14:textId="77777777" w:rsidR="00D20448" w:rsidRPr="004455F3" w:rsidRDefault="00D20448" w:rsidP="00D20448">
      <w:pPr>
        <w:spacing w:before="240" w:after="60" w:line="240" w:lineRule="auto"/>
        <w:jc w:val="center"/>
        <w:outlineLvl w:val="6"/>
        <w:rPr>
          <w:rFonts w:ascii="Times New Roman" w:eastAsia="Calibri" w:hAnsi="Times New Roman"/>
          <w:b/>
          <w:bCs/>
          <w:color w:val="000000"/>
          <w:sz w:val="28"/>
          <w:szCs w:val="28"/>
          <w:lang w:eastAsia="uk-UA"/>
        </w:rPr>
      </w:pPr>
      <w:r w:rsidRPr="004455F3">
        <w:rPr>
          <w:rFonts w:ascii="Times New Roman" w:eastAsia="Calibri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1296CA64" w14:textId="77777777" w:rsidR="00D20448" w:rsidRPr="004455F3" w:rsidRDefault="00D20448" w:rsidP="00D20448">
      <w:pPr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uk-UA"/>
        </w:rPr>
      </w:pPr>
    </w:p>
    <w:p w14:paraId="3DDF28E2" w14:textId="3ED53864" w:rsidR="00D20448" w:rsidRPr="004455F3" w:rsidRDefault="00D20448" w:rsidP="00D20448">
      <w:pPr>
        <w:spacing w:after="0" w:line="240" w:lineRule="auto"/>
        <w:ind w:left="180" w:right="-540"/>
        <w:rPr>
          <w:rFonts w:ascii="Times New Roman" w:eastAsia="Calibri" w:hAnsi="Times New Roman"/>
          <w:color w:val="000000"/>
          <w:sz w:val="28"/>
          <w:szCs w:val="28"/>
          <w:lang w:eastAsia="uk-UA"/>
        </w:rPr>
      </w:pPr>
      <w:proofErr w:type="spellStart"/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>від</w:t>
      </w:r>
      <w:proofErr w:type="spellEnd"/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 xml:space="preserve"> 2</w:t>
      </w:r>
      <w:r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>5</w:t>
      </w:r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>червня</w:t>
      </w:r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 xml:space="preserve"> 2026 р. № </w:t>
      </w:r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ab/>
      </w:r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ab/>
      </w:r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ab/>
      </w:r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ab/>
      </w:r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ab/>
        <w:t>7</w:t>
      </w:r>
      <w:r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>4</w:t>
      </w:r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>сесія</w:t>
      </w:r>
      <w:proofErr w:type="spellEnd"/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 xml:space="preserve"> </w:t>
      </w:r>
      <w:r w:rsidRPr="004455F3">
        <w:rPr>
          <w:rFonts w:ascii="Times New Roman" w:eastAsia="Calibri" w:hAnsi="Times New Roman"/>
          <w:color w:val="000000"/>
          <w:sz w:val="28"/>
          <w:szCs w:val="28"/>
          <w:lang w:val="en-US" w:eastAsia="uk-UA"/>
        </w:rPr>
        <w:t>VIII</w:t>
      </w:r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>скликання</w:t>
      </w:r>
      <w:proofErr w:type="spellEnd"/>
    </w:p>
    <w:p w14:paraId="353035AD" w14:textId="77777777" w:rsidR="00D20448" w:rsidRPr="004455F3" w:rsidRDefault="00D20448" w:rsidP="00D20448">
      <w:pPr>
        <w:spacing w:after="0" w:line="240" w:lineRule="auto"/>
        <w:ind w:left="180" w:right="-540"/>
        <w:rPr>
          <w:rFonts w:ascii="Times New Roman" w:eastAsia="Calibri" w:hAnsi="Times New Roman"/>
          <w:color w:val="000000"/>
          <w:sz w:val="28"/>
          <w:szCs w:val="28"/>
          <w:lang w:eastAsia="uk-UA"/>
        </w:rPr>
      </w:pPr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>м. Рогатин</w:t>
      </w:r>
    </w:p>
    <w:p w14:paraId="158803F1" w14:textId="77777777" w:rsidR="00D20448" w:rsidRPr="004455F3" w:rsidRDefault="00D20448" w:rsidP="00D20448">
      <w:pPr>
        <w:spacing w:after="0" w:line="240" w:lineRule="auto"/>
        <w:ind w:right="-540"/>
        <w:rPr>
          <w:rFonts w:ascii="Times New Roman" w:eastAsia="Calibri" w:hAnsi="Times New Roman"/>
          <w:sz w:val="28"/>
          <w:szCs w:val="28"/>
          <w:lang w:eastAsia="uk-UA"/>
        </w:rPr>
      </w:pPr>
    </w:p>
    <w:p w14:paraId="1E0C0314" w14:textId="77777777" w:rsidR="00D20448" w:rsidRPr="004455F3" w:rsidRDefault="00D20448" w:rsidP="00D20448">
      <w:pPr>
        <w:spacing w:after="0" w:line="240" w:lineRule="auto"/>
        <w:ind w:left="180" w:right="278"/>
        <w:rPr>
          <w:rFonts w:ascii="Times New Roman" w:eastAsia="Calibri" w:hAnsi="Times New Roman"/>
          <w:b/>
          <w:vanish/>
          <w:color w:val="FF0000"/>
          <w:sz w:val="28"/>
          <w:szCs w:val="28"/>
        </w:rPr>
      </w:pPr>
      <w:r w:rsidRPr="004455F3">
        <w:rPr>
          <w:rFonts w:ascii="Times New Roman" w:eastAsia="Calibri" w:hAnsi="Times New Roman"/>
          <w:b/>
          <w:vanish/>
          <w:color w:val="FF0000"/>
          <w:sz w:val="28"/>
          <w:szCs w:val="28"/>
        </w:rPr>
        <w:t>{name}</w:t>
      </w:r>
    </w:p>
    <w:p w14:paraId="7DE79102" w14:textId="77777777" w:rsidR="00D20448" w:rsidRPr="00AC7762" w:rsidRDefault="00D20448" w:rsidP="00D20448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AC776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Про </w:t>
      </w:r>
      <w:proofErr w:type="spellStart"/>
      <w:r w:rsidRPr="00AC7762">
        <w:rPr>
          <w:rFonts w:ascii="Times New Roman" w:eastAsia="Times New Roman" w:hAnsi="Times New Roman" w:cs="Times New Roman"/>
          <w:kern w:val="36"/>
          <w:sz w:val="28"/>
          <w:szCs w:val="28"/>
        </w:rPr>
        <w:t>введення</w:t>
      </w:r>
      <w:proofErr w:type="spellEnd"/>
      <w:r w:rsidRPr="00AC776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AC7762">
        <w:rPr>
          <w:rFonts w:ascii="Times New Roman" w:eastAsia="Times New Roman" w:hAnsi="Times New Roman" w:cs="Times New Roman"/>
          <w:kern w:val="36"/>
          <w:sz w:val="28"/>
          <w:szCs w:val="28"/>
        </w:rPr>
        <w:t>додаткової</w:t>
      </w:r>
      <w:proofErr w:type="spellEnd"/>
      <w:r w:rsidRPr="00AC776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</w:p>
    <w:p w14:paraId="37B2F103" w14:textId="77777777" w:rsidR="00D20448" w:rsidRPr="00AC7762" w:rsidRDefault="00D20448" w:rsidP="00D2044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AC7762">
        <w:rPr>
          <w:rFonts w:ascii="Times New Roman" w:eastAsia="Times New Roman" w:hAnsi="Times New Roman" w:cs="Times New Roman"/>
          <w:kern w:val="36"/>
          <w:sz w:val="28"/>
          <w:szCs w:val="28"/>
        </w:rPr>
        <w:t>штатної</w:t>
      </w:r>
      <w:proofErr w:type="spellEnd"/>
      <w:r w:rsidRPr="00AC776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AC7762">
        <w:rPr>
          <w:rFonts w:ascii="Times New Roman" w:eastAsia="Times New Roman" w:hAnsi="Times New Roman" w:cs="Times New Roman"/>
          <w:kern w:val="36"/>
          <w:sz w:val="28"/>
          <w:szCs w:val="28"/>
        </w:rPr>
        <w:t>одиниці</w:t>
      </w:r>
      <w:proofErr w:type="spellEnd"/>
      <w:r w:rsidRPr="00AC776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до </w:t>
      </w:r>
      <w:r w:rsidRPr="00AC7762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КЗ «</w:t>
      </w:r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Рогатинський </w:t>
      </w:r>
    </w:p>
    <w:p w14:paraId="65B1A286" w14:textId="66D4E085" w:rsidR="00D20448" w:rsidRPr="004455F3" w:rsidRDefault="00D20448" w:rsidP="00D20448">
      <w:pPr>
        <w:spacing w:after="0" w:line="240" w:lineRule="auto"/>
        <w:ind w:right="278"/>
        <w:rPr>
          <w:rFonts w:ascii="Times New Roman" w:eastAsia="Calibri" w:hAnsi="Times New Roman"/>
          <w:b/>
          <w:vanish/>
          <w:color w:val="FF0000"/>
          <w:sz w:val="28"/>
          <w:szCs w:val="28"/>
        </w:rPr>
      </w:pPr>
      <w:proofErr w:type="spellStart"/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історико-краєзнавчий</w:t>
      </w:r>
      <w:proofErr w:type="spellEnd"/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музей «</w:t>
      </w:r>
      <w:proofErr w:type="spellStart"/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Опілля</w:t>
      </w:r>
      <w:proofErr w:type="spellEnd"/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4455F3">
        <w:rPr>
          <w:rFonts w:ascii="Times New Roman" w:eastAsia="Calibri" w:hAnsi="Times New Roman"/>
          <w:b/>
          <w:vanish/>
          <w:color w:val="FF0000"/>
          <w:sz w:val="28"/>
          <w:szCs w:val="28"/>
          <w:lang w:eastAsia="uk-UA"/>
        </w:rPr>
        <w:t xml:space="preserve"> </w:t>
      </w:r>
      <w:r w:rsidRPr="004455F3">
        <w:rPr>
          <w:rFonts w:ascii="Times New Roman" w:eastAsia="Calibri" w:hAnsi="Times New Roman"/>
          <w:b/>
          <w:vanish/>
          <w:color w:val="FF0000"/>
          <w:sz w:val="28"/>
          <w:szCs w:val="28"/>
        </w:rPr>
        <w:t>{</w:t>
      </w:r>
      <w:r w:rsidRPr="004455F3">
        <w:rPr>
          <w:rFonts w:ascii="Times New Roman" w:eastAsia="Calibri" w:hAnsi="Times New Roman"/>
          <w:b/>
          <w:vanish/>
          <w:color w:val="FF0000"/>
          <w:sz w:val="28"/>
          <w:szCs w:val="28"/>
          <w:lang w:val="en-US"/>
        </w:rPr>
        <w:t>name</w:t>
      </w:r>
      <w:r w:rsidRPr="004455F3">
        <w:rPr>
          <w:rFonts w:ascii="Times New Roman" w:eastAsia="Calibri" w:hAnsi="Times New Roman"/>
          <w:b/>
          <w:vanish/>
          <w:color w:val="FF0000"/>
          <w:sz w:val="28"/>
          <w:szCs w:val="28"/>
        </w:rPr>
        <w:t>}</w:t>
      </w:r>
    </w:p>
    <w:p w14:paraId="6AB4D22F" w14:textId="77777777" w:rsidR="00D20448" w:rsidRPr="0024548E" w:rsidRDefault="00D20448" w:rsidP="00D204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775BE14" w14:textId="77777777" w:rsidR="00D20448" w:rsidRPr="00AC7762" w:rsidRDefault="00D20448" w:rsidP="00AC776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ru-RU"/>
        </w:rPr>
      </w:pPr>
    </w:p>
    <w:p w14:paraId="5B55DC03" w14:textId="77777777" w:rsidR="00651638" w:rsidRDefault="00651638" w:rsidP="00AC776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14:paraId="07E657F4" w14:textId="7FEE8172" w:rsidR="00651638" w:rsidRPr="00AC7762" w:rsidRDefault="00651638" w:rsidP="00D20448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zCs w:val="28"/>
          <w:bdr w:val="none" w:sz="0" w:space="0" w:color="auto" w:frame="1"/>
        </w:rPr>
      </w:pPr>
      <w:r w:rsidRPr="00AC7762">
        <w:rPr>
          <w:sz w:val="28"/>
          <w:szCs w:val="28"/>
          <w:bdr w:val="none" w:sz="0" w:space="0" w:color="auto" w:frame="1"/>
        </w:rPr>
        <w:t xml:space="preserve">Відповідно до статті 26 Закону України «Про місцеве самоврядування в Україні», </w:t>
      </w:r>
      <w:r w:rsidR="00533EE4" w:rsidRPr="00AC7762">
        <w:rPr>
          <w:sz w:val="28"/>
          <w:szCs w:val="28"/>
        </w:rPr>
        <w:t xml:space="preserve">Закону України «Про музеї та музейну справу», </w:t>
      </w:r>
      <w:r w:rsidRPr="00AC7762">
        <w:rPr>
          <w:sz w:val="28"/>
          <w:szCs w:val="28"/>
          <w:bdr w:val="none" w:sz="0" w:space="0" w:color="auto" w:frame="1"/>
        </w:rPr>
        <w:t xml:space="preserve">статті 91 Бюджетного кодексу України, беручи до уваги лист </w:t>
      </w:r>
      <w:r w:rsidR="00CC2C14">
        <w:rPr>
          <w:sz w:val="28"/>
          <w:szCs w:val="28"/>
          <w:bdr w:val="none" w:sz="0" w:space="0" w:color="auto" w:frame="1"/>
        </w:rPr>
        <w:t>к</w:t>
      </w:r>
      <w:r w:rsidR="00533EE4" w:rsidRPr="00AC7762">
        <w:rPr>
          <w:sz w:val="28"/>
          <w:szCs w:val="28"/>
          <w:bdr w:val="none" w:sz="0" w:space="0" w:color="auto" w:frame="1"/>
        </w:rPr>
        <w:t>омунального закладу «Рогатинський історико-краєзнавчий музей «Опілля»</w:t>
      </w:r>
      <w:r w:rsidRPr="00AC7762">
        <w:rPr>
          <w:sz w:val="28"/>
          <w:szCs w:val="28"/>
          <w:bdr w:val="none" w:sz="0" w:space="0" w:color="auto" w:frame="1"/>
        </w:rPr>
        <w:t xml:space="preserve"> від </w:t>
      </w:r>
      <w:r w:rsidR="00533EE4" w:rsidRPr="00AC7762">
        <w:rPr>
          <w:sz w:val="28"/>
          <w:szCs w:val="28"/>
          <w:bdr w:val="none" w:sz="0" w:space="0" w:color="auto" w:frame="1"/>
        </w:rPr>
        <w:t>10.06.2026</w:t>
      </w:r>
      <w:r w:rsidRPr="00AC7762">
        <w:rPr>
          <w:sz w:val="28"/>
          <w:szCs w:val="28"/>
          <w:bdr w:val="none" w:sz="0" w:space="0" w:color="auto" w:frame="1"/>
        </w:rPr>
        <w:t xml:space="preserve"> року №</w:t>
      </w:r>
      <w:r w:rsidR="00533EE4" w:rsidRPr="00AC7762">
        <w:rPr>
          <w:sz w:val="28"/>
          <w:szCs w:val="28"/>
          <w:bdr w:val="none" w:sz="0" w:space="0" w:color="auto" w:frame="1"/>
        </w:rPr>
        <w:t>29 та</w:t>
      </w:r>
      <w:r w:rsidR="00533EE4" w:rsidRPr="00AC7762">
        <w:rPr>
          <w:sz w:val="28"/>
          <w:szCs w:val="28"/>
        </w:rPr>
        <w:t xml:space="preserve"> з метою забезпечення належного функціонування </w:t>
      </w:r>
      <w:r w:rsidR="00CC2C14">
        <w:rPr>
          <w:sz w:val="28"/>
          <w:szCs w:val="28"/>
          <w:bdr w:val="none" w:sz="0" w:space="0" w:color="auto" w:frame="1"/>
        </w:rPr>
        <w:t>к</w:t>
      </w:r>
      <w:r w:rsidR="00893E76" w:rsidRPr="00AC7762">
        <w:rPr>
          <w:sz w:val="28"/>
          <w:szCs w:val="28"/>
          <w:bdr w:val="none" w:sz="0" w:space="0" w:color="auto" w:frame="1"/>
        </w:rPr>
        <w:t>омунального закладу «Рогатинський історико-краєзнавчий музей «Опілля»</w:t>
      </w:r>
      <w:r w:rsidR="00533EE4" w:rsidRPr="00AC7762">
        <w:rPr>
          <w:sz w:val="28"/>
          <w:szCs w:val="28"/>
        </w:rPr>
        <w:t xml:space="preserve">, покращення організації роботи та ефективного виконання покладених </w:t>
      </w:r>
      <w:r w:rsidR="00893E76">
        <w:rPr>
          <w:sz w:val="28"/>
          <w:szCs w:val="28"/>
        </w:rPr>
        <w:t xml:space="preserve">на нього </w:t>
      </w:r>
      <w:r w:rsidR="00533EE4" w:rsidRPr="00AC7762">
        <w:rPr>
          <w:sz w:val="28"/>
          <w:szCs w:val="28"/>
        </w:rPr>
        <w:t>завдань, міська рада</w:t>
      </w:r>
      <w:r w:rsidR="00533EE4" w:rsidRPr="00AC7762">
        <w:rPr>
          <w:sz w:val="28"/>
          <w:szCs w:val="28"/>
          <w:bdr w:val="none" w:sz="0" w:space="0" w:color="auto" w:frame="1"/>
        </w:rPr>
        <w:t xml:space="preserve"> </w:t>
      </w:r>
      <w:r w:rsidRPr="00AC7762">
        <w:rPr>
          <w:sz w:val="28"/>
          <w:szCs w:val="28"/>
          <w:bdr w:val="none" w:sz="0" w:space="0" w:color="auto" w:frame="1"/>
        </w:rPr>
        <w:t>міська рада ВИРІШИЛА:</w:t>
      </w:r>
    </w:p>
    <w:p w14:paraId="292FA229" w14:textId="57D50F1E" w:rsidR="00AC7762" w:rsidRDefault="00AC7762" w:rsidP="00D20448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Ввести до </w:t>
      </w:r>
      <w:proofErr w:type="spellStart"/>
      <w:r w:rsidRPr="00AC7762">
        <w:rPr>
          <w:rFonts w:ascii="Times New Roman" w:eastAsia="Times New Roman" w:hAnsi="Times New Roman" w:cs="Times New Roman"/>
          <w:sz w:val="28"/>
          <w:szCs w:val="28"/>
        </w:rPr>
        <w:t>структури</w:t>
      </w:r>
      <w:proofErr w:type="spellEnd"/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C14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AC7762">
        <w:rPr>
          <w:rFonts w:ascii="Times New Roman" w:eastAsia="Times New Roman" w:hAnsi="Times New Roman" w:cs="Times New Roman"/>
          <w:sz w:val="28"/>
          <w:szCs w:val="28"/>
        </w:rPr>
        <w:t>омунального</w:t>
      </w:r>
      <w:proofErr w:type="spellEnd"/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«Рогатинський </w:t>
      </w:r>
      <w:proofErr w:type="spellStart"/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історико-краєзнавчий</w:t>
      </w:r>
      <w:proofErr w:type="spellEnd"/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музей «</w:t>
      </w:r>
      <w:proofErr w:type="spellStart"/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Опілля</w:t>
      </w:r>
      <w:proofErr w:type="spellEnd"/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64B8" w:rsidRPr="00F464B8">
        <w:rPr>
          <w:rFonts w:ascii="Times New Roman" w:hAnsi="Times New Roman" w:cs="Times New Roman"/>
          <w:sz w:val="28"/>
          <w:szCs w:val="28"/>
        </w:rPr>
        <w:t xml:space="preserve">одну </w:t>
      </w:r>
      <w:proofErr w:type="spellStart"/>
      <w:r w:rsidR="00F464B8" w:rsidRPr="00F464B8">
        <w:rPr>
          <w:rFonts w:ascii="Times New Roman" w:hAnsi="Times New Roman" w:cs="Times New Roman"/>
          <w:sz w:val="28"/>
          <w:szCs w:val="28"/>
        </w:rPr>
        <w:t>штатну</w:t>
      </w:r>
      <w:proofErr w:type="spellEnd"/>
      <w:r w:rsidR="00F464B8" w:rsidRPr="00F46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4B8" w:rsidRPr="00F464B8">
        <w:rPr>
          <w:rFonts w:ascii="Times New Roman" w:hAnsi="Times New Roman" w:cs="Times New Roman"/>
          <w:sz w:val="28"/>
          <w:szCs w:val="28"/>
        </w:rPr>
        <w:t>одиницю</w:t>
      </w:r>
      <w:proofErr w:type="spellEnd"/>
      <w:r w:rsidR="00F464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C7762">
        <w:rPr>
          <w:rFonts w:ascii="Times New Roman" w:eastAsia="Times New Roman" w:hAnsi="Times New Roman" w:cs="Times New Roman"/>
          <w:sz w:val="28"/>
          <w:szCs w:val="28"/>
          <w:lang w:val="uk-UA"/>
        </w:rPr>
        <w:t>екскурсовода</w:t>
      </w:r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з «</w:t>
      </w:r>
      <w:r w:rsidRPr="00AC7762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AC7762">
        <w:rPr>
          <w:rFonts w:ascii="Times New Roman" w:eastAsia="Times New Roman" w:hAnsi="Times New Roman" w:cs="Times New Roman"/>
          <w:sz w:val="28"/>
          <w:szCs w:val="28"/>
          <w:lang w:val="uk-UA"/>
        </w:rPr>
        <w:t>липня</w:t>
      </w:r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2026 року.</w:t>
      </w:r>
    </w:p>
    <w:p w14:paraId="19E74E3B" w14:textId="772C9FF7" w:rsidR="001F0D01" w:rsidRPr="00AC7762" w:rsidRDefault="001F0D01" w:rsidP="00AC77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</w:t>
      </w:r>
      <w:proofErr w:type="spellStart"/>
      <w:r w:rsidRPr="00AC7762">
        <w:rPr>
          <w:rFonts w:ascii="Times New Roman" w:eastAsia="Times New Roman" w:hAnsi="Times New Roman" w:cs="Times New Roman"/>
          <w:sz w:val="28"/>
          <w:szCs w:val="28"/>
        </w:rPr>
        <w:t>структу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ру</w:t>
      </w:r>
      <w:proofErr w:type="spellEnd"/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C14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AC7762">
        <w:rPr>
          <w:rFonts w:ascii="Times New Roman" w:eastAsia="Times New Roman" w:hAnsi="Times New Roman" w:cs="Times New Roman"/>
          <w:sz w:val="28"/>
          <w:szCs w:val="28"/>
        </w:rPr>
        <w:t>омунального</w:t>
      </w:r>
      <w:proofErr w:type="spellEnd"/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«Рогатинський </w:t>
      </w:r>
      <w:proofErr w:type="spellStart"/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історико-краєзнавчий</w:t>
      </w:r>
      <w:proofErr w:type="spellEnd"/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музей «</w:t>
      </w:r>
      <w:proofErr w:type="spellStart"/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Опілля</w:t>
      </w:r>
      <w:proofErr w:type="spellEnd"/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згідно з додатком.</w:t>
      </w:r>
    </w:p>
    <w:p w14:paraId="0CD36C87" w14:textId="334BA22A" w:rsidR="00AC7762" w:rsidRPr="00AC7762" w:rsidRDefault="00AC7762" w:rsidP="00AC77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Директору </w:t>
      </w:r>
      <w:r w:rsidR="00CC2C14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AC7762">
        <w:rPr>
          <w:rFonts w:ascii="Times New Roman" w:eastAsia="Times New Roman" w:hAnsi="Times New Roman" w:cs="Times New Roman"/>
          <w:sz w:val="28"/>
          <w:szCs w:val="28"/>
        </w:rPr>
        <w:t>омунального</w:t>
      </w:r>
      <w:proofErr w:type="spellEnd"/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«Рогатинський </w:t>
      </w:r>
      <w:proofErr w:type="spellStart"/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історико-краєзнавчий</w:t>
      </w:r>
      <w:proofErr w:type="spellEnd"/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музей «</w:t>
      </w:r>
      <w:proofErr w:type="spellStart"/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Опілля</w:t>
      </w:r>
      <w:proofErr w:type="spellEnd"/>
      <w:r w:rsidRPr="00AC77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7762">
        <w:rPr>
          <w:rFonts w:ascii="Times New Roman" w:eastAsia="Times New Roman" w:hAnsi="Times New Roman" w:cs="Times New Roman"/>
          <w:sz w:val="28"/>
          <w:szCs w:val="28"/>
          <w:lang w:val="uk-UA"/>
        </w:rPr>
        <w:t>(О.БЛАГА) в</w:t>
      </w:r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нести </w:t>
      </w:r>
      <w:proofErr w:type="spellStart"/>
      <w:r w:rsidRPr="00AC7762">
        <w:rPr>
          <w:rFonts w:ascii="Times New Roman" w:eastAsia="Times New Roman" w:hAnsi="Times New Roman" w:cs="Times New Roman"/>
          <w:sz w:val="28"/>
          <w:szCs w:val="28"/>
        </w:rPr>
        <w:t>відповідні</w:t>
      </w:r>
      <w:proofErr w:type="spellEnd"/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7762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до штатного </w:t>
      </w:r>
      <w:proofErr w:type="spellStart"/>
      <w:r w:rsidRPr="00AC7762">
        <w:rPr>
          <w:rFonts w:ascii="Times New Roman" w:eastAsia="Times New Roman" w:hAnsi="Times New Roman" w:cs="Times New Roman"/>
          <w:sz w:val="28"/>
          <w:szCs w:val="28"/>
        </w:rPr>
        <w:t>розпису</w:t>
      </w:r>
      <w:proofErr w:type="spellEnd"/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закладу</w:t>
      </w:r>
      <w:r w:rsidRPr="00AC776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55D2FE8" w14:textId="5EB462DC" w:rsidR="00F464B8" w:rsidRPr="00F464B8" w:rsidRDefault="00AC7762" w:rsidP="00AC7762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</w:t>
      </w:r>
      <w:proofErr w:type="spellStart"/>
      <w:r w:rsidRPr="00AC7762">
        <w:rPr>
          <w:rFonts w:ascii="Times New Roman" w:eastAsia="Times New Roman" w:hAnsi="Times New Roman" w:cs="Times New Roman"/>
          <w:color w:val="000000"/>
          <w:sz w:val="28"/>
          <w:szCs w:val="28"/>
        </w:rPr>
        <w:t>інансово</w:t>
      </w:r>
      <w:proofErr w:type="spellEnd"/>
      <w:r w:rsidR="003009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му</w:t>
      </w:r>
      <w:r w:rsidRPr="00AC77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762"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відділу</w:t>
      </w:r>
      <w:proofErr w:type="spellEnd"/>
      <w:r w:rsidRPr="00AC77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762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виконавчого</w:t>
      </w:r>
      <w:proofErr w:type="spellEnd"/>
      <w:r w:rsidRPr="00AC77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762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комітету</w:t>
      </w:r>
      <w:proofErr w:type="spellEnd"/>
      <w:r w:rsidRPr="00AC77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C77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Рогатинської </w:t>
      </w:r>
      <w:proofErr w:type="spellStart"/>
      <w:r w:rsidRPr="00AC7762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AC77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  <w:r w:rsidR="003009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(Г.КОВАЛЬЧУК)</w:t>
      </w:r>
      <w:r w:rsidRPr="00AC7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AC7762">
        <w:rPr>
          <w:rFonts w:ascii="Times New Roman" w:eastAsia="Times New Roman" w:hAnsi="Times New Roman" w:cs="Times New Roman"/>
          <w:sz w:val="28"/>
          <w:szCs w:val="28"/>
        </w:rPr>
        <w:t>передбачити</w:t>
      </w:r>
      <w:proofErr w:type="spellEnd"/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7762">
        <w:rPr>
          <w:rFonts w:ascii="Times New Roman" w:eastAsia="Times New Roman" w:hAnsi="Times New Roman" w:cs="Times New Roman"/>
          <w:sz w:val="28"/>
          <w:szCs w:val="28"/>
        </w:rPr>
        <w:t>видатки</w:t>
      </w:r>
      <w:proofErr w:type="spellEnd"/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C7762">
        <w:rPr>
          <w:rFonts w:ascii="Times New Roman" w:eastAsia="Times New Roman" w:hAnsi="Times New Roman" w:cs="Times New Roman"/>
          <w:sz w:val="28"/>
          <w:szCs w:val="28"/>
        </w:rPr>
        <w:t>утримання</w:t>
      </w:r>
      <w:proofErr w:type="spellEnd"/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7762">
        <w:rPr>
          <w:rFonts w:ascii="Times New Roman" w:eastAsia="Times New Roman" w:hAnsi="Times New Roman" w:cs="Times New Roman"/>
          <w:sz w:val="28"/>
          <w:szCs w:val="28"/>
        </w:rPr>
        <w:t>зазначеної</w:t>
      </w:r>
      <w:proofErr w:type="spellEnd"/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7762">
        <w:rPr>
          <w:rFonts w:ascii="Times New Roman" w:eastAsia="Times New Roman" w:hAnsi="Times New Roman" w:cs="Times New Roman"/>
          <w:sz w:val="28"/>
          <w:szCs w:val="28"/>
        </w:rPr>
        <w:t>штатної</w:t>
      </w:r>
      <w:proofErr w:type="spellEnd"/>
      <w:r w:rsidRPr="00AC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7762">
        <w:rPr>
          <w:rFonts w:ascii="Times New Roman" w:eastAsia="Times New Roman" w:hAnsi="Times New Roman" w:cs="Times New Roman"/>
          <w:sz w:val="28"/>
          <w:szCs w:val="28"/>
        </w:rPr>
        <w:t>одиниці</w:t>
      </w:r>
      <w:proofErr w:type="spellEnd"/>
      <w:r w:rsidR="00F464B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5B9398B" w14:textId="5C6C64A0" w:rsidR="00AC7762" w:rsidRPr="00AC7762" w:rsidRDefault="00AC7762" w:rsidP="00AC7762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762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AC7762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AC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76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AC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762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AC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762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AC77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C7762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AC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762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AC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76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C7762">
        <w:rPr>
          <w:rFonts w:ascii="Times New Roman" w:hAnsi="Times New Roman" w:cs="Times New Roman"/>
          <w:sz w:val="28"/>
          <w:szCs w:val="28"/>
        </w:rPr>
        <w:t xml:space="preserve"> ради </w:t>
      </w:r>
      <w:r w:rsidRPr="00AC7762">
        <w:rPr>
          <w:rFonts w:ascii="Times New Roman" w:eastAsia="Calibri" w:hAnsi="Times New Roman" w:cs="Times New Roman"/>
          <w:sz w:val="28"/>
          <w:szCs w:val="28"/>
        </w:rPr>
        <w:t xml:space="preserve">з </w:t>
      </w:r>
      <w:proofErr w:type="spellStart"/>
      <w:r w:rsidRPr="00AC7762">
        <w:rPr>
          <w:rFonts w:ascii="Times New Roman" w:eastAsia="Calibri" w:hAnsi="Times New Roman" w:cs="Times New Roman"/>
          <w:sz w:val="28"/>
          <w:szCs w:val="28"/>
        </w:rPr>
        <w:t>питань</w:t>
      </w:r>
      <w:proofErr w:type="spellEnd"/>
      <w:r w:rsidRPr="00AC77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7762">
        <w:rPr>
          <w:rFonts w:ascii="Times New Roman" w:eastAsia="Calibri" w:hAnsi="Times New Roman" w:cs="Times New Roman"/>
          <w:sz w:val="28"/>
          <w:szCs w:val="28"/>
        </w:rPr>
        <w:t>стратегічного</w:t>
      </w:r>
      <w:proofErr w:type="spellEnd"/>
      <w:r w:rsidRPr="00AC77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7762"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 w:rsidRPr="00AC7762">
        <w:rPr>
          <w:rFonts w:ascii="Times New Roman" w:eastAsia="Calibri" w:hAnsi="Times New Roman" w:cs="Times New Roman"/>
          <w:sz w:val="28"/>
          <w:szCs w:val="28"/>
        </w:rPr>
        <w:t xml:space="preserve">, бюджету і </w:t>
      </w:r>
      <w:proofErr w:type="spellStart"/>
      <w:r w:rsidRPr="00AC7762">
        <w:rPr>
          <w:rFonts w:ascii="Times New Roman" w:eastAsia="Calibri" w:hAnsi="Times New Roman" w:cs="Times New Roman"/>
          <w:sz w:val="28"/>
          <w:szCs w:val="28"/>
        </w:rPr>
        <w:t>фінансів</w:t>
      </w:r>
      <w:proofErr w:type="spellEnd"/>
      <w:r w:rsidRPr="00AC77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C7762">
        <w:rPr>
          <w:rFonts w:ascii="Times New Roman" w:eastAsia="Calibri" w:hAnsi="Times New Roman" w:cs="Times New Roman"/>
          <w:sz w:val="28"/>
          <w:szCs w:val="28"/>
        </w:rPr>
        <w:t>комунальної</w:t>
      </w:r>
      <w:proofErr w:type="spellEnd"/>
      <w:r w:rsidRPr="00AC77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7762">
        <w:rPr>
          <w:rFonts w:ascii="Times New Roman" w:eastAsia="Calibri" w:hAnsi="Times New Roman" w:cs="Times New Roman"/>
          <w:sz w:val="28"/>
          <w:szCs w:val="28"/>
        </w:rPr>
        <w:t>власності</w:t>
      </w:r>
      <w:proofErr w:type="spellEnd"/>
      <w:r w:rsidRPr="00AC7762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AC7762">
        <w:rPr>
          <w:rFonts w:ascii="Times New Roman" w:eastAsia="Calibri" w:hAnsi="Times New Roman" w:cs="Times New Roman"/>
          <w:sz w:val="28"/>
          <w:szCs w:val="28"/>
        </w:rPr>
        <w:t>регуляторної</w:t>
      </w:r>
      <w:proofErr w:type="spellEnd"/>
      <w:r w:rsidRPr="00AC77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7762">
        <w:rPr>
          <w:rFonts w:ascii="Times New Roman" w:eastAsia="Calibri" w:hAnsi="Times New Roman" w:cs="Times New Roman"/>
          <w:sz w:val="28"/>
          <w:szCs w:val="28"/>
        </w:rPr>
        <w:t>політики</w:t>
      </w:r>
      <w:proofErr w:type="spellEnd"/>
      <w:r w:rsidRPr="00AC7762">
        <w:rPr>
          <w:rFonts w:ascii="Times New Roman" w:eastAsia="Calibri" w:hAnsi="Times New Roman" w:cs="Times New Roman"/>
          <w:sz w:val="28"/>
          <w:szCs w:val="28"/>
        </w:rPr>
        <w:t xml:space="preserve"> (голова </w:t>
      </w:r>
      <w:proofErr w:type="spellStart"/>
      <w:r w:rsidRPr="00AC7762">
        <w:rPr>
          <w:rFonts w:ascii="Times New Roman" w:eastAsia="Calibri" w:hAnsi="Times New Roman" w:cs="Times New Roman"/>
          <w:sz w:val="28"/>
          <w:szCs w:val="28"/>
        </w:rPr>
        <w:t>комісії</w:t>
      </w:r>
      <w:proofErr w:type="spellEnd"/>
      <w:r w:rsidRPr="00AC776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AC7762">
        <w:rPr>
          <w:rFonts w:ascii="Times New Roman" w:eastAsia="Calibri" w:hAnsi="Times New Roman" w:cs="Times New Roman"/>
          <w:sz w:val="28"/>
          <w:szCs w:val="28"/>
        </w:rPr>
        <w:t>Тетяна</w:t>
      </w:r>
      <w:proofErr w:type="spellEnd"/>
      <w:r w:rsidRPr="00AC7762">
        <w:rPr>
          <w:rFonts w:ascii="Times New Roman" w:eastAsia="Calibri" w:hAnsi="Times New Roman" w:cs="Times New Roman"/>
          <w:sz w:val="28"/>
          <w:szCs w:val="28"/>
        </w:rPr>
        <w:t xml:space="preserve"> Винник)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14FD5E6" w14:textId="2303B2B2" w:rsidR="00AC7762" w:rsidRDefault="00AC7762" w:rsidP="0065163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14:paraId="361B9104" w14:textId="7149E387" w:rsidR="00651638" w:rsidRPr="00AC7762" w:rsidRDefault="00651638" w:rsidP="0065163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7762">
        <w:rPr>
          <w:sz w:val="28"/>
          <w:szCs w:val="28"/>
          <w:bdr w:val="none" w:sz="0" w:space="0" w:color="auto" w:frame="1"/>
        </w:rPr>
        <w:t>Міський голова</w:t>
      </w:r>
      <w:r w:rsidRPr="00AC7762">
        <w:rPr>
          <w:sz w:val="28"/>
          <w:szCs w:val="28"/>
          <w:bdr w:val="none" w:sz="0" w:space="0" w:color="auto" w:frame="1"/>
        </w:rPr>
        <w:tab/>
      </w:r>
      <w:r w:rsidRPr="00AC7762">
        <w:rPr>
          <w:sz w:val="28"/>
          <w:szCs w:val="28"/>
          <w:bdr w:val="none" w:sz="0" w:space="0" w:color="auto" w:frame="1"/>
        </w:rPr>
        <w:tab/>
      </w:r>
      <w:r w:rsidRPr="00AC7762">
        <w:rPr>
          <w:sz w:val="28"/>
          <w:szCs w:val="28"/>
          <w:bdr w:val="none" w:sz="0" w:space="0" w:color="auto" w:frame="1"/>
        </w:rPr>
        <w:tab/>
      </w:r>
      <w:r w:rsidRPr="00AC7762">
        <w:rPr>
          <w:sz w:val="28"/>
          <w:szCs w:val="28"/>
          <w:bdr w:val="none" w:sz="0" w:space="0" w:color="auto" w:frame="1"/>
        </w:rPr>
        <w:tab/>
      </w:r>
      <w:r w:rsidRPr="00AC7762">
        <w:rPr>
          <w:sz w:val="28"/>
          <w:szCs w:val="28"/>
          <w:bdr w:val="none" w:sz="0" w:space="0" w:color="auto" w:frame="1"/>
        </w:rPr>
        <w:tab/>
      </w:r>
      <w:r w:rsidRPr="00AC7762">
        <w:rPr>
          <w:sz w:val="28"/>
          <w:szCs w:val="28"/>
          <w:bdr w:val="none" w:sz="0" w:space="0" w:color="auto" w:frame="1"/>
        </w:rPr>
        <w:tab/>
      </w:r>
      <w:r w:rsidRPr="00AC7762">
        <w:rPr>
          <w:sz w:val="28"/>
          <w:szCs w:val="28"/>
          <w:bdr w:val="none" w:sz="0" w:space="0" w:color="auto" w:frame="1"/>
        </w:rPr>
        <w:tab/>
        <w:t xml:space="preserve">  Сергій НАСАЛИК</w:t>
      </w:r>
    </w:p>
    <w:p w14:paraId="48C2C483" w14:textId="1D9A8273" w:rsidR="001F0D01" w:rsidRDefault="00651638" w:rsidP="001F0D01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762">
        <w:rPr>
          <w:sz w:val="28"/>
          <w:szCs w:val="28"/>
        </w:rPr>
        <w:lastRenderedPageBreak/>
        <w:t> </w:t>
      </w:r>
      <w:proofErr w:type="spellStart"/>
      <w:r w:rsidR="001F0D01">
        <w:rPr>
          <w:rFonts w:ascii="Times New Roman" w:eastAsia="Times New Roman" w:hAnsi="Times New Roman" w:cs="Times New Roman"/>
          <w:sz w:val="28"/>
          <w:szCs w:val="28"/>
        </w:rPr>
        <w:t>Додаток</w:t>
      </w:r>
      <w:proofErr w:type="spellEnd"/>
      <w:r w:rsidR="001F0D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F9AB88" w14:textId="1D5EE5C5" w:rsidR="001F0D01" w:rsidRDefault="001F0D01" w:rsidP="001F0D01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сесії</w:t>
      </w:r>
      <w:proofErr w:type="spellEnd"/>
    </w:p>
    <w:p w14:paraId="6F36675B" w14:textId="77777777" w:rsidR="001F0D01" w:rsidRDefault="001F0D01" w:rsidP="001F0D01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Рогатинської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14:paraId="1527FE14" w14:textId="2924D962" w:rsidR="001F0D01" w:rsidRDefault="001F0D01" w:rsidP="001F0D01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A4B0E06" w14:textId="77777777" w:rsidR="001F0D01" w:rsidRDefault="001F0D01" w:rsidP="001F0D01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p w14:paraId="6C65BDF7" w14:textId="77777777" w:rsidR="001F0D01" w:rsidRDefault="001F0D01" w:rsidP="001F0D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Структура</w:t>
      </w:r>
    </w:p>
    <w:p w14:paraId="32A87944" w14:textId="3FE19D66" w:rsidR="001F0D01" w:rsidRDefault="00CC2C14" w:rsidP="001F0D0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</w:t>
      </w:r>
      <w:proofErr w:type="spellStart"/>
      <w:r w:rsidR="001F0D01" w:rsidRPr="001F0D01">
        <w:rPr>
          <w:rFonts w:ascii="Times New Roman" w:eastAsia="Times New Roman" w:hAnsi="Times New Roman" w:cs="Times New Roman"/>
          <w:b/>
          <w:bCs/>
          <w:sz w:val="28"/>
          <w:szCs w:val="28"/>
        </w:rPr>
        <w:t>омунального</w:t>
      </w:r>
      <w:proofErr w:type="spellEnd"/>
      <w:r w:rsidR="001F0D01" w:rsidRPr="001F0D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закладу </w:t>
      </w:r>
    </w:p>
    <w:p w14:paraId="16359901" w14:textId="5A8CBB03" w:rsidR="001F0D01" w:rsidRDefault="001F0D01" w:rsidP="001F0D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1F0D0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«Рогатинський </w:t>
      </w:r>
      <w:proofErr w:type="spellStart"/>
      <w:r w:rsidRPr="001F0D0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історико-краєзнавчий</w:t>
      </w:r>
      <w:proofErr w:type="spellEnd"/>
      <w:r w:rsidRPr="001F0D0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музей «</w:t>
      </w:r>
      <w:proofErr w:type="spellStart"/>
      <w:r w:rsidRPr="001F0D0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Опілля</w:t>
      </w:r>
      <w:proofErr w:type="spellEnd"/>
      <w:r w:rsidRPr="001F0D0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»</w:t>
      </w:r>
    </w:p>
    <w:p w14:paraId="63EF516E" w14:textId="77777777" w:rsidR="001F0D01" w:rsidRPr="001F0D01" w:rsidRDefault="001F0D01" w:rsidP="001F0D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1F0D01" w14:paraId="78472EDE" w14:textId="77777777" w:rsidTr="001F0D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80F9" w14:textId="77777777" w:rsidR="001F0D01" w:rsidRDefault="001F0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A07C" w14:textId="77777777" w:rsidR="001F0D01" w:rsidRDefault="001F0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посади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6838" w14:textId="3CDE9B1F" w:rsidR="001F0D01" w:rsidRDefault="001F0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Кількість </w:t>
            </w:r>
            <w:r w:rsidR="003009FA">
              <w:rPr>
                <w:rFonts w:ascii="Times New Roman" w:hAnsi="Times New Roman" w:cs="Times New Roman"/>
                <w:b/>
                <w:sz w:val="28"/>
                <w:szCs w:val="28"/>
              </w:rPr>
              <w:t>одиниць</w:t>
            </w:r>
          </w:p>
        </w:tc>
      </w:tr>
      <w:tr w:rsidR="001F0D01" w14:paraId="206CFDC7" w14:textId="77777777" w:rsidTr="001F0D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FB99" w14:textId="77777777" w:rsidR="001F0D01" w:rsidRDefault="001F0D01" w:rsidP="001F0D0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0DA7" w14:textId="77777777" w:rsidR="001F0D01" w:rsidRDefault="001F0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76D1" w14:textId="4A264537" w:rsidR="001F0D01" w:rsidRDefault="001F0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F0D01" w14:paraId="4E4088AC" w14:textId="77777777" w:rsidTr="001F0D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8A92" w14:textId="77777777" w:rsidR="001F0D01" w:rsidRDefault="001F0D01" w:rsidP="001F0D0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BD41" w14:textId="6055B6DC" w:rsidR="001F0D01" w:rsidRDefault="001F0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Екскурсовод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6BFC" w14:textId="393A3C9A" w:rsidR="001F0D01" w:rsidRDefault="001F0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1F0D01" w14:paraId="647ABD87" w14:textId="77777777" w:rsidTr="001F0D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AD50" w14:textId="77777777" w:rsidR="001F0D01" w:rsidRDefault="001F0D01" w:rsidP="001F0D0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B73F" w14:textId="77777777" w:rsidR="001F0D01" w:rsidRDefault="001F0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B5EA" w14:textId="6326BB88" w:rsidR="001F0D01" w:rsidRDefault="001F0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F0D01" w14:paraId="5F8574F0" w14:textId="77777777" w:rsidTr="001F0D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D6FB" w14:textId="77777777" w:rsidR="001F0D01" w:rsidRDefault="001F0D01" w:rsidP="001F0D0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4D72" w14:textId="77777777" w:rsidR="001F0D01" w:rsidRDefault="001F0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0EB0" w14:textId="5FF52B98" w:rsidR="001F0D01" w:rsidRDefault="001F0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009FA" w14:paraId="5EB03E30" w14:textId="77777777" w:rsidTr="001F0D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49C6" w14:textId="77777777" w:rsidR="003009FA" w:rsidRDefault="003009FA" w:rsidP="001F0D0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09A6" w14:textId="3CC24D81" w:rsidR="003009FA" w:rsidRDefault="003009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Робітник по благоустрою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DB2F" w14:textId="4BBE53EE" w:rsidR="003009FA" w:rsidRDefault="003009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F0D01" w14:paraId="1E911864" w14:textId="77777777" w:rsidTr="001F0D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16E6" w14:textId="77777777" w:rsidR="001F0D01" w:rsidRDefault="001F0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24C2" w14:textId="77777777" w:rsidR="001F0D01" w:rsidRDefault="001F0D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Разом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10F3" w14:textId="3FC9A1F0" w:rsidR="001F0D01" w:rsidRDefault="003009F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F0D0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14:paraId="3F616D33" w14:textId="77777777" w:rsidR="001F0D01" w:rsidRDefault="001F0D01" w:rsidP="001F0D01">
      <w:pPr>
        <w:rPr>
          <w:lang w:val="uk-UA" w:eastAsia="en-US"/>
        </w:rPr>
      </w:pPr>
    </w:p>
    <w:p w14:paraId="17A71233" w14:textId="77777777" w:rsidR="001F0D01" w:rsidRDefault="001F0D01" w:rsidP="001F0D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Христина СОРОКА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F71EBBD" w14:textId="77777777" w:rsidR="001F0D01" w:rsidRDefault="001F0D01" w:rsidP="001F0D01">
      <w:pPr>
        <w:rPr>
          <w:rFonts w:eastAsiaTheme="minorHAnsi"/>
          <w:lang w:val="uk-UA" w:eastAsia="en-US"/>
        </w:rPr>
      </w:pPr>
    </w:p>
    <w:p w14:paraId="4660B17F" w14:textId="506DC139" w:rsidR="001F0D01" w:rsidRDefault="001F0D01" w:rsidP="001F0D01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Times"/>
          <w:color w:val="000000"/>
          <w:sz w:val="28"/>
          <w:szCs w:val="28"/>
        </w:rPr>
      </w:pPr>
    </w:p>
    <w:p w14:paraId="663D8D8C" w14:textId="77777777" w:rsidR="001F0D01" w:rsidRDefault="001F0D01" w:rsidP="00F464B8">
      <w:pPr>
        <w:widowControl w:val="0"/>
        <w:spacing w:line="240" w:lineRule="auto"/>
        <w:ind w:right="208"/>
        <w:jc w:val="center"/>
        <w:rPr>
          <w:rFonts w:ascii="Times New Roman" w:eastAsia="Times" w:hAnsi="Times New Roman" w:cs="Times New Roman"/>
          <w:color w:val="000000"/>
          <w:sz w:val="28"/>
          <w:szCs w:val="28"/>
        </w:rPr>
      </w:pPr>
    </w:p>
    <w:p w14:paraId="6B9A810B" w14:textId="77777777" w:rsidR="001F0D01" w:rsidRDefault="001F0D01" w:rsidP="00F464B8">
      <w:pPr>
        <w:widowControl w:val="0"/>
        <w:spacing w:line="240" w:lineRule="auto"/>
        <w:ind w:right="208"/>
        <w:jc w:val="center"/>
        <w:rPr>
          <w:rFonts w:ascii="Times New Roman" w:eastAsia="Times" w:hAnsi="Times New Roman" w:cs="Times New Roman"/>
          <w:color w:val="000000"/>
          <w:sz w:val="28"/>
          <w:szCs w:val="28"/>
        </w:rPr>
      </w:pPr>
    </w:p>
    <w:p w14:paraId="66554757" w14:textId="77777777" w:rsidR="001F0D01" w:rsidRDefault="001F0D01" w:rsidP="00F464B8">
      <w:pPr>
        <w:widowControl w:val="0"/>
        <w:spacing w:line="240" w:lineRule="auto"/>
        <w:ind w:right="208"/>
        <w:jc w:val="center"/>
        <w:rPr>
          <w:rFonts w:ascii="Times New Roman" w:eastAsia="Times" w:hAnsi="Times New Roman" w:cs="Times New Roman"/>
          <w:color w:val="000000"/>
          <w:sz w:val="28"/>
          <w:szCs w:val="28"/>
        </w:rPr>
      </w:pPr>
    </w:p>
    <w:p w14:paraId="18037EA0" w14:textId="77777777" w:rsidR="001F0D01" w:rsidRDefault="001F0D01" w:rsidP="00F464B8">
      <w:pPr>
        <w:widowControl w:val="0"/>
        <w:spacing w:line="240" w:lineRule="auto"/>
        <w:ind w:right="208"/>
        <w:jc w:val="center"/>
        <w:rPr>
          <w:rFonts w:ascii="Times New Roman" w:eastAsia="Times" w:hAnsi="Times New Roman" w:cs="Times New Roman"/>
          <w:color w:val="000000"/>
          <w:sz w:val="28"/>
          <w:szCs w:val="28"/>
        </w:rPr>
      </w:pPr>
    </w:p>
    <w:p w14:paraId="5A83E5A2" w14:textId="77777777" w:rsidR="001F0D01" w:rsidRDefault="001F0D01" w:rsidP="00F464B8">
      <w:pPr>
        <w:widowControl w:val="0"/>
        <w:spacing w:line="240" w:lineRule="auto"/>
        <w:ind w:right="208"/>
        <w:jc w:val="center"/>
        <w:rPr>
          <w:rFonts w:ascii="Times New Roman" w:eastAsia="Times" w:hAnsi="Times New Roman" w:cs="Times New Roman"/>
          <w:color w:val="000000"/>
          <w:sz w:val="28"/>
          <w:szCs w:val="28"/>
        </w:rPr>
      </w:pPr>
    </w:p>
    <w:p w14:paraId="4817B88F" w14:textId="77777777" w:rsidR="001F0D01" w:rsidRDefault="001F0D01" w:rsidP="00F464B8">
      <w:pPr>
        <w:widowControl w:val="0"/>
        <w:spacing w:line="240" w:lineRule="auto"/>
        <w:ind w:right="208"/>
        <w:jc w:val="center"/>
        <w:rPr>
          <w:rFonts w:ascii="Times New Roman" w:eastAsia="Times" w:hAnsi="Times New Roman" w:cs="Times New Roman"/>
          <w:color w:val="000000"/>
          <w:sz w:val="28"/>
          <w:szCs w:val="28"/>
        </w:rPr>
      </w:pPr>
    </w:p>
    <w:p w14:paraId="70C32F85" w14:textId="77777777" w:rsidR="001F0D01" w:rsidRDefault="001F0D01" w:rsidP="00F464B8">
      <w:pPr>
        <w:widowControl w:val="0"/>
        <w:spacing w:line="240" w:lineRule="auto"/>
        <w:ind w:right="208"/>
        <w:jc w:val="center"/>
        <w:rPr>
          <w:rFonts w:ascii="Times New Roman" w:eastAsia="Times" w:hAnsi="Times New Roman" w:cs="Times New Roman"/>
          <w:color w:val="000000"/>
          <w:sz w:val="28"/>
          <w:szCs w:val="28"/>
        </w:rPr>
      </w:pPr>
    </w:p>
    <w:p w14:paraId="0C55A8F7" w14:textId="77777777" w:rsidR="001F0D01" w:rsidRDefault="001F0D01" w:rsidP="00F464B8">
      <w:pPr>
        <w:widowControl w:val="0"/>
        <w:spacing w:line="240" w:lineRule="auto"/>
        <w:ind w:right="208"/>
        <w:jc w:val="center"/>
        <w:rPr>
          <w:rFonts w:ascii="Times New Roman" w:eastAsia="Times" w:hAnsi="Times New Roman" w:cs="Times New Roman"/>
          <w:color w:val="000000"/>
          <w:sz w:val="28"/>
          <w:szCs w:val="28"/>
        </w:rPr>
      </w:pPr>
    </w:p>
    <w:p w14:paraId="21E4C270" w14:textId="77777777" w:rsidR="001F0D01" w:rsidRDefault="001F0D01" w:rsidP="00F464B8">
      <w:pPr>
        <w:widowControl w:val="0"/>
        <w:spacing w:line="240" w:lineRule="auto"/>
        <w:ind w:right="208"/>
        <w:jc w:val="center"/>
        <w:rPr>
          <w:rFonts w:ascii="Times New Roman" w:eastAsia="Times" w:hAnsi="Times New Roman" w:cs="Times New Roman"/>
          <w:color w:val="000000"/>
          <w:sz w:val="28"/>
          <w:szCs w:val="28"/>
        </w:rPr>
      </w:pPr>
    </w:p>
    <w:p w14:paraId="1388D51D" w14:textId="77777777" w:rsidR="001F0D01" w:rsidRDefault="001F0D01" w:rsidP="00F464B8">
      <w:pPr>
        <w:widowControl w:val="0"/>
        <w:spacing w:line="240" w:lineRule="auto"/>
        <w:ind w:right="208"/>
        <w:jc w:val="center"/>
        <w:rPr>
          <w:rFonts w:ascii="Times New Roman" w:eastAsia="Times" w:hAnsi="Times New Roman" w:cs="Times New Roman"/>
          <w:color w:val="000000"/>
          <w:sz w:val="28"/>
          <w:szCs w:val="28"/>
        </w:rPr>
      </w:pPr>
    </w:p>
    <w:p w14:paraId="3F99F38C" w14:textId="77777777" w:rsidR="001F0D01" w:rsidRDefault="001F0D01" w:rsidP="00F464B8">
      <w:pPr>
        <w:widowControl w:val="0"/>
        <w:spacing w:line="240" w:lineRule="auto"/>
        <w:ind w:right="208"/>
        <w:jc w:val="center"/>
        <w:rPr>
          <w:rFonts w:ascii="Times New Roman" w:eastAsia="Times" w:hAnsi="Times New Roman" w:cs="Times New Roman"/>
          <w:color w:val="000000"/>
          <w:sz w:val="28"/>
          <w:szCs w:val="28"/>
        </w:rPr>
      </w:pPr>
    </w:p>
    <w:p w14:paraId="5E5374AD" w14:textId="77777777" w:rsidR="001F0D01" w:rsidRDefault="001F0D01" w:rsidP="00F464B8">
      <w:pPr>
        <w:widowControl w:val="0"/>
        <w:spacing w:line="240" w:lineRule="auto"/>
        <w:ind w:right="208"/>
        <w:jc w:val="center"/>
        <w:rPr>
          <w:rFonts w:ascii="Times New Roman" w:eastAsia="Times" w:hAnsi="Times New Roman" w:cs="Times New Roman"/>
          <w:color w:val="000000"/>
          <w:sz w:val="28"/>
          <w:szCs w:val="28"/>
        </w:rPr>
      </w:pPr>
    </w:p>
    <w:p w14:paraId="1A375632" w14:textId="4D601BB5" w:rsidR="00893E76" w:rsidRPr="003009FA" w:rsidRDefault="00893E76" w:rsidP="00CC2C14">
      <w:pPr>
        <w:tabs>
          <w:tab w:val="left" w:pos="4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3E76" w:rsidRPr="003009FA" w:rsidSect="00D204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0AD5"/>
    <w:multiLevelType w:val="multilevel"/>
    <w:tmpl w:val="9A08D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B5F85"/>
    <w:multiLevelType w:val="multilevel"/>
    <w:tmpl w:val="89786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963EF"/>
    <w:multiLevelType w:val="multilevel"/>
    <w:tmpl w:val="3372EEE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37894AC4"/>
    <w:multiLevelType w:val="multilevel"/>
    <w:tmpl w:val="E6000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23093A"/>
    <w:multiLevelType w:val="hybridMultilevel"/>
    <w:tmpl w:val="4976A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65"/>
    <w:rsid w:val="00001ADC"/>
    <w:rsid w:val="00095FC6"/>
    <w:rsid w:val="001B065D"/>
    <w:rsid w:val="001F0D01"/>
    <w:rsid w:val="00240BBC"/>
    <w:rsid w:val="002F1B95"/>
    <w:rsid w:val="003009FA"/>
    <w:rsid w:val="003A061F"/>
    <w:rsid w:val="004B7E65"/>
    <w:rsid w:val="00533EE4"/>
    <w:rsid w:val="005B122A"/>
    <w:rsid w:val="00651638"/>
    <w:rsid w:val="00747BAE"/>
    <w:rsid w:val="00893E76"/>
    <w:rsid w:val="00AC7762"/>
    <w:rsid w:val="00BD4E33"/>
    <w:rsid w:val="00CC2C14"/>
    <w:rsid w:val="00D20448"/>
    <w:rsid w:val="00F4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AE74"/>
  <w15:chartTrackingRefBased/>
  <w15:docId w15:val="{BEFD0ABF-8B28-4572-B467-21CD2258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6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B9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51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 Spacing"/>
    <w:uiPriority w:val="1"/>
    <w:qFormat/>
    <w:rsid w:val="00893E76"/>
    <w:pPr>
      <w:spacing w:after="0" w:line="240" w:lineRule="auto"/>
    </w:pPr>
    <w:rPr>
      <w:rFonts w:eastAsiaTheme="minorEastAsia"/>
      <w:lang w:val="uk-UA" w:eastAsia="uk-UA"/>
    </w:rPr>
  </w:style>
  <w:style w:type="table" w:styleId="a6">
    <w:name w:val="Table Grid"/>
    <w:basedOn w:val="a1"/>
    <w:uiPriority w:val="39"/>
    <w:rsid w:val="001F0D01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7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1251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МР</cp:lastModifiedBy>
  <cp:revision>5</cp:revision>
  <cp:lastPrinted>2025-04-15T12:34:00Z</cp:lastPrinted>
  <dcterms:created xsi:type="dcterms:W3CDTF">2026-06-16T14:03:00Z</dcterms:created>
  <dcterms:modified xsi:type="dcterms:W3CDTF">2026-06-18T11:48:00Z</dcterms:modified>
</cp:coreProperties>
</file>