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DDC5" w14:textId="74B6A837" w:rsidR="00DE201A" w:rsidRDefault="00DE201A" w:rsidP="00DE201A">
      <w:pPr>
        <w:tabs>
          <w:tab w:val="left" w:pos="7938"/>
          <w:tab w:val="right" w:pos="9525"/>
        </w:tabs>
        <w:spacing w:before="120"/>
        <w:jc w:val="right"/>
        <w:rPr>
          <w:b/>
          <w:noProof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t>ПРОЄКТ</w:t>
      </w:r>
    </w:p>
    <w:p w14:paraId="58DCF91E" w14:textId="68C4CC0C" w:rsidR="003F34AD" w:rsidRPr="004F0B6D" w:rsidRDefault="003F34AD" w:rsidP="004F0B6D">
      <w:pPr>
        <w:tabs>
          <w:tab w:val="left" w:pos="7938"/>
          <w:tab w:val="right" w:pos="9525"/>
        </w:tabs>
        <w:spacing w:before="120"/>
        <w:jc w:val="center"/>
        <w:rPr>
          <w:b/>
          <w:noProof/>
          <w:color w:val="000000"/>
          <w:sz w:val="28"/>
          <w:szCs w:val="28"/>
          <w:lang w:eastAsia="uk-UA"/>
        </w:rPr>
      </w:pPr>
      <w:r w:rsidRPr="00794EA7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772CD09" wp14:editId="1D399292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DDD2D" w14:textId="77777777" w:rsidR="003F34AD" w:rsidRPr="00024ACE" w:rsidRDefault="003F34AD" w:rsidP="003F34AD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62AC2B1" w14:textId="77777777" w:rsidR="003F34AD" w:rsidRPr="00024ACE" w:rsidRDefault="003F34AD" w:rsidP="003F34AD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217BD4BF" w14:textId="2EF948C3" w:rsidR="003F34AD" w:rsidRPr="00024ACE" w:rsidRDefault="003F34AD" w:rsidP="003F34AD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2D66F26" wp14:editId="087C98A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B0ABE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269D7210" w14:textId="77777777" w:rsidR="003F34AD" w:rsidRPr="00024ACE" w:rsidRDefault="003F34AD" w:rsidP="003F34AD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012D9F04" w14:textId="77777777" w:rsidR="003F34AD" w:rsidRPr="00024ACE" w:rsidRDefault="003F34AD" w:rsidP="003F34AD">
      <w:pPr>
        <w:rPr>
          <w:color w:val="000000"/>
          <w:sz w:val="28"/>
          <w:szCs w:val="28"/>
          <w:lang w:eastAsia="uk-UA"/>
        </w:rPr>
      </w:pPr>
    </w:p>
    <w:p w14:paraId="4E3A0FB4" w14:textId="6A861807" w:rsidR="003F34AD" w:rsidRPr="00024ACE" w:rsidRDefault="003F34AD" w:rsidP="003F34AD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 w:rsidR="00DE201A">
        <w:rPr>
          <w:color w:val="000000"/>
          <w:sz w:val="28"/>
          <w:szCs w:val="28"/>
          <w:lang w:eastAsia="uk-UA"/>
        </w:rPr>
        <w:t>28 травня</w:t>
      </w:r>
      <w:r>
        <w:rPr>
          <w:color w:val="000000"/>
          <w:sz w:val="28"/>
          <w:szCs w:val="28"/>
          <w:lang w:eastAsia="uk-UA"/>
        </w:rPr>
        <w:t xml:space="preserve"> 2026 р. №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>7</w:t>
      </w:r>
      <w:r w:rsidR="00DE201A">
        <w:rPr>
          <w:color w:val="000000"/>
          <w:sz w:val="28"/>
          <w:szCs w:val="28"/>
          <w:lang w:eastAsia="uk-UA"/>
        </w:rPr>
        <w:t>3</w:t>
      </w:r>
      <w:r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24794F86" w14:textId="77777777" w:rsidR="003F34AD" w:rsidRPr="00024ACE" w:rsidRDefault="003F34AD" w:rsidP="003F34AD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5CEC9288" w14:textId="77777777" w:rsidR="003F34AD" w:rsidRDefault="003F34AD" w:rsidP="003F34AD">
      <w:pPr>
        <w:ind w:right="-540"/>
        <w:rPr>
          <w:sz w:val="28"/>
          <w:szCs w:val="28"/>
          <w:lang w:eastAsia="uk-UA"/>
        </w:rPr>
      </w:pPr>
    </w:p>
    <w:p w14:paraId="7ABE56DA" w14:textId="77777777" w:rsidR="003F34AD" w:rsidRPr="00847E6F" w:rsidRDefault="003F34AD" w:rsidP="003F34AD">
      <w:pPr>
        <w:rPr>
          <w:color w:val="000000"/>
          <w:sz w:val="28"/>
          <w:szCs w:val="28"/>
          <w:lang w:eastAsia="uk-UA"/>
        </w:rPr>
      </w:pPr>
    </w:p>
    <w:p w14:paraId="7316D52A" w14:textId="77777777" w:rsidR="003F34AD" w:rsidRPr="00847E6F" w:rsidRDefault="003F34AD" w:rsidP="003F34AD">
      <w:pPr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847E6F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4DFCA2B8" w14:textId="77777777" w:rsidR="003F34AD" w:rsidRDefault="003F34AD" w:rsidP="003F34AD">
      <w:pPr>
        <w:rPr>
          <w:sz w:val="28"/>
          <w:szCs w:val="28"/>
          <w:lang w:val="ru-RU"/>
        </w:rPr>
      </w:pPr>
      <w:r w:rsidRPr="002F5327">
        <w:rPr>
          <w:sz w:val="28"/>
          <w:szCs w:val="28"/>
          <w:lang w:val="ru-RU"/>
        </w:rPr>
        <w:t xml:space="preserve">Про </w:t>
      </w:r>
      <w:r w:rsidRPr="002F5327">
        <w:rPr>
          <w:sz w:val="28"/>
          <w:szCs w:val="28"/>
        </w:rPr>
        <w:t xml:space="preserve">надання </w:t>
      </w:r>
      <w:r w:rsidRPr="002F5327">
        <w:rPr>
          <w:sz w:val="28"/>
          <w:szCs w:val="28"/>
          <w:lang w:val="ru-RU"/>
        </w:rPr>
        <w:t>дозволу на списання</w:t>
      </w:r>
    </w:p>
    <w:p w14:paraId="42320AD4" w14:textId="77777777" w:rsidR="00294291" w:rsidRDefault="003F34AD" w:rsidP="003F34AD">
      <w:pPr>
        <w:rPr>
          <w:sz w:val="28"/>
          <w:szCs w:val="28"/>
        </w:rPr>
      </w:pPr>
      <w:r>
        <w:rPr>
          <w:sz w:val="28"/>
          <w:szCs w:val="28"/>
          <w:lang w:val="ru-RU"/>
        </w:rPr>
        <w:t>основних засобів та</w:t>
      </w:r>
      <w:r w:rsidRPr="003077D0">
        <w:rPr>
          <w:sz w:val="28"/>
          <w:szCs w:val="28"/>
        </w:rPr>
        <w:t xml:space="preserve"> </w:t>
      </w:r>
      <w:r w:rsidR="00294291">
        <w:rPr>
          <w:sz w:val="28"/>
          <w:szCs w:val="28"/>
        </w:rPr>
        <w:t xml:space="preserve">малоцінних </w:t>
      </w:r>
    </w:p>
    <w:p w14:paraId="16D62D9C" w14:textId="7BBC3521" w:rsidR="003F34AD" w:rsidRPr="009E69B9" w:rsidRDefault="003F34AD" w:rsidP="00294291">
      <w:pPr>
        <w:rPr>
          <w:sz w:val="28"/>
        </w:rPr>
      </w:pPr>
      <w:r w:rsidRPr="002F5327">
        <w:rPr>
          <w:sz w:val="28"/>
          <w:szCs w:val="28"/>
        </w:rPr>
        <w:t>необоротних</w:t>
      </w:r>
      <w:r w:rsidR="00294291">
        <w:rPr>
          <w:sz w:val="28"/>
          <w:szCs w:val="28"/>
        </w:rPr>
        <w:t xml:space="preserve"> </w:t>
      </w:r>
      <w:r w:rsidRPr="002F5327">
        <w:rPr>
          <w:sz w:val="28"/>
          <w:szCs w:val="28"/>
        </w:rPr>
        <w:t>матеріальних активів</w:t>
      </w:r>
      <w:r w:rsidRPr="0082419E">
        <w:rPr>
          <w:b/>
          <w:vanish/>
          <w:color w:val="FF0000"/>
          <w:sz w:val="28"/>
          <w:szCs w:val="28"/>
        </w:rPr>
        <w:t xml:space="preserve"> 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2419E">
        <w:rPr>
          <w:b/>
          <w:vanish/>
          <w:color w:val="FF0000"/>
          <w:sz w:val="28"/>
          <w:szCs w:val="28"/>
        </w:rPr>
        <w:t>}</w:t>
      </w:r>
    </w:p>
    <w:p w14:paraId="31A07970" w14:textId="77777777" w:rsidR="003F34AD" w:rsidRDefault="003F34AD" w:rsidP="003F34AD">
      <w:pPr>
        <w:rPr>
          <w:rFonts w:eastAsia="SimSun"/>
          <w:sz w:val="28"/>
          <w:szCs w:val="28"/>
          <w:lang w:eastAsia="zh-CN"/>
        </w:rPr>
      </w:pPr>
    </w:p>
    <w:p w14:paraId="745F8744" w14:textId="77777777" w:rsidR="003F34AD" w:rsidRDefault="003F34AD" w:rsidP="003F34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7"/>
          <w:szCs w:val="27"/>
        </w:rPr>
      </w:pPr>
    </w:p>
    <w:p w14:paraId="227CD3C6" w14:textId="5FC222AB" w:rsidR="00AF6EFE" w:rsidRDefault="003F34AD" w:rsidP="003F34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31587">
        <w:rPr>
          <w:sz w:val="28"/>
          <w:szCs w:val="28"/>
        </w:rPr>
        <w:t>еруючись статтями</w:t>
      </w:r>
      <w:r w:rsidRPr="00531587">
        <w:rPr>
          <w:color w:val="000000"/>
          <w:sz w:val="28"/>
          <w:szCs w:val="28"/>
        </w:rPr>
        <w:t xml:space="preserve"> 26, 60 Закону України</w:t>
      </w:r>
      <w:r w:rsidRPr="00531587">
        <w:rPr>
          <w:sz w:val="28"/>
          <w:szCs w:val="28"/>
        </w:rPr>
        <w:t xml:space="preserve"> «Про місцеве самоврядування в Україні», Законом України «Про бухгалтерський облік та фінансову звітність в Україні»,</w:t>
      </w:r>
      <w:r>
        <w:rPr>
          <w:sz w:val="28"/>
          <w:szCs w:val="28"/>
        </w:rPr>
        <w:t xml:space="preserve"> беручи до уваги Протокол засідання комісії з інвентаризації та передачі товарно - матеріальних цінностей  </w:t>
      </w:r>
      <w:r w:rsidR="00F8679E">
        <w:rPr>
          <w:sz w:val="28"/>
          <w:szCs w:val="28"/>
        </w:rPr>
        <w:t xml:space="preserve">відділу культури Рогатинської міської ради </w:t>
      </w:r>
      <w:r>
        <w:rPr>
          <w:sz w:val="28"/>
          <w:szCs w:val="28"/>
        </w:rPr>
        <w:t xml:space="preserve">від </w:t>
      </w:r>
      <w:r w:rsidR="00DE201A">
        <w:rPr>
          <w:sz w:val="28"/>
          <w:szCs w:val="28"/>
        </w:rPr>
        <w:t>21.05</w:t>
      </w:r>
      <w:r>
        <w:rPr>
          <w:sz w:val="28"/>
          <w:szCs w:val="28"/>
        </w:rPr>
        <w:t>.2026</w:t>
      </w:r>
      <w:r w:rsidR="00F8679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F8679E">
        <w:rPr>
          <w:sz w:val="28"/>
          <w:szCs w:val="28"/>
        </w:rPr>
        <w:t>оку</w:t>
      </w:r>
      <w:r>
        <w:rPr>
          <w:sz w:val="28"/>
          <w:szCs w:val="28"/>
        </w:rPr>
        <w:t>, у зв</w:t>
      </w:r>
      <w:r w:rsidRPr="00CC7942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</w:t>
      </w:r>
      <w:r w:rsidRPr="00CC7942">
        <w:rPr>
          <w:sz w:val="28"/>
          <w:szCs w:val="28"/>
        </w:rPr>
        <w:t xml:space="preserve">з непридатністю до використання  основних </w:t>
      </w:r>
      <w:r w:rsidRPr="00CC7942">
        <w:rPr>
          <w:color w:val="000000"/>
          <w:sz w:val="28"/>
          <w:szCs w:val="28"/>
        </w:rPr>
        <w:t xml:space="preserve">засобів </w:t>
      </w:r>
      <w:r>
        <w:rPr>
          <w:color w:val="000000"/>
          <w:sz w:val="28"/>
          <w:szCs w:val="28"/>
          <w:lang w:eastAsia="uk-UA"/>
        </w:rPr>
        <w:t xml:space="preserve">та </w:t>
      </w:r>
      <w:r w:rsidRPr="00E20A2B">
        <w:rPr>
          <w:color w:val="000000"/>
          <w:sz w:val="28"/>
          <w:szCs w:val="28"/>
          <w:lang w:eastAsia="uk-UA"/>
        </w:rPr>
        <w:t>малоцінних необоротних матеріальних активів</w:t>
      </w:r>
      <w:r w:rsidRPr="00CC7942">
        <w:rPr>
          <w:color w:val="000000"/>
          <w:sz w:val="28"/>
          <w:szCs w:val="28"/>
        </w:rPr>
        <w:t xml:space="preserve"> через їх зношення внаслідок тривалого терміну експлуатації, їх вихід з ладу й неможливістю проведення ремонту</w:t>
      </w:r>
      <w:r w:rsidRPr="00971CB6"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міська рада  ВИРІШИЛА</w:t>
      </w:r>
      <w:r w:rsidRPr="005315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   </w:t>
      </w:r>
    </w:p>
    <w:p w14:paraId="7ECA6EAB" w14:textId="6C574E2D" w:rsidR="003F34AD" w:rsidRPr="00971CB6" w:rsidRDefault="003F34AD" w:rsidP="003F34AD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F83C5E">
        <w:rPr>
          <w:color w:val="000000"/>
          <w:sz w:val="28"/>
          <w:szCs w:val="28"/>
        </w:rPr>
        <w:t>1. Надати дозвіл відділу</w:t>
      </w:r>
      <w:r>
        <w:rPr>
          <w:color w:val="000000"/>
          <w:sz w:val="28"/>
          <w:szCs w:val="28"/>
        </w:rPr>
        <w:t xml:space="preserve"> </w:t>
      </w:r>
      <w:r w:rsidRPr="00F83C5E">
        <w:rPr>
          <w:color w:val="000000"/>
          <w:sz w:val="28"/>
          <w:szCs w:val="28"/>
        </w:rPr>
        <w:t xml:space="preserve"> </w:t>
      </w:r>
      <w:r w:rsidR="00DE201A">
        <w:rPr>
          <w:color w:val="000000"/>
          <w:sz w:val="28"/>
          <w:szCs w:val="28"/>
        </w:rPr>
        <w:t>культури Рогатинської міської ради</w:t>
      </w:r>
      <w:r w:rsidRPr="00F83C5E">
        <w:rPr>
          <w:color w:val="000000"/>
          <w:sz w:val="28"/>
          <w:szCs w:val="28"/>
        </w:rPr>
        <w:t xml:space="preserve">  </w:t>
      </w:r>
      <w:r w:rsidR="004D3444">
        <w:rPr>
          <w:color w:val="000000"/>
          <w:sz w:val="28"/>
          <w:szCs w:val="28"/>
        </w:rPr>
        <w:t xml:space="preserve">(Ольга РИБІЙ) </w:t>
      </w:r>
      <w:r>
        <w:rPr>
          <w:color w:val="000000"/>
          <w:sz w:val="28"/>
          <w:szCs w:val="28"/>
        </w:rPr>
        <w:t>на</w:t>
      </w:r>
      <w:r w:rsidRPr="00F83C5E">
        <w:rPr>
          <w:color w:val="000000"/>
          <w:sz w:val="28"/>
          <w:szCs w:val="28"/>
        </w:rPr>
        <w:t xml:space="preserve"> </w:t>
      </w:r>
      <w:r w:rsidRPr="00F83C5E">
        <w:rPr>
          <w:sz w:val="28"/>
          <w:szCs w:val="28"/>
        </w:rPr>
        <w:t xml:space="preserve">списання </w:t>
      </w:r>
      <w:r>
        <w:rPr>
          <w:szCs w:val="28"/>
        </w:rPr>
        <w:t xml:space="preserve"> </w:t>
      </w:r>
      <w:r w:rsidRPr="00F83C5E">
        <w:rPr>
          <w:sz w:val="28"/>
          <w:szCs w:val="28"/>
        </w:rPr>
        <w:t>з балансу основних засобів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та </w:t>
      </w:r>
      <w:r w:rsidRPr="00E20A2B">
        <w:rPr>
          <w:color w:val="000000"/>
          <w:sz w:val="28"/>
          <w:szCs w:val="28"/>
          <w:lang w:eastAsia="uk-UA"/>
        </w:rPr>
        <w:t>малоцінних необоротних матеріальних активів,</w:t>
      </w:r>
      <w:r>
        <w:rPr>
          <w:color w:val="000000"/>
          <w:sz w:val="28"/>
          <w:szCs w:val="28"/>
          <w:lang w:eastAsia="uk-UA"/>
        </w:rPr>
        <w:t xml:space="preserve"> згідно з додатком.</w:t>
      </w:r>
    </w:p>
    <w:p w14:paraId="37048D1C" w14:textId="35B8EC2A" w:rsidR="003F34AD" w:rsidRDefault="003F34AD" w:rsidP="003F34AD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napToGrid/>
          <w:sz w:val="28"/>
          <w:szCs w:val="28"/>
        </w:rPr>
        <w:t>2.</w:t>
      </w:r>
      <w:r w:rsidR="00F8679E">
        <w:rPr>
          <w:snapToGrid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F83C5E">
        <w:rPr>
          <w:color w:val="000000"/>
          <w:sz w:val="28"/>
          <w:szCs w:val="28"/>
        </w:rPr>
        <w:t>ідділу</w:t>
      </w:r>
      <w:r>
        <w:rPr>
          <w:color w:val="000000"/>
          <w:sz w:val="28"/>
          <w:szCs w:val="28"/>
        </w:rPr>
        <w:t xml:space="preserve"> </w:t>
      </w:r>
      <w:r w:rsidRPr="00F83C5E">
        <w:rPr>
          <w:color w:val="000000"/>
          <w:sz w:val="28"/>
          <w:szCs w:val="28"/>
        </w:rPr>
        <w:t xml:space="preserve"> </w:t>
      </w:r>
      <w:r w:rsidR="00DE201A">
        <w:rPr>
          <w:color w:val="000000"/>
          <w:sz w:val="28"/>
          <w:szCs w:val="28"/>
        </w:rPr>
        <w:t>культури</w:t>
      </w:r>
      <w:r w:rsidRPr="00F83C5E">
        <w:rPr>
          <w:color w:val="000000"/>
          <w:sz w:val="28"/>
          <w:szCs w:val="28"/>
        </w:rPr>
        <w:t xml:space="preserve"> Рогатинської міської ради  </w:t>
      </w:r>
      <w:r>
        <w:rPr>
          <w:color w:val="000000"/>
          <w:sz w:val="28"/>
          <w:szCs w:val="28"/>
        </w:rPr>
        <w:t xml:space="preserve"> провести списання </w:t>
      </w:r>
      <w:r w:rsidRPr="00F83C5E">
        <w:rPr>
          <w:sz w:val="28"/>
          <w:szCs w:val="28"/>
        </w:rPr>
        <w:t>основних засобів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та </w:t>
      </w:r>
      <w:r w:rsidRPr="00E20A2B">
        <w:rPr>
          <w:color w:val="000000"/>
          <w:sz w:val="28"/>
          <w:szCs w:val="28"/>
          <w:lang w:eastAsia="uk-UA"/>
        </w:rPr>
        <w:t>малоцінних необоротних матеріальних активів</w:t>
      </w:r>
      <w:r>
        <w:rPr>
          <w:color w:val="000000"/>
          <w:sz w:val="28"/>
          <w:szCs w:val="28"/>
        </w:rPr>
        <w:t xml:space="preserve"> відповідно до діючого законодавства.</w:t>
      </w:r>
    </w:p>
    <w:p w14:paraId="44A62FBB" w14:textId="77777777" w:rsidR="003F34AD" w:rsidRPr="00255CA0" w:rsidRDefault="003F34AD" w:rsidP="003F34AD">
      <w:pPr>
        <w:shd w:val="clear" w:color="auto" w:fill="FFFFFF"/>
        <w:ind w:firstLine="567"/>
        <w:jc w:val="both"/>
        <w:textAlignment w:val="baseline"/>
        <w:rPr>
          <w:snapToGrid/>
          <w:sz w:val="28"/>
          <w:szCs w:val="28"/>
        </w:rPr>
      </w:pPr>
      <w:r>
        <w:rPr>
          <w:color w:val="000000"/>
          <w:sz w:val="28"/>
          <w:szCs w:val="28"/>
        </w:rPr>
        <w:t>3.Контроль за виконанням даного рішення покласти на постійну комісію міської ради з питань стратегічного розвитку, бюджету і фінансів, комунальної власності та регуляторної політики (голова комісії –Тетяна ВИННИК).</w:t>
      </w:r>
    </w:p>
    <w:p w14:paraId="3681FA7E" w14:textId="4CA784DF" w:rsidR="003F34AD" w:rsidRDefault="003F34AD" w:rsidP="003F34AD">
      <w:pPr>
        <w:jc w:val="both"/>
        <w:rPr>
          <w:snapToGrid/>
          <w:sz w:val="28"/>
          <w:szCs w:val="28"/>
        </w:rPr>
      </w:pPr>
    </w:p>
    <w:p w14:paraId="51A1503A" w14:textId="77777777" w:rsidR="00DE201A" w:rsidRDefault="00DE201A" w:rsidP="003F34AD">
      <w:pPr>
        <w:jc w:val="both"/>
        <w:rPr>
          <w:snapToGrid/>
          <w:sz w:val="28"/>
          <w:szCs w:val="28"/>
        </w:rPr>
      </w:pPr>
    </w:p>
    <w:p w14:paraId="33737A48" w14:textId="77777777" w:rsidR="003F34AD" w:rsidRPr="000E4CF3" w:rsidRDefault="003F34AD" w:rsidP="003F34AD">
      <w:pPr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М</w:t>
      </w:r>
      <w:r w:rsidRPr="00F87929">
        <w:rPr>
          <w:snapToGrid/>
          <w:sz w:val="28"/>
          <w:szCs w:val="28"/>
        </w:rPr>
        <w:t xml:space="preserve">іський голова                                     </w:t>
      </w:r>
      <w:r>
        <w:rPr>
          <w:snapToGrid/>
          <w:sz w:val="28"/>
          <w:szCs w:val="28"/>
        </w:rPr>
        <w:t xml:space="preserve">                           </w:t>
      </w:r>
      <w:r w:rsidRPr="00F87929">
        <w:rPr>
          <w:snapToGrid/>
          <w:sz w:val="28"/>
          <w:szCs w:val="28"/>
        </w:rPr>
        <w:t xml:space="preserve">         Сергій НАСАЛИ</w:t>
      </w:r>
      <w:r>
        <w:rPr>
          <w:snapToGrid/>
          <w:sz w:val="28"/>
          <w:szCs w:val="28"/>
        </w:rPr>
        <w:t>К</w:t>
      </w:r>
    </w:p>
    <w:tbl>
      <w:tblPr>
        <w:tblpPr w:leftFromText="180" w:rightFromText="180" w:vertAnchor="text" w:horzAnchor="page" w:tblpX="1398" w:tblpY="-1132"/>
        <w:tblW w:w="10099" w:type="dxa"/>
        <w:tblLayout w:type="fixed"/>
        <w:tblLook w:val="04A0" w:firstRow="1" w:lastRow="0" w:firstColumn="1" w:lastColumn="0" w:noHBand="0" w:noVBand="1"/>
      </w:tblPr>
      <w:tblGrid>
        <w:gridCol w:w="1988"/>
        <w:gridCol w:w="1142"/>
        <w:gridCol w:w="568"/>
        <w:gridCol w:w="1298"/>
        <w:gridCol w:w="4520"/>
        <w:gridCol w:w="583"/>
      </w:tblGrid>
      <w:tr w:rsidR="00DE201A" w14:paraId="407E58B6" w14:textId="77777777" w:rsidTr="005559BC">
        <w:trPr>
          <w:trHeight w:val="1560"/>
        </w:trPr>
        <w:tc>
          <w:tcPr>
            <w:tcW w:w="1988" w:type="dxa"/>
            <w:shd w:val="clear" w:color="auto" w:fill="auto"/>
            <w:vAlign w:val="bottom"/>
          </w:tcPr>
          <w:p w14:paraId="48690D49" w14:textId="77777777" w:rsidR="00DE201A" w:rsidRDefault="00DE201A" w:rsidP="00DE201A">
            <w:pPr>
              <w:ind w:left="-284"/>
              <w:rPr>
                <w:lang w:eastAsia="uk-UA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012F9066" w14:textId="77777777" w:rsidR="00DE201A" w:rsidRDefault="00DE201A" w:rsidP="00DE201A">
            <w:pPr>
              <w:rPr>
                <w:lang w:eastAsia="uk-UA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18C35B98" w14:textId="77777777" w:rsidR="00DE201A" w:rsidRDefault="00DE201A" w:rsidP="00DE201A">
            <w:pPr>
              <w:rPr>
                <w:lang w:eastAsia="uk-UA"/>
              </w:rPr>
            </w:pPr>
          </w:p>
        </w:tc>
        <w:tc>
          <w:tcPr>
            <w:tcW w:w="1298" w:type="dxa"/>
            <w:shd w:val="clear" w:color="auto" w:fill="auto"/>
            <w:vAlign w:val="bottom"/>
          </w:tcPr>
          <w:p w14:paraId="199D9516" w14:textId="77777777" w:rsidR="00DE201A" w:rsidRDefault="00DE201A" w:rsidP="00DE201A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4520" w:type="dxa"/>
            <w:shd w:val="clear" w:color="auto" w:fill="auto"/>
            <w:vAlign w:val="bottom"/>
          </w:tcPr>
          <w:p w14:paraId="4D6D3B2E" w14:textId="77777777" w:rsidR="00DE201A" w:rsidRDefault="00DE201A" w:rsidP="00DE201A">
            <w:pPr>
              <w:rPr>
                <w:color w:val="000000"/>
                <w:lang w:eastAsia="uk-UA"/>
              </w:rPr>
            </w:pPr>
          </w:p>
          <w:p w14:paraId="72842F28" w14:textId="77777777" w:rsidR="00DE201A" w:rsidRDefault="00DE201A" w:rsidP="00DE201A">
            <w:pPr>
              <w:rPr>
                <w:color w:val="000000"/>
                <w:lang w:eastAsia="uk-UA"/>
              </w:rPr>
            </w:pPr>
          </w:p>
          <w:p w14:paraId="54121927" w14:textId="77777777" w:rsidR="00DE201A" w:rsidRDefault="00DE201A" w:rsidP="00DE201A">
            <w:pPr>
              <w:rPr>
                <w:color w:val="000000"/>
                <w:lang w:eastAsia="uk-UA"/>
              </w:rPr>
            </w:pPr>
          </w:p>
          <w:p w14:paraId="555BBE50" w14:textId="77777777" w:rsidR="00DE201A" w:rsidRDefault="00DE201A" w:rsidP="00DE201A">
            <w:pPr>
              <w:rPr>
                <w:color w:val="000000"/>
                <w:lang w:eastAsia="uk-UA"/>
              </w:rPr>
            </w:pPr>
          </w:p>
          <w:p w14:paraId="29664C21" w14:textId="77777777" w:rsidR="00DE201A" w:rsidRDefault="00DE201A" w:rsidP="00DE201A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Додаток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 рішення 73 сесії</w:t>
            </w:r>
          </w:p>
          <w:p w14:paraId="5483571E" w14:textId="443664AD" w:rsidR="00DE201A" w:rsidRDefault="00DE201A" w:rsidP="00DE201A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Рогатинської міської ради                                                                                                                                                                                                                                           від </w:t>
            </w:r>
            <w:r w:rsidR="001376DC">
              <w:rPr>
                <w:color w:val="000000"/>
                <w:lang w:eastAsia="uk-UA"/>
              </w:rPr>
              <w:t>28.05.</w:t>
            </w:r>
            <w:r>
              <w:rPr>
                <w:color w:val="000000"/>
                <w:lang w:eastAsia="uk-UA"/>
              </w:rPr>
              <w:t>2026 року  №_____</w:t>
            </w:r>
          </w:p>
        </w:tc>
        <w:tc>
          <w:tcPr>
            <w:tcW w:w="583" w:type="dxa"/>
          </w:tcPr>
          <w:p w14:paraId="4DB1FE87" w14:textId="77777777" w:rsidR="00DE201A" w:rsidRDefault="00DE201A" w:rsidP="00DE201A"/>
        </w:tc>
      </w:tr>
      <w:tr w:rsidR="00DE201A" w14:paraId="5829BC11" w14:textId="77777777" w:rsidTr="005559BC">
        <w:trPr>
          <w:trHeight w:val="1455"/>
        </w:trPr>
        <w:tc>
          <w:tcPr>
            <w:tcW w:w="10099" w:type="dxa"/>
            <w:gridSpan w:val="6"/>
            <w:shd w:val="clear" w:color="auto" w:fill="auto"/>
            <w:vAlign w:val="bottom"/>
          </w:tcPr>
          <w:p w14:paraId="4A1E0586" w14:textId="77777777" w:rsidR="00DE201A" w:rsidRDefault="00DE201A" w:rsidP="00DE201A">
            <w:pPr>
              <w:rPr>
                <w:color w:val="000000"/>
                <w:sz w:val="28"/>
                <w:szCs w:val="28"/>
                <w:lang w:eastAsia="uk-UA"/>
              </w:rPr>
            </w:pPr>
          </w:p>
          <w:p w14:paraId="158E006B" w14:textId="77777777" w:rsidR="00294291" w:rsidRDefault="00294291" w:rsidP="00DE201A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  <w:p w14:paraId="7CC6C37D" w14:textId="7A792BB0" w:rsidR="00DE201A" w:rsidRDefault="00DE201A" w:rsidP="00DE201A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Перелік</w:t>
            </w:r>
          </w:p>
          <w:p w14:paraId="70467C22" w14:textId="77777777" w:rsidR="00DE201A" w:rsidRDefault="00DE201A" w:rsidP="00DE201A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основних засобів та малоцінних необоротних матеріальних активів,</w:t>
            </w:r>
          </w:p>
          <w:p w14:paraId="5B150994" w14:textId="77777777" w:rsidR="00DE201A" w:rsidRDefault="00DE201A" w:rsidP="00DE201A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що пропонується для списання з балансу</w:t>
            </w:r>
          </w:p>
          <w:p w14:paraId="511D5BE4" w14:textId="77777777" w:rsidR="00DE201A" w:rsidRDefault="00DE201A" w:rsidP="00DE201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відділу культури Рогатинської міської ради</w:t>
            </w:r>
          </w:p>
          <w:p w14:paraId="6E5B0D98" w14:textId="77777777" w:rsidR="00DE201A" w:rsidRPr="009331AF" w:rsidRDefault="00DE201A" w:rsidP="00DE201A">
            <w:pPr>
              <w:jc w:val="center"/>
            </w:pPr>
          </w:p>
          <w:p w14:paraId="36258345" w14:textId="77777777" w:rsidR="00DE201A" w:rsidRDefault="00DE201A" w:rsidP="00DE201A">
            <w:pPr>
              <w:rPr>
                <w:sz w:val="28"/>
                <w:szCs w:val="28"/>
              </w:rPr>
            </w:pPr>
          </w:p>
        </w:tc>
      </w:tr>
    </w:tbl>
    <w:tbl>
      <w:tblPr>
        <w:tblW w:w="9890" w:type="dxa"/>
        <w:jc w:val="center"/>
        <w:tblLayout w:type="fixed"/>
        <w:tblLook w:val="04A0" w:firstRow="1" w:lastRow="0" w:firstColumn="1" w:lastColumn="0" w:noHBand="0" w:noVBand="1"/>
      </w:tblPr>
      <w:tblGrid>
        <w:gridCol w:w="1963"/>
        <w:gridCol w:w="1755"/>
        <w:gridCol w:w="913"/>
        <w:gridCol w:w="1351"/>
        <w:gridCol w:w="1315"/>
        <w:gridCol w:w="2584"/>
        <w:gridCol w:w="9"/>
      </w:tblGrid>
      <w:tr w:rsidR="00DE201A" w14:paraId="42617196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0B56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uk-UA"/>
              </w:rPr>
              <w:t>Назва обладнання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B6F4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uk-UA"/>
              </w:rPr>
              <w:t>Інв №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9E318" w14:textId="288E3EDB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uk-UA"/>
              </w:rPr>
              <w:t>К-</w:t>
            </w:r>
            <w:r w:rsidR="004D4DCE">
              <w:rPr>
                <w:rFonts w:eastAsia="Calibri"/>
                <w:bCs/>
                <w:color w:val="000000"/>
                <w:lang w:eastAsia="uk-UA"/>
              </w:rPr>
              <w:t>с</w:t>
            </w:r>
            <w:r>
              <w:rPr>
                <w:rFonts w:eastAsia="Calibri"/>
                <w:bCs/>
                <w:color w:val="000000"/>
                <w:lang w:eastAsia="uk-UA"/>
              </w:rPr>
              <w:t>ть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EEC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uk-UA"/>
              </w:rPr>
              <w:t>Первісна  вартість, грн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1B9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uk-UA"/>
              </w:rPr>
              <w:t>Знос, грн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757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uk-UA"/>
              </w:rPr>
              <w:t>Примітка</w:t>
            </w:r>
          </w:p>
        </w:tc>
      </w:tr>
      <w:tr w:rsidR="00DE201A" w14:paraId="148C3D96" w14:textId="77777777" w:rsidTr="005559BC">
        <w:trPr>
          <w:trHeight w:val="363"/>
          <w:jc w:val="center"/>
        </w:trPr>
        <w:tc>
          <w:tcPr>
            <w:tcW w:w="9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696D" w14:textId="1854ED17" w:rsidR="00DE201A" w:rsidRDefault="00DE201A" w:rsidP="00DE201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</w:t>
            </w:r>
            <w:r w:rsidR="00004D3F">
              <w:rPr>
                <w:rFonts w:eastAsia="Calibri"/>
                <w:b/>
                <w:bCs/>
              </w:rPr>
              <w:t xml:space="preserve">огатинський базовий будинок культури </w:t>
            </w:r>
          </w:p>
        </w:tc>
      </w:tr>
      <w:tr w:rsidR="00DE201A" w14:paraId="11D4A50D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365C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Диммашина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602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1</w:t>
            </w:r>
            <w:r>
              <w:rPr>
                <w:rFonts w:eastAsia="Calibri"/>
                <w:lang w:eastAsia="uk-UA"/>
              </w:rPr>
              <w:t>01480044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6D3F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B69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600,00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2AA3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600,00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581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63B1E4BA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C968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Клавіатура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7725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101460034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31E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35C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55,00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B21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55,00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1E8EF" w14:textId="77777777" w:rsidR="00DE201A" w:rsidRDefault="00DE201A" w:rsidP="00DE201A">
            <w:pPr>
              <w:jc w:val="center"/>
              <w:rPr>
                <w:rFonts w:eastAsia="Calibri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7707E7A7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08D7C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eastAsia="uk-UA"/>
              </w:rPr>
              <w:t xml:space="preserve">Клавіш </w:t>
            </w:r>
            <w:r>
              <w:rPr>
                <w:rFonts w:eastAsia="Calibri"/>
                <w:lang w:val="en-US" w:eastAsia="uk-UA"/>
              </w:rPr>
              <w:t>PL-50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A6B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101480019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833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156D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5000</w:t>
            </w:r>
            <w:r>
              <w:rPr>
                <w:rFonts w:eastAsia="Calibri"/>
                <w:lang w:eastAsia="uk-UA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D7C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5000,00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C3E1F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5B816AAA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DAF2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eastAsia="uk-UA"/>
              </w:rPr>
              <w:t xml:space="preserve">Колонки </w:t>
            </w:r>
            <w:r>
              <w:rPr>
                <w:rFonts w:eastAsia="Calibri"/>
                <w:lang w:val="en-US" w:eastAsia="uk-UA"/>
              </w:rPr>
              <w:t>F8d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23155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eastAsia="uk-UA"/>
              </w:rPr>
              <w:t>1014</w:t>
            </w:r>
            <w:r>
              <w:rPr>
                <w:rFonts w:eastAsia="Calibri"/>
                <w:lang w:val="en-US" w:eastAsia="uk-UA"/>
              </w:rPr>
              <w:t>80035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654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9B8C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200</w:t>
            </w:r>
            <w:r>
              <w:rPr>
                <w:rFonts w:eastAsia="Calibri"/>
                <w:lang w:eastAsia="uk-UA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600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200,00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88274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938509C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E36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Мишка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1087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1</w:t>
            </w:r>
            <w:r>
              <w:rPr>
                <w:rFonts w:eastAsia="Calibri"/>
                <w:lang w:eastAsia="uk-UA"/>
              </w:rPr>
              <w:t>01460026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E52E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94E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55,00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0B8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55,00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2670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5D34CED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33CF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eastAsia="uk-UA"/>
              </w:rPr>
              <w:t xml:space="preserve">Монітор </w:t>
            </w:r>
            <w:r>
              <w:rPr>
                <w:rFonts w:eastAsia="Calibri"/>
                <w:lang w:val="en-US" w:eastAsia="uk-UA"/>
              </w:rPr>
              <w:t>Samsung</w:t>
            </w:r>
            <w:r>
              <w:rPr>
                <w:rFonts w:eastAsia="Calibri"/>
                <w:lang w:eastAsia="uk-UA"/>
              </w:rPr>
              <w:t xml:space="preserve"> </w:t>
            </w:r>
            <w:r>
              <w:rPr>
                <w:rFonts w:eastAsia="Calibri"/>
                <w:lang w:val="en-US" w:eastAsia="uk-UA"/>
              </w:rPr>
              <w:t>SyncMaster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567EA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 w:eastAsia="uk-UA"/>
              </w:rPr>
              <w:t>101460015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3C1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63F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2000</w:t>
            </w:r>
            <w:r>
              <w:rPr>
                <w:rFonts w:eastAsia="Calibri"/>
                <w:lang w:eastAsia="uk-UA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DED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2000,00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FAB16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289F8193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E316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Монітор </w:t>
            </w:r>
            <w:r>
              <w:rPr>
                <w:rFonts w:eastAsia="Calibri"/>
                <w:lang w:val="en-US"/>
              </w:rPr>
              <w:t>LG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854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1</w:t>
            </w:r>
            <w:r>
              <w:rPr>
                <w:rFonts w:eastAsia="Calibri"/>
                <w:lang w:eastAsia="uk-UA"/>
              </w:rPr>
              <w:t>014</w:t>
            </w:r>
            <w:r>
              <w:rPr>
                <w:rFonts w:eastAsia="Calibri"/>
                <w:lang w:val="en-US" w:eastAsia="uk-UA"/>
              </w:rPr>
              <w:t>60032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4D1A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C0F7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870</w:t>
            </w:r>
            <w:r>
              <w:rPr>
                <w:rFonts w:eastAsia="Calibri"/>
                <w:lang w:eastAsia="uk-UA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541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870,00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BE1BB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03817EA4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AB88D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eastAsia="uk-UA"/>
              </w:rPr>
              <w:t>Принтер Е</w:t>
            </w:r>
            <w:r>
              <w:rPr>
                <w:rFonts w:eastAsia="Calibri"/>
                <w:lang w:val="en-US" w:eastAsia="uk-UA"/>
              </w:rPr>
              <w:t>PSON L300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B78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101480051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7E0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E119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800</w:t>
            </w:r>
            <w:r>
              <w:rPr>
                <w:rFonts w:eastAsia="Calibri"/>
                <w:lang w:eastAsia="uk-UA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6B86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800,00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CE2B2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1385C08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00FF" w14:textId="77777777" w:rsidR="00DE201A" w:rsidRDefault="00DE201A" w:rsidP="00DE201A">
            <w:pPr>
              <w:jc w:val="center"/>
              <w:rPr>
                <w:rFonts w:eastAsia="Calibri"/>
                <w:lang w:val="en-US" w:eastAsia="uk-UA"/>
              </w:rPr>
            </w:pPr>
            <w:r>
              <w:rPr>
                <w:rFonts w:eastAsia="Calibri"/>
                <w:lang w:eastAsia="uk-UA"/>
              </w:rPr>
              <w:t xml:space="preserve">Системний блок </w:t>
            </w:r>
            <w:r>
              <w:rPr>
                <w:rFonts w:eastAsia="Calibri"/>
                <w:lang w:val="en-US" w:eastAsia="uk-UA"/>
              </w:rPr>
              <w:t>Celeron</w:t>
            </w:r>
          </w:p>
          <w:p w14:paraId="5B06E413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 w:eastAsia="uk-UA"/>
              </w:rPr>
              <w:t>1700/128/20 lan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98A2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eastAsia="uk-UA"/>
              </w:rPr>
              <w:t>1014</w:t>
            </w:r>
            <w:r>
              <w:rPr>
                <w:rFonts w:eastAsia="Calibri"/>
                <w:lang w:val="en-US" w:eastAsia="uk-UA"/>
              </w:rPr>
              <w:t>60001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41D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976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2095</w:t>
            </w:r>
            <w:r>
              <w:rPr>
                <w:rFonts w:eastAsia="Calibri"/>
                <w:lang w:eastAsia="uk-UA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B44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2095,00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9115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4219BA95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B239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eastAsia="uk-UA"/>
              </w:rPr>
              <w:t xml:space="preserve">Системний блок </w:t>
            </w:r>
            <w:r>
              <w:rPr>
                <w:rFonts w:eastAsia="Calibri"/>
                <w:lang w:val="en-US" w:eastAsia="uk-UA"/>
              </w:rPr>
              <w:t>LG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F5BE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 w:eastAsia="uk-UA"/>
              </w:rPr>
              <w:t>1</w:t>
            </w:r>
            <w:r>
              <w:rPr>
                <w:rFonts w:eastAsia="Calibri"/>
                <w:lang w:eastAsia="uk-UA"/>
              </w:rPr>
              <w:t>014</w:t>
            </w:r>
            <w:r>
              <w:rPr>
                <w:rFonts w:eastAsia="Calibri"/>
                <w:lang w:val="en-US" w:eastAsia="uk-UA"/>
              </w:rPr>
              <w:t>60033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6D5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6AF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1750,00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313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1750,00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E0BDC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167B6089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C0C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Телевізор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BFD5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1</w:t>
            </w:r>
            <w:r>
              <w:rPr>
                <w:rFonts w:eastAsia="Calibri"/>
                <w:lang w:eastAsia="uk-UA"/>
              </w:rPr>
              <w:t>01480004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2EB7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00D8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735,98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47B1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735,98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3FDC6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031CB72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325D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lastRenderedPageBreak/>
              <w:t>Телевізор «Горизонт»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E5F5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101480015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BC6E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B286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913,00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852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913,00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34C23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8AA9104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18B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Диван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A08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101630017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C08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BA2B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177,00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DF08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177,00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0CDF9" w14:textId="77777777" w:rsidR="00DE201A" w:rsidRDefault="00DE201A" w:rsidP="00DE201A">
            <w:pPr>
              <w:rPr>
                <w:rFonts w:eastAsia="Calibri"/>
              </w:rPr>
            </w:pPr>
            <w:r>
              <w:rPr>
                <w:rFonts w:eastAsia="Calibri"/>
              </w:rPr>
              <w:t>Поламаний</w:t>
            </w:r>
          </w:p>
        </w:tc>
      </w:tr>
      <w:tr w:rsidR="00DE201A" w14:paraId="6A2371EA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0BD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Килим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F23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101630063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5A9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A04B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497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B03A" w14:textId="77777777" w:rsidR="00DE201A" w:rsidRDefault="00DE201A" w:rsidP="00DE201A">
            <w:pPr>
              <w:rPr>
                <w:rFonts w:eastAsia="Calibri"/>
              </w:rPr>
            </w:pPr>
            <w:r>
              <w:rPr>
                <w:rFonts w:eastAsia="Calibri"/>
              </w:rPr>
              <w:t>Пошкоджений</w:t>
            </w:r>
          </w:p>
        </w:tc>
      </w:tr>
      <w:tr w:rsidR="00DE201A" w14:paraId="21DB425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1DD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Крісла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6FE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101630068-82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11E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519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FC7B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008F" w14:textId="77777777" w:rsidR="00DE201A" w:rsidRDefault="00DE201A" w:rsidP="00DE201A">
            <w:pPr>
              <w:rPr>
                <w:rFonts w:eastAsia="Calibri"/>
              </w:rPr>
            </w:pPr>
            <w:r>
              <w:rPr>
                <w:rFonts w:eastAsia="Calibri"/>
              </w:rPr>
              <w:t>Поламані,не підлягають ремонту</w:t>
            </w:r>
          </w:p>
        </w:tc>
      </w:tr>
      <w:tr w:rsidR="00DE201A" w14:paraId="270E8FE3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0B7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Стіл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DA7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101630007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693B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EC6A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74,00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8AED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74,00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76B3" w14:textId="77777777" w:rsidR="00DE201A" w:rsidRDefault="00DE201A" w:rsidP="00DE201A">
            <w:pPr>
              <w:rPr>
                <w:rFonts w:eastAsia="Calibri"/>
              </w:rPr>
            </w:pPr>
            <w:r>
              <w:rPr>
                <w:rFonts w:eastAsia="Calibri"/>
              </w:rPr>
              <w:t>Поламаний, не підлягає ремонту</w:t>
            </w:r>
          </w:p>
        </w:tc>
      </w:tr>
      <w:tr w:rsidR="00DE201A" w14:paraId="2D165577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CFA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Столик журнальний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31D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101630022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65F8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B5DA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80,50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0F4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80,50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4247" w14:textId="77777777" w:rsidR="00DE201A" w:rsidRDefault="00DE201A" w:rsidP="00DE201A">
            <w:pPr>
              <w:rPr>
                <w:rFonts w:eastAsia="Calibri"/>
              </w:rPr>
            </w:pPr>
            <w:r>
              <w:rPr>
                <w:rFonts w:eastAsia="Calibri"/>
              </w:rPr>
              <w:t>Поламаний, не підлягає ремонту</w:t>
            </w:r>
          </w:p>
        </w:tc>
      </w:tr>
      <w:tr w:rsidR="00DE201A" w14:paraId="0AC6F6C3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98E7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Столик журнальний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76E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101630021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454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87B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80,50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80A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80,50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C10A2" w14:textId="77777777" w:rsidR="00DE201A" w:rsidRDefault="00DE201A" w:rsidP="00DE201A">
            <w:pPr>
              <w:rPr>
                <w:rFonts w:eastAsia="Calibri"/>
              </w:rPr>
            </w:pPr>
            <w:r>
              <w:rPr>
                <w:rFonts w:eastAsia="Calibri"/>
              </w:rPr>
              <w:t>Поламаний, не підлягає ремонту</w:t>
            </w:r>
          </w:p>
        </w:tc>
      </w:tr>
      <w:tr w:rsidR="00DE201A" w14:paraId="11FE41B3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55D8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Тумбочка під телефон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B5F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101630018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977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A2B1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3F04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6260A" w14:textId="77777777" w:rsidR="00DE201A" w:rsidRDefault="00DE201A" w:rsidP="00DE201A">
            <w:pPr>
              <w:rPr>
                <w:rFonts w:eastAsia="Calibri"/>
              </w:rPr>
            </w:pPr>
            <w:r>
              <w:rPr>
                <w:rFonts w:eastAsia="Calibri"/>
              </w:rPr>
              <w:t>Поламана,не підлягає ремонту</w:t>
            </w:r>
          </w:p>
        </w:tc>
      </w:tr>
      <w:tr w:rsidR="00DE201A" w14:paraId="6D2C964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315D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Монітор </w:t>
            </w:r>
            <w:r>
              <w:rPr>
                <w:rFonts w:eastAsia="Calibri"/>
                <w:lang w:val="en-US"/>
              </w:rPr>
              <w:t>TET-17 LG 1742S-BF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1A59C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101630004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2FEE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AAA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D55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5C8FF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306080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F69764B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F2CF7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Картридж </w:t>
            </w:r>
            <w:r>
              <w:rPr>
                <w:rFonts w:eastAsia="Calibri"/>
                <w:lang w:val="en-US"/>
              </w:rPr>
              <w:t>Tender Line Canon 737 Black oem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D8AC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111</w:t>
            </w:r>
            <w:r>
              <w:rPr>
                <w:rFonts w:eastAsia="Calibri"/>
                <w:lang w:val="en-US"/>
              </w:rPr>
              <w:t>300016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094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33D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C905" w14:textId="77777777" w:rsidR="00DE201A" w:rsidRDefault="00DE201A" w:rsidP="00DE20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385,00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19478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306080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1EBB3794" w14:textId="77777777" w:rsidTr="005559BC">
        <w:trPr>
          <w:gridAfter w:val="1"/>
          <w:wAfter w:w="9" w:type="dxa"/>
          <w:trHeight w:val="337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E5A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Лампа денна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F94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111300025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A03A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AB4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F1A5" w14:textId="77777777" w:rsidR="00DE201A" w:rsidRDefault="00DE201A" w:rsidP="00DE201A">
            <w:pPr>
              <w:jc w:val="center"/>
            </w:pPr>
            <w:r>
              <w:t>375,00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2BA5" w14:textId="77777777" w:rsidR="00DE201A" w:rsidRDefault="00DE201A" w:rsidP="00DE201A">
            <w:pPr>
              <w:rPr>
                <w:rFonts w:eastAsia="Calibri"/>
              </w:rPr>
            </w:pPr>
            <w:r>
              <w:rPr>
                <w:rFonts w:eastAsia="Calibri"/>
              </w:rPr>
              <w:t>Пошкоджена,розбита</w:t>
            </w:r>
          </w:p>
        </w:tc>
      </w:tr>
      <w:tr w:rsidR="00DE201A" w14:paraId="53E24AE4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EC0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Штучний килимок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8CE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111300034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867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20м.кв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139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922D" w14:textId="77777777" w:rsidR="00DE201A" w:rsidRDefault="00DE201A" w:rsidP="00DE201A">
            <w:pPr>
              <w:jc w:val="center"/>
            </w:pPr>
            <w:r>
              <w:t>1750,00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87A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Порваний</w:t>
            </w:r>
          </w:p>
        </w:tc>
      </w:tr>
      <w:tr w:rsidR="00DE201A" w14:paraId="4718802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FE74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Мережевий фільтр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7FEC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101480036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5374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5D69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5284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62C90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E3382FF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A45D2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Beta 58 SHURE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54C5A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101630046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EE1F9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000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2032,00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B59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2032,00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CC378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4353593D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5578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XLR </w:t>
            </w:r>
            <w:r>
              <w:rPr>
                <w:rFonts w:eastAsia="Calibri"/>
              </w:rPr>
              <w:t>канон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257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11A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835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2746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7638F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35F7DE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4F6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Акустична колонка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FEE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DD4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C909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5373,00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48F4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5373,00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A8CFC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1A1D578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14E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Блок підсилення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C40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BEC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978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1447,40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2D6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1447,40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6789A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475D6857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4B17C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Джек </w:t>
            </w:r>
            <w:r>
              <w:rPr>
                <w:rFonts w:eastAsia="Calibri"/>
                <w:lang w:val="en-US"/>
              </w:rPr>
              <w:t>mono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C627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101630041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936C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B542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2AD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24993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49DD9C57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A69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Джеки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B2E7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101630034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3707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F47A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75C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39,50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F68A1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4E0D9248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383C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Кабель інсертний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6E4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101630042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CD07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393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37,50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0B3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37,50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B424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5A6DA5C6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BFC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Канони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22A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101630031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C753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F98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105,70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C16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105,70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14EED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7971298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884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Колонки </w:t>
            </w:r>
            <w:r>
              <w:rPr>
                <w:rFonts w:eastAsia="Calibri"/>
                <w:lang w:val="en-US"/>
              </w:rPr>
              <w:t>EVMCS</w:t>
            </w:r>
            <w:r>
              <w:rPr>
                <w:rFonts w:eastAsia="Calibri"/>
              </w:rPr>
              <w:t>пара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D6F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08F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C4E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3600,00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650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3600,00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07D3C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2D82E980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26B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Комутаційний кабель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E4BE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3F8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7F62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164,10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A27A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164,10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01F70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6A8CC79B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96DD" w14:textId="77777777" w:rsidR="00DE201A" w:rsidRDefault="00DE201A" w:rsidP="00DE201A">
            <w:pPr>
              <w:tabs>
                <w:tab w:val="left" w:pos="22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Кроштейни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5B1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101630030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C9F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998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81,50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A50E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81,50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5482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7EB5EEB7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70FB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Мікрофон </w:t>
            </w:r>
            <w:r>
              <w:rPr>
                <w:rFonts w:eastAsia="Calibri"/>
                <w:lang w:val="en-US"/>
              </w:rPr>
              <w:t>SHURE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27B2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101630027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C1B0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579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456,40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808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456,40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426EB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19D03CD4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F18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Мікрофон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4BB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6818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D30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754,50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ABD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754,50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7EBDC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086C1B06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45B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Мікшерний пульт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656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F80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054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1625,60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617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1625,60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21427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245D2B0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7C96" w14:textId="77777777" w:rsidR="00DE201A" w:rsidRDefault="00DE201A" w:rsidP="00DE201A">
            <w:pPr>
              <w:jc w:val="center"/>
              <w:rPr>
                <w:rFonts w:eastAsia="Calibri"/>
              </w:rPr>
            </w:pPr>
          </w:p>
          <w:p w14:paraId="0899644E" w14:textId="77777777" w:rsidR="00DE201A" w:rsidRDefault="00DE201A" w:rsidP="00DE201A">
            <w:pPr>
              <w:jc w:val="center"/>
            </w:pPr>
            <w:r>
              <w:rPr>
                <w:rFonts w:eastAsia="Calibri"/>
              </w:rPr>
              <w:t>Міс 2200</w:t>
            </w:r>
          </w:p>
          <w:p w14:paraId="7FA9C7B1" w14:textId="77777777" w:rsidR="00DE201A" w:rsidRDefault="00DE201A" w:rsidP="00DE201A">
            <w:pPr>
              <w:jc w:val="center"/>
            </w:pPr>
          </w:p>
          <w:p w14:paraId="2F5EDCD2" w14:textId="77777777" w:rsidR="00DE201A" w:rsidRDefault="00DE201A" w:rsidP="00DE201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2028" w14:textId="77777777" w:rsidR="00DE201A" w:rsidRDefault="00DE201A" w:rsidP="00DE201A">
            <w:pPr>
              <w:jc w:val="center"/>
            </w:pPr>
            <w:r>
              <w:rPr>
                <w:rFonts w:eastAsia="Calibri"/>
              </w:rPr>
              <w:t>101630045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7D63" w14:textId="77777777" w:rsidR="00DE201A" w:rsidRDefault="00DE201A" w:rsidP="00DE201A">
            <w:pPr>
              <w:jc w:val="center"/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3D84" w14:textId="77777777" w:rsidR="00DE201A" w:rsidRDefault="00DE201A" w:rsidP="00DE201A">
            <w:pPr>
              <w:jc w:val="center"/>
            </w:pPr>
            <w:r>
              <w:rPr>
                <w:rFonts w:eastAsia="Calibri"/>
              </w:rPr>
              <w:t>993,00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FE923" w14:textId="77777777" w:rsidR="00DE201A" w:rsidRDefault="00DE201A" w:rsidP="00DE201A">
            <w:pPr>
              <w:jc w:val="center"/>
            </w:pPr>
            <w:r>
              <w:rPr>
                <w:rFonts w:eastAsia="Calibri"/>
              </w:rPr>
              <w:t>993,00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FCB0B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64D00B4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8B8F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Міш -дека </w:t>
            </w:r>
            <w:r>
              <w:rPr>
                <w:rFonts w:eastAsia="Calibri"/>
                <w:lang w:val="en-US"/>
              </w:rPr>
              <w:t>SONY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BADC4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101630047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F040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9BF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184</w:t>
            </w:r>
            <w:r>
              <w:rPr>
                <w:rFonts w:eastAsia="Calibri"/>
                <w:lang w:val="ru-RU"/>
              </w:rPr>
              <w:t>0</w:t>
            </w:r>
            <w:r>
              <w:rPr>
                <w:rFonts w:eastAsia="Calibri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49D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1840,00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E25E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51A08DDA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DE6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Мультикор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35A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101630037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368F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8E8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1573,00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71A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1573,00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35495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0386B9D1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C71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Обробка вокальна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9014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101630026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73B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AE24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1139,50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8DEB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1139,50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1F05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269F05F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346D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Радіомікрофони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7D9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101630072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D1C9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D94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2150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3200,00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E0CD5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79F44EFD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E21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Спікон силовий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69A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101630043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97E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BB1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BB3E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18E7F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8EBF0E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2A3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Стійка мікрофонна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C100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101630029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647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A12D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812,80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F9D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812,80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A228A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Поламана</w:t>
            </w:r>
          </w:p>
        </w:tc>
      </w:tr>
      <w:tr w:rsidR="00DE201A" w14:paraId="06B4F988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E56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Аксесуари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1E9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101800929-946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85D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646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B06E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C84C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Непридатні для використання</w:t>
            </w:r>
          </w:p>
        </w:tc>
      </w:tr>
      <w:tr w:rsidR="00DE201A" w14:paraId="727E9B3B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9BC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Костюм для хору Сурма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675D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101800089-116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853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5D7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5336,10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CDF6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5336,10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09E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Зношені,непридатні до використання</w:t>
            </w:r>
          </w:p>
        </w:tc>
      </w:tr>
      <w:tr w:rsidR="00DE201A" w14:paraId="7B637DDA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623D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Костюм коричневий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AC00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101800860-866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D32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F082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1166,69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DEF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1166,69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D996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Зношені ,непридатні для використання</w:t>
            </w:r>
          </w:p>
        </w:tc>
      </w:tr>
      <w:tr w:rsidR="00DE201A" w14:paraId="370F8D08" w14:textId="77777777" w:rsidTr="00DE201A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0082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Метелик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6D3C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101800992-1008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1872C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8408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D0DED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125B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Непридатні для використання</w:t>
            </w:r>
          </w:p>
        </w:tc>
      </w:tr>
      <w:tr w:rsidR="00DE201A" w14:paraId="126F7E35" w14:textId="77777777" w:rsidTr="00DE201A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394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Накидка жіноча «Україна стилізована»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578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101801009-25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A8F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CEB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4250,00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514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4250,00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D26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Зношені,непридатні для використання</w:t>
            </w:r>
          </w:p>
        </w:tc>
      </w:tr>
      <w:tr w:rsidR="00DE201A" w14:paraId="1A53D06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60FD" w14:textId="77777777" w:rsidR="00DE201A" w:rsidRDefault="00DE201A" w:rsidP="00DE201A">
            <w:pPr>
              <w:ind w:right="-6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Піджак чоловічий костюмний «Україна стилізована»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AAA6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101800964-977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8A2E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AEE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506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4900,00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1E4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Зношені,непридатні для використання</w:t>
            </w:r>
          </w:p>
        </w:tc>
      </w:tr>
      <w:tr w:rsidR="00DE201A" w14:paraId="2CB58E15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D3B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Плаття жіноче костюмне «Україна стилізована»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AFA5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101800947-963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A42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5FB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5950,00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A63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5950,00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233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Зношені, непридатні для використання</w:t>
            </w:r>
          </w:p>
        </w:tc>
      </w:tr>
      <w:tr w:rsidR="00DE201A" w14:paraId="50DA153A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8FC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Штани чоловічі костюмні «Україна стилізована»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781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101800978-991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C106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E178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2380,00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AD9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2380,00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983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Зношені,непридатні для використання</w:t>
            </w:r>
          </w:p>
        </w:tc>
      </w:tr>
      <w:tr w:rsidR="00DE201A" w14:paraId="7339E1D9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222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Костюм Ворони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AC2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101800907-909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460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64C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891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27D9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Зношені,непридатні для використання</w:t>
            </w:r>
          </w:p>
        </w:tc>
      </w:tr>
      <w:tr w:rsidR="00DE201A" w14:paraId="575E89FC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A3EA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Костюм Мавки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2CAE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101800915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F2D9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5486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9BD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F9F4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Зношений,непридатн. для використання</w:t>
            </w:r>
          </w:p>
        </w:tc>
      </w:tr>
      <w:tr w:rsidR="00DE201A" w14:paraId="6A8FC469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79E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Костюм Миколая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D90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101800928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FC54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DF3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2A06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CF4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Зношений, непридатний для використання</w:t>
            </w:r>
          </w:p>
        </w:tc>
      </w:tr>
      <w:tr w:rsidR="00DE201A" w14:paraId="2448A14A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E66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Костюм</w:t>
            </w:r>
          </w:p>
          <w:p w14:paraId="4189093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Перевертня</w:t>
            </w:r>
          </w:p>
          <w:p w14:paraId="4132F44B" w14:textId="77777777" w:rsidR="00DE201A" w:rsidRDefault="00DE201A" w:rsidP="00DE201A">
            <w:pPr>
              <w:jc w:val="center"/>
              <w:rPr>
                <w:rFonts w:eastAsia="Calibri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2CA5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101800910-11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724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10D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5FC6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84E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Зношені,непридатні для використання</w:t>
            </w:r>
          </w:p>
        </w:tc>
      </w:tr>
      <w:tr w:rsidR="00DE201A" w14:paraId="6B8FFF4F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4CE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Костюм Снігурки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1C8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101800875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C0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AF6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452,00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2D64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452,00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AC1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Зношений,непридатн. для використання</w:t>
            </w:r>
          </w:p>
        </w:tc>
      </w:tr>
      <w:tr w:rsidR="00DE201A" w14:paraId="1CFDD3E3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272B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Плаття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711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101800876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9F89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6B8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521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343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Зношене,непридатне для використання</w:t>
            </w:r>
          </w:p>
        </w:tc>
      </w:tr>
      <w:tr w:rsidR="00DE201A" w14:paraId="6224EBE5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65DE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Плаття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D70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101800877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3AA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FB8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209,00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E12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209,00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975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Зношене,непридатне для використання</w:t>
            </w:r>
          </w:p>
        </w:tc>
      </w:tr>
      <w:tr w:rsidR="00DE201A" w14:paraId="1DBDE0D7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A987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Плаття вечірнє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ED9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101800927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AA0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A4E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406,00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A957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406,00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0F5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Зношене,непридатне для використання</w:t>
            </w:r>
          </w:p>
        </w:tc>
      </w:tr>
      <w:tr w:rsidR="00DE201A" w14:paraId="413E0FBB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563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Плащ накидка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3927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101800878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A25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9A4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6CB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76A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Зношена,непридатна для використання</w:t>
            </w:r>
          </w:p>
        </w:tc>
      </w:tr>
      <w:tr w:rsidR="00DE201A" w14:paraId="19718E9B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46B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Сардаки оркестр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7C6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101800867-871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1FE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18D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159,68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1A0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159,68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CA3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Зношені,непридатні для використання</w:t>
            </w:r>
          </w:p>
        </w:tc>
      </w:tr>
      <w:tr w:rsidR="00DE201A" w14:paraId="2494C784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A14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Чоботи чоловічі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14B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101800879-888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5639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466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93C5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4AF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Зношені,непридатні для використання</w:t>
            </w:r>
          </w:p>
        </w:tc>
      </w:tr>
      <w:tr w:rsidR="00DE201A" w14:paraId="7BD44C6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6C81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Чоботи чоловічі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78C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101800916-918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4A8D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F03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1980,00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5129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1980,00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30C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Зношені,непридатні для використання</w:t>
            </w:r>
          </w:p>
        </w:tc>
      </w:tr>
      <w:tr w:rsidR="00DE201A" w14:paraId="38A41F4F" w14:textId="77777777" w:rsidTr="005559BC">
        <w:trPr>
          <w:trHeight w:val="401"/>
          <w:jc w:val="center"/>
        </w:trPr>
        <w:tc>
          <w:tcPr>
            <w:tcW w:w="98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42BD" w14:textId="4C55DBB6" w:rsidR="00DE201A" w:rsidRDefault="00004D3F" w:rsidP="00DE201A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Централізована бухгалтерія</w:t>
            </w:r>
          </w:p>
        </w:tc>
      </w:tr>
      <w:tr w:rsidR="00DE201A" w14:paraId="416DBD08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DA9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Телефон </w:t>
            </w:r>
            <w:r>
              <w:rPr>
                <w:rFonts w:eastAsia="Calibri"/>
                <w:lang w:val="en-US"/>
              </w:rPr>
              <w:t>Panasonic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91DE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111310001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7E8A3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79C5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310,00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827C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155,00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BC11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68D2D3AE" w14:textId="77777777" w:rsidTr="005559BC">
        <w:trPr>
          <w:trHeight w:val="433"/>
          <w:jc w:val="center"/>
        </w:trPr>
        <w:tc>
          <w:tcPr>
            <w:tcW w:w="98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9A244" w14:textId="78BB8681" w:rsidR="00DE201A" w:rsidRDefault="00004D3F" w:rsidP="00DE201A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Рогатинська централізована бібліотечна система </w:t>
            </w:r>
          </w:p>
        </w:tc>
      </w:tr>
      <w:tr w:rsidR="00DE201A" w14:paraId="177CD61D" w14:textId="77777777" w:rsidTr="00DE201A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FB74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Блок безперебійного живлення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68B9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101480019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6CCB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7872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8CFB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66712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61D77D81" w14:textId="77777777" w:rsidTr="00DE201A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CF5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Блок безперебійного живлення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4BD9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101480020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BE7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C40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A2B5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420,00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DBC23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010A0E53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A23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Клавіатура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13F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101460014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75E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AE8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5C5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32D9F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2EDC5FF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264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Клавіатура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E088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101460059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FD0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FB8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30,10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C81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30,10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E5C6C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1F6228A7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9900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Магнітофон Весна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DAA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101480008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03C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D4A2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97F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D3B8B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6B491ED9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4A6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Мишка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88E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101460015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4CE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AE4A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BC7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91CF7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8B61799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152F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Ротатор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539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101480003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34D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7D5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4CE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C262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5CE708FD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14E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Системний блок </w:t>
            </w:r>
            <w:r>
              <w:rPr>
                <w:rFonts w:eastAsia="Calibri"/>
                <w:lang w:val="en-US"/>
              </w:rPr>
              <w:t>3000 on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board\AMD Sempron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F22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101460040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EDB5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E33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1843,00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6E7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1843,00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17D4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94CB046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BE1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Системний блок 3000 </w:t>
            </w:r>
            <w:r>
              <w:rPr>
                <w:rFonts w:eastAsia="Calibri"/>
                <w:lang w:val="en-US"/>
              </w:rPr>
              <w:t>on board</w:t>
            </w:r>
            <w:r>
              <w:rPr>
                <w:rFonts w:eastAsia="Calibri"/>
              </w:rPr>
              <w:t xml:space="preserve"> \</w:t>
            </w:r>
            <w:r>
              <w:rPr>
                <w:rFonts w:eastAsia="Calibri"/>
                <w:lang w:val="en-US"/>
              </w:rPr>
              <w:t>AMD Sempron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F6BE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101460041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7DD6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5808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1843,00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FADC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1843,00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C7621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4AE69F2F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3309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Вішак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FAE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101630070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91E2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79A8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F583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6B3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Поламаний, не підлягає ремонту</w:t>
            </w:r>
          </w:p>
        </w:tc>
      </w:tr>
      <w:tr w:rsidR="00DE201A" w14:paraId="5791E8B7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A55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Диван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D21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101630015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9155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AC4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179,00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F03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179,00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F5DE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Поламаний не підлягає ремонту</w:t>
            </w:r>
          </w:p>
        </w:tc>
      </w:tr>
      <w:tr w:rsidR="00DE201A" w14:paraId="18F8AAAD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9C1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Крісла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99A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101630061-68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F12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B88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F498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05B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Поламані, не підлягають ремонту</w:t>
            </w:r>
          </w:p>
        </w:tc>
      </w:tr>
      <w:tr w:rsidR="00DE201A" w14:paraId="68C7F2A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871F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Стіл журнальний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A0C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101630014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A7A3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799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BCD9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8F4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Поламаний, не підлягає ремонту</w:t>
            </w:r>
          </w:p>
        </w:tc>
      </w:tr>
      <w:tr w:rsidR="00DE201A" w14:paraId="07B235EA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4139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Стіл офісний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0A9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101630051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FD7D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012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25D1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F0BB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Поламаний,не підлягає ремонту</w:t>
            </w:r>
          </w:p>
        </w:tc>
      </w:tr>
      <w:tr w:rsidR="00DE201A" w14:paraId="4594648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0EC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Стіл письмовий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A7A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101630048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B1A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102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0FEB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7813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Поломаний не підлягає ремонту</w:t>
            </w:r>
          </w:p>
        </w:tc>
      </w:tr>
      <w:tr w:rsidR="00DE201A" w14:paraId="59C616BC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0A70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Стіл письмовий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265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101630049-50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CAD2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5B7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840,00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D759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840,00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E74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Поламаний не підлягає ремонту</w:t>
            </w:r>
          </w:p>
        </w:tc>
      </w:tr>
      <w:tr w:rsidR="00DE201A" w14:paraId="3A9373B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30DE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Ксерокс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83393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101</w:t>
            </w:r>
            <w:r>
              <w:rPr>
                <w:rFonts w:eastAsia="Calibri"/>
              </w:rPr>
              <w:t>630017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F692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62A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223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773F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769C6E1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214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Обігрівач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5982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111300001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F79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68F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A0A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175,000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1258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417EAD0C" w14:textId="77777777" w:rsidTr="005559BC">
        <w:trPr>
          <w:gridAfter w:val="1"/>
          <w:wAfter w:w="9" w:type="dxa"/>
          <w:trHeight w:val="595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5EEB" w14:textId="77777777" w:rsidR="00DE201A" w:rsidRDefault="00DE201A" w:rsidP="00DE201A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Всього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B5E79" w14:textId="77777777" w:rsidR="00DE201A" w:rsidRDefault="00DE201A" w:rsidP="00DE201A">
            <w:pPr>
              <w:jc w:val="center"/>
              <w:rPr>
                <w:rFonts w:eastAsia="Calibri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2087" w14:textId="77777777" w:rsidR="00DE201A" w:rsidRDefault="00DE201A" w:rsidP="00DE201A">
            <w:pPr>
              <w:jc w:val="center"/>
              <w:rPr>
                <w:rFonts w:eastAsia="Calibri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82F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93205,05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A9E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90365,05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BF123" w14:textId="77777777" w:rsidR="00DE201A" w:rsidRDefault="00DE201A" w:rsidP="00DE201A">
            <w:pPr>
              <w:rPr>
                <w:rFonts w:eastAsia="Calibri"/>
                <w:color w:val="000000"/>
                <w:lang w:eastAsia="uk-UA"/>
              </w:rPr>
            </w:pPr>
          </w:p>
        </w:tc>
      </w:tr>
    </w:tbl>
    <w:p w14:paraId="33C17D54" w14:textId="77777777" w:rsidR="00DE201A" w:rsidRDefault="00DE201A" w:rsidP="00DE201A">
      <w:pPr>
        <w:rPr>
          <w:sz w:val="22"/>
          <w:szCs w:val="22"/>
        </w:rPr>
      </w:pPr>
    </w:p>
    <w:p w14:paraId="20F1BC6F" w14:textId="77777777" w:rsidR="00DE201A" w:rsidRDefault="00DE201A" w:rsidP="00DE201A">
      <w:pPr>
        <w:rPr>
          <w:sz w:val="22"/>
          <w:szCs w:val="22"/>
        </w:rPr>
      </w:pPr>
    </w:p>
    <w:p w14:paraId="74D6BBA6" w14:textId="77777777" w:rsidR="00DE201A" w:rsidRPr="009331AF" w:rsidRDefault="00DE201A" w:rsidP="00DE201A">
      <w:pPr>
        <w:rPr>
          <w:sz w:val="22"/>
          <w:szCs w:val="22"/>
        </w:rPr>
      </w:pPr>
    </w:p>
    <w:p w14:paraId="6CE9BA86" w14:textId="19C91705" w:rsidR="00DE201A" w:rsidRPr="00716503" w:rsidRDefault="00DE201A" w:rsidP="00DE201A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Христина СОРОКА </w:t>
      </w:r>
    </w:p>
    <w:p w14:paraId="497F9A1A" w14:textId="77777777" w:rsidR="003F34AD" w:rsidRDefault="003F34AD"/>
    <w:sectPr w:rsidR="003F34AD" w:rsidSect="00AC575B">
      <w:headerReference w:type="default" r:id="rId7"/>
      <w:pgSz w:w="11906" w:h="16838"/>
      <w:pgMar w:top="1134" w:right="567" w:bottom="1134" w:left="1701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B3C53" w14:textId="77777777" w:rsidR="00AC1FC3" w:rsidRDefault="00AC1FC3">
      <w:r>
        <w:separator/>
      </w:r>
    </w:p>
  </w:endnote>
  <w:endnote w:type="continuationSeparator" w:id="0">
    <w:p w14:paraId="3E8265C0" w14:textId="77777777" w:rsidR="00AC1FC3" w:rsidRDefault="00AC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4DD9" w14:textId="77777777" w:rsidR="00AC1FC3" w:rsidRDefault="00AC1FC3">
      <w:r>
        <w:separator/>
      </w:r>
    </w:p>
  </w:footnote>
  <w:footnote w:type="continuationSeparator" w:id="0">
    <w:p w14:paraId="4E316B15" w14:textId="77777777" w:rsidR="00AC1FC3" w:rsidRDefault="00AC1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89AD" w14:textId="77777777" w:rsidR="00716503" w:rsidRDefault="00083BA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068BFC" w14:textId="77777777" w:rsidR="00716503" w:rsidRDefault="00AC1F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AD"/>
    <w:rsid w:val="00004D3F"/>
    <w:rsid w:val="00083BA7"/>
    <w:rsid w:val="001376DC"/>
    <w:rsid w:val="0022689B"/>
    <w:rsid w:val="00294291"/>
    <w:rsid w:val="00362F49"/>
    <w:rsid w:val="003F34AD"/>
    <w:rsid w:val="00427284"/>
    <w:rsid w:val="004A4DE1"/>
    <w:rsid w:val="004D3444"/>
    <w:rsid w:val="004D4DCE"/>
    <w:rsid w:val="004F0B6D"/>
    <w:rsid w:val="006922FC"/>
    <w:rsid w:val="0094358F"/>
    <w:rsid w:val="0098634D"/>
    <w:rsid w:val="009F450C"/>
    <w:rsid w:val="00A56559"/>
    <w:rsid w:val="00A658CB"/>
    <w:rsid w:val="00AC1FC3"/>
    <w:rsid w:val="00AC575B"/>
    <w:rsid w:val="00AF6EFE"/>
    <w:rsid w:val="00B213A0"/>
    <w:rsid w:val="00B361EF"/>
    <w:rsid w:val="00C54EDF"/>
    <w:rsid w:val="00DE201A"/>
    <w:rsid w:val="00DE5368"/>
    <w:rsid w:val="00F8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4615"/>
  <w15:chartTrackingRefBased/>
  <w15:docId w15:val="{BD983F1D-8F9F-440E-BA48-9729D8B3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A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4A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ій колонтитул Знак"/>
    <w:basedOn w:val="a0"/>
    <w:link w:val="a3"/>
    <w:uiPriority w:val="99"/>
    <w:rsid w:val="003F34AD"/>
    <w:rPr>
      <w:rFonts w:ascii="Times New Roman" w:eastAsia="Times New Roman" w:hAnsi="Times New Roman" w:cs="Times New Roman"/>
      <w:snapToGrid w:val="0"/>
      <w:sz w:val="24"/>
      <w:szCs w:val="24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DE201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E201A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6291</Words>
  <Characters>3586</Characters>
  <Application>Microsoft Office Word</Application>
  <DocSecurity>0</DocSecurity>
  <Lines>29</Lines>
  <Paragraphs>19</Paragraphs>
  <ScaleCrop>false</ScaleCrop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cp:lastPrinted>2026-05-25T11:35:00Z</cp:lastPrinted>
  <dcterms:created xsi:type="dcterms:W3CDTF">2026-05-25T12:12:00Z</dcterms:created>
  <dcterms:modified xsi:type="dcterms:W3CDTF">2026-05-27T10:27:00Z</dcterms:modified>
</cp:coreProperties>
</file>