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62C1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40C7C7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47774">
        <w:rPr>
          <w:rFonts w:ascii="Times New Roman" w:hAnsi="Times New Roman"/>
          <w:sz w:val="28"/>
          <w:szCs w:val="28"/>
        </w:rPr>
        <w:t>Скороході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6BF7C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7774">
        <w:rPr>
          <w:rFonts w:ascii="Times New Roman" w:hAnsi="Times New Roman"/>
          <w:sz w:val="28"/>
          <w:szCs w:val="28"/>
          <w:lang w:eastAsia="uk-UA"/>
        </w:rPr>
        <w:t>Скороходи Любові Ярославівн</w:t>
      </w:r>
      <w:r w:rsidR="002075A2">
        <w:rPr>
          <w:rFonts w:ascii="Times New Roman" w:hAnsi="Times New Roman"/>
          <w:sz w:val="28"/>
          <w:szCs w:val="28"/>
          <w:lang w:eastAsia="uk-UA"/>
        </w:rPr>
        <w:t>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AC718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Скороході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49AE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66565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6656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0586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6565">
        <w:rPr>
          <w:rFonts w:ascii="Times New Roman" w:hAnsi="Times New Roman"/>
          <w:sz w:val="28"/>
          <w:szCs w:val="28"/>
          <w:lang w:eastAsia="uk-UA"/>
        </w:rPr>
        <w:t>Бабухів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FA39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6565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7639" w14:textId="77777777" w:rsidR="004D509F" w:rsidRDefault="004D509F">
      <w:r>
        <w:separator/>
      </w:r>
    </w:p>
  </w:endnote>
  <w:endnote w:type="continuationSeparator" w:id="0">
    <w:p w14:paraId="1EB5A64B" w14:textId="77777777" w:rsidR="004D509F" w:rsidRDefault="004D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D6EC" w14:textId="77777777" w:rsidR="004D509F" w:rsidRDefault="004D509F">
      <w:r>
        <w:separator/>
      </w:r>
    </w:p>
  </w:footnote>
  <w:footnote w:type="continuationSeparator" w:id="0">
    <w:p w14:paraId="6F43A005" w14:textId="77777777" w:rsidR="004D509F" w:rsidRDefault="004D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75A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09F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7E1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50</cp:revision>
  <cp:lastPrinted>2015-03-22T10:05:00Z</cp:lastPrinted>
  <dcterms:created xsi:type="dcterms:W3CDTF">2025-06-13T07:31:00Z</dcterms:created>
  <dcterms:modified xsi:type="dcterms:W3CDTF">2026-05-11T07:27:00Z</dcterms:modified>
</cp:coreProperties>
</file>