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9CAC" w14:textId="77777777" w:rsidR="00705AF1" w:rsidRDefault="00705AF1" w:rsidP="00705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ru-RU" w:eastAsia="ru-RU"/>
        </w:rPr>
      </w:pPr>
    </w:p>
    <w:p w14:paraId="4FA54628" w14:textId="786F5766" w:rsidR="00EC4AB8" w:rsidRDefault="00705AF1" w:rsidP="00EC4AB8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ru-RU" w:eastAsia="ru-RU"/>
        </w:rPr>
        <w:t xml:space="preserve">                                          </w:t>
      </w:r>
      <w:r w:rsidR="00AB45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                  </w:t>
      </w:r>
      <w:r w:rsidR="00EC4AB8">
        <w:rPr>
          <w:b/>
          <w:bCs/>
          <w:sz w:val="28"/>
          <w:szCs w:val="28"/>
        </w:rPr>
        <w:t xml:space="preserve">  </w:t>
      </w:r>
      <w:r w:rsidR="00EC4A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</w:p>
    <w:p w14:paraId="40ABF945" w14:textId="3989D48D" w:rsidR="00EC4AB8" w:rsidRDefault="00EC4AB8" w:rsidP="00EC4AB8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21F4A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39041367" r:id="rId7"/>
        </w:objec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C038A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14:paraId="2086A5E8" w14:textId="77777777" w:rsidR="00EC4AB8" w:rsidRDefault="00EC4AB8" w:rsidP="00EC4AB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689786F3" w14:textId="77777777" w:rsidR="00EC4AB8" w:rsidRDefault="00EC4AB8" w:rsidP="00EC4AB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18211808" w14:textId="77777777" w:rsidR="00EC4AB8" w:rsidRDefault="00EC4AB8" w:rsidP="00EC4A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75BECBA5" w14:textId="67FFF432" w:rsidR="009C7418" w:rsidRPr="009C7418" w:rsidRDefault="009C7418" w:rsidP="00EC4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w w:val="120"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2B5B0" wp14:editId="7D61282E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121269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562065FA" w14:textId="50503F72" w:rsidR="009C7418" w:rsidRPr="00A22AAB" w:rsidRDefault="009C7418" w:rsidP="00A22AAB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 І Ш Е Н Н Я</w:t>
      </w: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14:paraId="33F50748" w14:textId="5D8B1EF8" w:rsidR="009C7418" w:rsidRPr="009C7418" w:rsidRDefault="009C7418" w:rsidP="00AB4573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2</w:t>
      </w:r>
      <w:r w:rsidR="00572C05">
        <w:rPr>
          <w:rFonts w:ascii="Times New Roman" w:eastAsia="Times New Roman" w:hAnsi="Times New Roman" w:cs="Times New Roman"/>
          <w:sz w:val="28"/>
          <w:szCs w:val="28"/>
          <w:lang w:eastAsia="ru-RU"/>
        </w:rPr>
        <w:t>8 квіт</w:t>
      </w:r>
      <w:r w:rsidR="00AC13AA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C0B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C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7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5C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8A8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</w:p>
    <w:p w14:paraId="5A25185E" w14:textId="77777777" w:rsidR="009C7418" w:rsidRPr="009C7418" w:rsidRDefault="009C7418" w:rsidP="00AB4573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м. Рогатин</w:t>
      </w:r>
      <w:r w:rsidRPr="009C7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5C24A55D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8CB1D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відшкодування</w:t>
      </w:r>
    </w:p>
    <w:p w14:paraId="71C4C158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комунальні послуги</w:t>
      </w:r>
    </w:p>
    <w:p w14:paraId="243A3472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AAAFC6" w14:textId="15F8F7DF" w:rsidR="005C60D1" w:rsidRPr="00C6143A" w:rsidRDefault="00572C05" w:rsidP="00AE1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жительки</w:t>
      </w:r>
      <w:r w:rsid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громади  щодо відшкодування </w:t>
      </w:r>
      <w:r w:rsidR="00C6143A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грошовій фор</w:t>
      </w:r>
      <w:r w:rsid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мі оплату за комунальні послуги та </w:t>
      </w:r>
      <w:r w:rsidR="00C6143A" w:rsidRPr="00C6143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C6143A" w:rsidRPr="00C6143A">
        <w:rPr>
          <w:rStyle w:val="rvts8"/>
          <w:rFonts w:ascii="Times New Roman" w:hAnsi="Times New Roman" w:cs="Times New Roman"/>
          <w:color w:val="000000"/>
          <w:sz w:val="28"/>
          <w:szCs w:val="28"/>
        </w:rPr>
        <w:t xml:space="preserve">статей 1,4,21,28,34,36,46,47,61,75,76 Закону України «Про адміністративну процедуру» </w:t>
      </w:r>
      <w:r w:rsidR="00C6143A" w:rsidRPr="00C6143A">
        <w:rPr>
          <w:rFonts w:ascii="Times New Roman" w:hAnsi="Times New Roman" w:cs="Times New Roman"/>
          <w:sz w:val="28"/>
          <w:szCs w:val="28"/>
        </w:rPr>
        <w:t>керуючись  статтями 34, 52 Закону України "Про місцеве самоврядування в Україн</w:t>
      </w:r>
      <w:r w:rsidR="00581C68">
        <w:rPr>
          <w:rFonts w:ascii="Times New Roman" w:hAnsi="Times New Roman" w:cs="Times New Roman"/>
          <w:sz w:val="28"/>
          <w:szCs w:val="28"/>
        </w:rPr>
        <w:t>и</w:t>
      </w:r>
      <w:r w:rsidR="00C74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</w:t>
      </w:r>
      <w:bookmarkStart w:id="0" w:name="_Hlk140825601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Програми підтримки і реабілітації Захисників України, членів їх сімей та членів сімей загиблих (померлих) ветеранів війни  на території Рогатинської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іської громади на 2024-2026 роки</w:t>
      </w:r>
      <w:bookmarkEnd w:id="0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затвердженої рішенням </w:t>
      </w:r>
      <w:bookmarkStart w:id="1" w:name="_Hlk155618004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52 сесії міської ради № 9498 від 29.08.2024</w:t>
      </w:r>
      <w:r w:rsidR="00F927A2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bookmarkEnd w:id="1"/>
      <w:r w:rsidR="00F927A2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виконавчий комітет  міської ради ВИРІШИВ :</w:t>
      </w:r>
    </w:p>
    <w:p w14:paraId="33964B05" w14:textId="6F12B696" w:rsidR="00D80103" w:rsidRPr="00D80103" w:rsidRDefault="009C7418" w:rsidP="00572C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bookmarkStart w:id="2" w:name="_Hlk188456767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Відшкодувати в грошовій формі оплату за комунальні послуги </w:t>
      </w:r>
      <w:bookmarkStart w:id="3" w:name="_Hlk188349929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(пільга 100%), в частині квартирної  плати, водопостачання, водовідведення, вивезення сміття та нечистот,</w:t>
      </w:r>
      <w:bookmarkEnd w:id="3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сім’ям</w:t>
      </w:r>
      <w:r w:rsidRPr="00C6143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загиблих</w:t>
      </w:r>
      <w:r w:rsidR="00A86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(померлих) учасників бойових дій проти російської агресії</w:t>
      </w:r>
      <w:bookmarkEnd w:id="2"/>
      <w:r w:rsidR="0057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Архитко Зоряні Володимирівні, </w:t>
      </w:r>
      <w:r w:rsidR="004C6997">
        <w:rPr>
          <w:color w:val="000000"/>
          <w:sz w:val="28"/>
          <w:szCs w:val="28"/>
        </w:rPr>
        <w:t>------------------</w:t>
      </w:r>
      <w:bookmarkStart w:id="4" w:name="_GoBack"/>
      <w:bookmarkEnd w:id="4"/>
      <w:r w:rsidR="0045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C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572C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 w:rsidR="00572C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обу.</w:t>
      </w:r>
    </w:p>
    <w:p w14:paraId="1A3D4424" w14:textId="1FDC6E97" w:rsidR="00705AF1" w:rsidRPr="00C6143A" w:rsidRDefault="009C7418" w:rsidP="005C6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2.Начальнику відділу бухгалтерського обліку та звітності (Оксані ГОНЧАР) та керівникам КП «Рогатинське будинкоуправління» (Роману КУП’ЯКУ), ДП «Рогатин-Водоканал» (Андрію РИЖАНУ) забезпечити виконання пункту 1 цього рішення,  </w:t>
      </w:r>
      <w:bookmarkStart w:id="5" w:name="_Hlk188456952"/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щоквартально відшкодувати оплату за комунальні послуги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(пільга 100%), в частині квартирної  плати, водопостачання в нормі 4  куб. м.  на 1 особу, водовідведення, вивезення сміття та нечистот на рахунки заявників на підставі поданих відомостей комунальних установ,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чинного законодавства.</w:t>
      </w:r>
    </w:p>
    <w:bookmarkEnd w:id="5"/>
    <w:p w14:paraId="2A53EAC9" w14:textId="71C5D7CF" w:rsidR="005C60D1" w:rsidRPr="00AE164E" w:rsidRDefault="0020614D" w:rsidP="00AE1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14D">
        <w:rPr>
          <w:rFonts w:ascii="Times New Roman" w:hAnsi="Times New Roman" w:cs="Times New Roman"/>
          <w:sz w:val="28"/>
          <w:szCs w:val="28"/>
        </w:rPr>
        <w:t>3.</w:t>
      </w:r>
      <w:r w:rsidRPr="0020614D">
        <w:rPr>
          <w:rFonts w:ascii="Times New Roman" w:eastAsia="Calibri" w:hAnsi="Times New Roman" w:cs="Times New Roman"/>
          <w:sz w:val="28"/>
          <w:szCs w:val="28"/>
        </w:rPr>
        <w:t>Рішення набуває чинності з дня його ухвалення. Доводитьс</w:t>
      </w:r>
      <w:r w:rsidR="00380BC5">
        <w:rPr>
          <w:rFonts w:ascii="Times New Roman" w:eastAsia="Calibri" w:hAnsi="Times New Roman" w:cs="Times New Roman"/>
          <w:sz w:val="28"/>
          <w:szCs w:val="28"/>
        </w:rPr>
        <w:t>я до відома через офіційний веб</w:t>
      </w:r>
      <w:r w:rsidRPr="0020614D">
        <w:rPr>
          <w:rFonts w:ascii="Times New Roman" w:eastAsia="Calibri" w:hAnsi="Times New Roman" w:cs="Times New Roman"/>
          <w:sz w:val="28"/>
          <w:szCs w:val="28"/>
        </w:rPr>
        <w:t>сайт, з урахуванням вимог Закону України «Про інформацію».</w:t>
      </w:r>
    </w:p>
    <w:p w14:paraId="624532CA" w14:textId="47A6E241" w:rsidR="0020614D" w:rsidRPr="0020614D" w:rsidRDefault="0020614D" w:rsidP="0020614D">
      <w:pPr>
        <w:pStyle w:val="a9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0614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20614D">
        <w:rPr>
          <w:sz w:val="28"/>
          <w:szCs w:val="28"/>
          <w:lang w:val="uk-UA"/>
        </w:rPr>
        <w:t xml:space="preserve">   4.Рішення </w:t>
      </w:r>
      <w:r w:rsidR="008E74BA">
        <w:rPr>
          <w:sz w:val="28"/>
          <w:szCs w:val="28"/>
          <w:lang w:val="uk-UA"/>
        </w:rPr>
        <w:t>може бути оскаржене</w:t>
      </w:r>
      <w:r w:rsidR="00B1432A">
        <w:rPr>
          <w:sz w:val="28"/>
          <w:szCs w:val="28"/>
          <w:lang w:val="uk-UA"/>
        </w:rPr>
        <w:t xml:space="preserve"> </w:t>
      </w:r>
      <w:r w:rsidRPr="0020614D">
        <w:rPr>
          <w:sz w:val="28"/>
          <w:szCs w:val="28"/>
          <w:lang w:val="uk-UA"/>
        </w:rPr>
        <w:t xml:space="preserve"> суду.</w:t>
      </w:r>
    </w:p>
    <w:p w14:paraId="216FCF71" w14:textId="3557C7D3" w:rsidR="009C7418" w:rsidRPr="00C6143A" w:rsidRDefault="009C7418" w:rsidP="009C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5EFD3" w14:textId="31CB6BE6" w:rsidR="009C7418" w:rsidRPr="00C6143A" w:rsidRDefault="009C7418" w:rsidP="009C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</w:t>
      </w:r>
      <w:r w:rsidR="009C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Сергій   НАСАЛИК</w:t>
      </w:r>
    </w:p>
    <w:p w14:paraId="1C7E6053" w14:textId="77777777" w:rsidR="009C7418" w:rsidRPr="00C6143A" w:rsidRDefault="009C7418" w:rsidP="009C74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20E7E" w14:textId="77777777" w:rsidR="009C7418" w:rsidRPr="00C6143A" w:rsidRDefault="009C7418" w:rsidP="009C7418">
      <w:pPr>
        <w:shd w:val="clear" w:color="auto" w:fill="FFFFFF"/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    </w:t>
      </w:r>
    </w:p>
    <w:p w14:paraId="5E70254B" w14:textId="584AF99F" w:rsidR="009C7418" w:rsidRPr="00A22AAB" w:rsidRDefault="009C7418" w:rsidP="00A22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комітету                                                                  </w:t>
      </w:r>
      <w:r w:rsidR="009C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 ВОВКУН               </w:t>
      </w:r>
      <w:r w:rsidRPr="00A22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sectPr w:rsidR="009C7418" w:rsidRPr="00A22AAB" w:rsidSect="00A22AAB">
      <w:headerReference w:type="default" r:id="rId8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DA106" w14:textId="77777777" w:rsidR="00810642" w:rsidRDefault="00810642" w:rsidP="00A22AAB">
      <w:pPr>
        <w:spacing w:after="0" w:line="240" w:lineRule="auto"/>
      </w:pPr>
      <w:r>
        <w:separator/>
      </w:r>
    </w:p>
  </w:endnote>
  <w:endnote w:type="continuationSeparator" w:id="0">
    <w:p w14:paraId="0DEA9D77" w14:textId="77777777" w:rsidR="00810642" w:rsidRDefault="00810642" w:rsidP="00A2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01193" w14:textId="77777777" w:rsidR="00810642" w:rsidRDefault="00810642" w:rsidP="00A22AAB">
      <w:pPr>
        <w:spacing w:after="0" w:line="240" w:lineRule="auto"/>
      </w:pPr>
      <w:r>
        <w:separator/>
      </w:r>
    </w:p>
  </w:footnote>
  <w:footnote w:type="continuationSeparator" w:id="0">
    <w:p w14:paraId="3ACE7EED" w14:textId="77777777" w:rsidR="00810642" w:rsidRDefault="00810642" w:rsidP="00A22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73115"/>
      <w:docPartObj>
        <w:docPartGallery w:val="Page Numbers (Top of Page)"/>
        <w:docPartUnique/>
      </w:docPartObj>
    </w:sdtPr>
    <w:sdtEndPr/>
    <w:sdtContent>
      <w:p w14:paraId="1684346F" w14:textId="62B6A2B4" w:rsidR="00A22AAB" w:rsidRDefault="00A22A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AB8">
          <w:rPr>
            <w:noProof/>
          </w:rPr>
          <w:t>2</w:t>
        </w:r>
        <w:r>
          <w:fldChar w:fldCharType="end"/>
        </w:r>
      </w:p>
    </w:sdtContent>
  </w:sdt>
  <w:p w14:paraId="6692765D" w14:textId="77777777" w:rsidR="00A22AAB" w:rsidRDefault="00A22A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18"/>
    <w:rsid w:val="00003DAD"/>
    <w:rsid w:val="00083AA6"/>
    <w:rsid w:val="001E76F6"/>
    <w:rsid w:val="0020614D"/>
    <w:rsid w:val="0026459F"/>
    <w:rsid w:val="002E0735"/>
    <w:rsid w:val="00337B9B"/>
    <w:rsid w:val="00380BC5"/>
    <w:rsid w:val="003C2220"/>
    <w:rsid w:val="003E5980"/>
    <w:rsid w:val="00410272"/>
    <w:rsid w:val="0045399D"/>
    <w:rsid w:val="00466DE9"/>
    <w:rsid w:val="004C0B18"/>
    <w:rsid w:val="004C6997"/>
    <w:rsid w:val="0050505F"/>
    <w:rsid w:val="00572C05"/>
    <w:rsid w:val="0057522C"/>
    <w:rsid w:val="00581C68"/>
    <w:rsid w:val="005B0C78"/>
    <w:rsid w:val="005B27C3"/>
    <w:rsid w:val="005C5423"/>
    <w:rsid w:val="005C60D1"/>
    <w:rsid w:val="005D5E61"/>
    <w:rsid w:val="006F0BE1"/>
    <w:rsid w:val="00705AF1"/>
    <w:rsid w:val="007B517F"/>
    <w:rsid w:val="007B744D"/>
    <w:rsid w:val="007D56F1"/>
    <w:rsid w:val="00810642"/>
    <w:rsid w:val="00877261"/>
    <w:rsid w:val="008E74BA"/>
    <w:rsid w:val="008E7A24"/>
    <w:rsid w:val="0091617F"/>
    <w:rsid w:val="00946CB8"/>
    <w:rsid w:val="0097597A"/>
    <w:rsid w:val="009C67C4"/>
    <w:rsid w:val="009C7418"/>
    <w:rsid w:val="00A22AAB"/>
    <w:rsid w:val="00A82103"/>
    <w:rsid w:val="00A86CC9"/>
    <w:rsid w:val="00AB4573"/>
    <w:rsid w:val="00AC13AA"/>
    <w:rsid w:val="00AD2610"/>
    <w:rsid w:val="00AE164E"/>
    <w:rsid w:val="00B1432A"/>
    <w:rsid w:val="00B772B2"/>
    <w:rsid w:val="00BF287A"/>
    <w:rsid w:val="00C03560"/>
    <w:rsid w:val="00C038A8"/>
    <w:rsid w:val="00C211B6"/>
    <w:rsid w:val="00C36BCD"/>
    <w:rsid w:val="00C6143A"/>
    <w:rsid w:val="00C74C52"/>
    <w:rsid w:val="00C87107"/>
    <w:rsid w:val="00D80103"/>
    <w:rsid w:val="00DC7EA3"/>
    <w:rsid w:val="00E12D33"/>
    <w:rsid w:val="00E722E8"/>
    <w:rsid w:val="00E7763E"/>
    <w:rsid w:val="00EC4AB8"/>
    <w:rsid w:val="00ED7EC7"/>
    <w:rsid w:val="00F03FED"/>
    <w:rsid w:val="00F309D9"/>
    <w:rsid w:val="00F62A97"/>
    <w:rsid w:val="00F927A2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424E"/>
  <w15:chartTrackingRefBased/>
  <w15:docId w15:val="{617B7B80-C480-4695-A4CA-A9FF8773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EC4AB8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C4AB8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22AAB"/>
  </w:style>
  <w:style w:type="paragraph" w:styleId="a5">
    <w:name w:val="footer"/>
    <w:basedOn w:val="a"/>
    <w:link w:val="a6"/>
    <w:uiPriority w:val="99"/>
    <w:unhideWhenUsed/>
    <w:rsid w:val="00A22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22AAB"/>
  </w:style>
  <w:style w:type="paragraph" w:styleId="a7">
    <w:name w:val="Balloon Text"/>
    <w:basedOn w:val="a"/>
    <w:link w:val="a8"/>
    <w:uiPriority w:val="99"/>
    <w:semiHidden/>
    <w:unhideWhenUsed/>
    <w:rsid w:val="00A2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22AAB"/>
    <w:rPr>
      <w:rFonts w:ascii="Segoe UI" w:hAnsi="Segoe UI" w:cs="Segoe UI"/>
      <w:sz w:val="18"/>
      <w:szCs w:val="18"/>
    </w:rPr>
  </w:style>
  <w:style w:type="character" w:customStyle="1" w:styleId="rvts8">
    <w:name w:val="rvts8"/>
    <w:rsid w:val="00C6143A"/>
  </w:style>
  <w:style w:type="paragraph" w:styleId="a9">
    <w:name w:val="Normal (Web)"/>
    <w:basedOn w:val="a"/>
    <w:uiPriority w:val="99"/>
    <w:semiHidden/>
    <w:unhideWhenUsed/>
    <w:rsid w:val="0020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EC4AB8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EC4AB8"/>
    <w:rPr>
      <w:rFonts w:ascii="Times New Roman" w:eastAsia="Times New Roman" w:hAnsi="Times New Roman"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Федьків</dc:creator>
  <cp:keywords/>
  <dc:description/>
  <cp:lastModifiedBy>User</cp:lastModifiedBy>
  <cp:revision>10</cp:revision>
  <cp:lastPrinted>2026-04-29T05:29:00Z</cp:lastPrinted>
  <dcterms:created xsi:type="dcterms:W3CDTF">2026-04-24T10:01:00Z</dcterms:created>
  <dcterms:modified xsi:type="dcterms:W3CDTF">2026-04-30T05:03:00Z</dcterms:modified>
</cp:coreProperties>
</file>