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3DE6A" w14:textId="4DB589E2" w:rsidR="007D5F79" w:rsidRDefault="007D5F79" w:rsidP="007D5F79">
      <w:pPr>
        <w:jc w:val="center"/>
        <w:rPr>
          <w:color w:val="000000" w:themeColor="text1"/>
          <w:lang w:eastAsia="uk-UA"/>
        </w:rPr>
      </w:pPr>
      <w:r>
        <w:t xml:space="preserve">                             </w:t>
      </w:r>
      <w:r>
        <w:rPr>
          <w:b/>
          <w:color w:val="000000" w:themeColor="text1"/>
          <w:lang w:eastAsia="uk-UA"/>
        </w:rPr>
        <w:t>ЗАТВЕРДЖЕН</w:t>
      </w:r>
      <w:r>
        <w:rPr>
          <w:color w:val="000000" w:themeColor="text1"/>
          <w:lang w:eastAsia="uk-UA"/>
        </w:rPr>
        <w:t>О</w:t>
      </w:r>
    </w:p>
    <w:p w14:paraId="7AB86EA2" w14:textId="77777777" w:rsidR="007D5F79" w:rsidRDefault="007D5F79" w:rsidP="007D5F79">
      <w:pPr>
        <w:jc w:val="center"/>
        <w:rPr>
          <w:color w:val="000000" w:themeColor="text1"/>
          <w:lang w:eastAsia="uk-UA"/>
        </w:rPr>
      </w:pPr>
      <w:r>
        <w:rPr>
          <w:color w:val="000000" w:themeColor="text1"/>
          <w:lang w:eastAsia="uk-UA"/>
        </w:rPr>
        <w:t xml:space="preserve">                                                                     Рішенням сесії </w:t>
      </w:r>
      <w:proofErr w:type="spellStart"/>
      <w:r>
        <w:rPr>
          <w:color w:val="000000" w:themeColor="text1"/>
          <w:lang w:eastAsia="uk-UA"/>
        </w:rPr>
        <w:t>Рогатинської</w:t>
      </w:r>
      <w:proofErr w:type="spellEnd"/>
      <w:r>
        <w:rPr>
          <w:color w:val="000000" w:themeColor="text1"/>
          <w:lang w:eastAsia="uk-UA"/>
        </w:rPr>
        <w:t xml:space="preserve"> міської ради</w:t>
      </w:r>
    </w:p>
    <w:p w14:paraId="10792CCC" w14:textId="2EB31D5C" w:rsidR="007D5F79" w:rsidRDefault="007D5F79" w:rsidP="007D5F79">
      <w:pPr>
        <w:overflowPunct w:val="0"/>
        <w:adjustRightInd w:val="0"/>
        <w:ind w:left="180" w:right="-540"/>
        <w:textAlignment w:val="baseline"/>
        <w:rPr>
          <w:rFonts w:eastAsiaTheme="minorEastAsia"/>
          <w:color w:val="000000" w:themeColor="text1"/>
          <w:lang w:eastAsia="uk-UA"/>
        </w:rPr>
      </w:pPr>
      <w:r>
        <w:rPr>
          <w:color w:val="000000" w:themeColor="text1"/>
          <w:lang w:eastAsia="uk-UA"/>
        </w:rPr>
        <w:t xml:space="preserve">                                                                      69 сесія </w:t>
      </w:r>
      <w:r>
        <w:rPr>
          <w:rFonts w:eastAsia="Calibri"/>
          <w:color w:val="000000"/>
          <w:lang w:val="en-US" w:eastAsia="uk-UA"/>
        </w:rPr>
        <w:t>VIII</w:t>
      </w:r>
      <w:r>
        <w:rPr>
          <w:rFonts w:eastAsia="Calibri"/>
          <w:color w:val="000000"/>
          <w:lang w:eastAsia="uk-UA"/>
        </w:rPr>
        <w:t xml:space="preserve"> скликання </w:t>
      </w:r>
      <w:r>
        <w:rPr>
          <w:color w:val="000000" w:themeColor="text1"/>
          <w:lang w:eastAsia="uk-UA"/>
        </w:rPr>
        <w:t xml:space="preserve">від </w:t>
      </w:r>
      <w:r w:rsidR="008D1A3C">
        <w:rPr>
          <w:color w:val="000000" w:themeColor="text1"/>
          <w:lang w:eastAsia="uk-UA"/>
        </w:rPr>
        <w:t>29</w:t>
      </w:r>
      <w:bookmarkStart w:id="0" w:name="_GoBack"/>
      <w:bookmarkEnd w:id="0"/>
      <w:r>
        <w:rPr>
          <w:color w:val="000000" w:themeColor="text1"/>
          <w:lang w:eastAsia="uk-UA"/>
        </w:rPr>
        <w:t>.01.2026</w:t>
      </w:r>
    </w:p>
    <w:p w14:paraId="1DC0FCD2" w14:textId="125B047C" w:rsidR="00B404CD" w:rsidRDefault="00B404CD" w:rsidP="00280530">
      <w:pPr>
        <w:jc w:val="center"/>
        <w:rPr>
          <w:b/>
          <w:lang w:eastAsia="uk-UA"/>
        </w:rPr>
      </w:pPr>
    </w:p>
    <w:p w14:paraId="25C808A2" w14:textId="1C2DA288" w:rsidR="00A53CC5" w:rsidRPr="00B404CD" w:rsidRDefault="00280530" w:rsidP="00280530">
      <w:pPr>
        <w:jc w:val="center"/>
        <w:rPr>
          <w:b/>
        </w:rPr>
      </w:pPr>
      <w:r w:rsidRPr="00B404CD">
        <w:rPr>
          <w:b/>
          <w:lang w:eastAsia="uk-UA"/>
        </w:rPr>
        <w:t>ІНФОРМАЦІЙНА КАРТКА АДМІНІСТРАТИВНОЇ ПОСЛУГИ</w:t>
      </w:r>
    </w:p>
    <w:p w14:paraId="29A805FC" w14:textId="7DB27F60" w:rsidR="006E17D2" w:rsidRPr="00B404CD" w:rsidRDefault="006E17D2" w:rsidP="006E17D2">
      <w:pPr>
        <w:jc w:val="right"/>
      </w:pPr>
    </w:p>
    <w:p w14:paraId="2F73E677" w14:textId="48776F61" w:rsidR="00280530" w:rsidRPr="00B404CD" w:rsidRDefault="00280530" w:rsidP="007D5F79">
      <w:pPr>
        <w:tabs>
          <w:tab w:val="left" w:pos="3969"/>
        </w:tabs>
        <w:jc w:val="center"/>
        <w:rPr>
          <w:lang w:eastAsia="uk-UA"/>
        </w:rPr>
      </w:pPr>
      <w:r w:rsidRPr="00B404CD">
        <w:rPr>
          <w:b/>
          <w:u w:val="single"/>
        </w:rPr>
        <w:t>В</w:t>
      </w:r>
      <w:r w:rsidR="00A63918" w:rsidRPr="00B404CD">
        <w:rPr>
          <w:b/>
          <w:u w:val="single"/>
        </w:rPr>
        <w:t>зяття на облік безхазяйного нерухомого майна</w:t>
      </w:r>
    </w:p>
    <w:p w14:paraId="2CC0448E" w14:textId="353A8774" w:rsidR="00D15697" w:rsidRPr="00B404CD" w:rsidRDefault="00280530" w:rsidP="00D15697">
      <w:pPr>
        <w:jc w:val="center"/>
        <w:rPr>
          <w:b/>
          <w:bCs/>
          <w:u w:val="single"/>
          <w:lang w:eastAsia="uk-UA"/>
        </w:rPr>
      </w:pPr>
      <w:r w:rsidRPr="00B404CD">
        <w:rPr>
          <w:b/>
          <w:bCs/>
          <w:u w:val="single"/>
          <w:lang w:eastAsia="uk-UA"/>
        </w:rPr>
        <w:t>00049</w:t>
      </w:r>
    </w:p>
    <w:tbl>
      <w:tblPr>
        <w:tblW w:w="5114"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05"/>
        <w:gridCol w:w="72"/>
        <w:gridCol w:w="4237"/>
        <w:gridCol w:w="82"/>
        <w:gridCol w:w="5602"/>
        <w:gridCol w:w="63"/>
      </w:tblGrid>
      <w:tr w:rsidR="00D15697" w:rsidRPr="00B404CD" w14:paraId="58FFC35B" w14:textId="77777777" w:rsidTr="00D15697">
        <w:trPr>
          <w:gridAfter w:val="1"/>
          <w:wAfter w:w="30" w:type="pct"/>
        </w:trPr>
        <w:tc>
          <w:tcPr>
            <w:tcW w:w="4970" w:type="pct"/>
            <w:gridSpan w:val="5"/>
            <w:tcBorders>
              <w:top w:val="outset" w:sz="6" w:space="0" w:color="000000"/>
              <w:left w:val="outset" w:sz="6" w:space="0" w:color="000000"/>
              <w:bottom w:val="outset" w:sz="6" w:space="0" w:color="000000"/>
              <w:right w:val="outset" w:sz="6" w:space="0" w:color="000000"/>
            </w:tcBorders>
            <w:hideMark/>
          </w:tcPr>
          <w:p w14:paraId="6712D845" w14:textId="77777777" w:rsidR="00D15697" w:rsidRPr="00B404CD" w:rsidRDefault="00D15697" w:rsidP="0064115E">
            <w:pPr>
              <w:jc w:val="center"/>
              <w:rPr>
                <w:b/>
                <w:lang w:eastAsia="uk-UA"/>
              </w:rPr>
            </w:pPr>
            <w:bookmarkStart w:id="1" w:name="_Hlk187741117"/>
            <w:r w:rsidRPr="00B404CD">
              <w:rPr>
                <w:b/>
                <w:lang w:eastAsia="uk-UA"/>
              </w:rPr>
              <w:t xml:space="preserve">Інформація про центр надання адміністративних послуг </w:t>
            </w:r>
          </w:p>
        </w:tc>
      </w:tr>
      <w:tr w:rsidR="00D15697" w:rsidRPr="00B404CD" w14:paraId="0CC7F5C3" w14:textId="77777777" w:rsidTr="00D15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3" w:type="pct"/>
            <w:gridSpan w:val="2"/>
            <w:tcBorders>
              <w:right w:val="single" w:sz="4" w:space="0" w:color="auto"/>
            </w:tcBorders>
          </w:tcPr>
          <w:p w14:paraId="66F6504D" w14:textId="77777777" w:rsidR="00D15697" w:rsidRPr="00B404CD" w:rsidRDefault="00D15697" w:rsidP="0064115E">
            <w:pPr>
              <w:jc w:val="center"/>
            </w:pPr>
            <w:r w:rsidRPr="00B404CD">
              <w:t>1.</w:t>
            </w:r>
          </w:p>
        </w:tc>
        <w:tc>
          <w:tcPr>
            <w:tcW w:w="2045" w:type="pct"/>
            <w:gridSpan w:val="2"/>
            <w:tcBorders>
              <w:top w:val="single" w:sz="4" w:space="0" w:color="auto"/>
              <w:left w:val="single" w:sz="4" w:space="0" w:color="auto"/>
              <w:bottom w:val="single" w:sz="4" w:space="0" w:color="auto"/>
              <w:right w:val="single" w:sz="4" w:space="0" w:color="auto"/>
            </w:tcBorders>
          </w:tcPr>
          <w:p w14:paraId="12737670" w14:textId="77777777" w:rsidR="00D15697" w:rsidRPr="00B404CD" w:rsidRDefault="00D15697" w:rsidP="0064115E">
            <w:r w:rsidRPr="00B404CD">
              <w:t xml:space="preserve">Місцезнаходження </w:t>
            </w:r>
          </w:p>
        </w:tc>
        <w:tc>
          <w:tcPr>
            <w:tcW w:w="2682" w:type="pct"/>
            <w:gridSpan w:val="2"/>
            <w:tcBorders>
              <w:left w:val="single" w:sz="4" w:space="0" w:color="auto"/>
            </w:tcBorders>
          </w:tcPr>
          <w:p w14:paraId="72935FB5" w14:textId="77777777" w:rsidR="00D15697" w:rsidRPr="00B404CD" w:rsidRDefault="00D15697" w:rsidP="0064115E">
            <w:proofErr w:type="spellStart"/>
            <w:r w:rsidRPr="00B404CD">
              <w:t>м.Рогатин</w:t>
            </w:r>
            <w:proofErr w:type="spellEnd"/>
            <w:r w:rsidRPr="00B404CD">
              <w:t>, вулиця Галицька,40</w:t>
            </w:r>
          </w:p>
          <w:p w14:paraId="1ACB855D" w14:textId="77777777" w:rsidR="00D15697" w:rsidRPr="00B404CD" w:rsidRDefault="00D15697" w:rsidP="0064115E"/>
        </w:tc>
      </w:tr>
      <w:tr w:rsidR="00D15697" w:rsidRPr="00B404CD" w14:paraId="444A07D3" w14:textId="77777777" w:rsidTr="00D15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3" w:type="pct"/>
            <w:gridSpan w:val="2"/>
            <w:tcBorders>
              <w:right w:val="single" w:sz="4" w:space="0" w:color="auto"/>
            </w:tcBorders>
          </w:tcPr>
          <w:p w14:paraId="6E2BFD6C" w14:textId="77777777" w:rsidR="00D15697" w:rsidRPr="00B404CD" w:rsidRDefault="00D15697" w:rsidP="0064115E">
            <w:pPr>
              <w:jc w:val="center"/>
            </w:pPr>
            <w:r w:rsidRPr="00B404CD">
              <w:t>2.</w:t>
            </w:r>
          </w:p>
        </w:tc>
        <w:tc>
          <w:tcPr>
            <w:tcW w:w="2045" w:type="pct"/>
            <w:gridSpan w:val="2"/>
            <w:tcBorders>
              <w:top w:val="single" w:sz="4" w:space="0" w:color="auto"/>
              <w:left w:val="single" w:sz="4" w:space="0" w:color="auto"/>
              <w:bottom w:val="single" w:sz="4" w:space="0" w:color="auto"/>
              <w:right w:val="single" w:sz="4" w:space="0" w:color="auto"/>
            </w:tcBorders>
          </w:tcPr>
          <w:p w14:paraId="28A6124B" w14:textId="77777777" w:rsidR="00D15697" w:rsidRPr="00B404CD" w:rsidRDefault="00D15697" w:rsidP="0064115E">
            <w:r w:rsidRPr="00B404CD">
              <w:t xml:space="preserve">Інформація щодо режиму роботи </w:t>
            </w:r>
          </w:p>
          <w:p w14:paraId="06189D0B" w14:textId="77777777" w:rsidR="00D15697" w:rsidRPr="00B404CD" w:rsidRDefault="00D15697" w:rsidP="0064115E"/>
          <w:p w14:paraId="794D61A5" w14:textId="77777777" w:rsidR="00D15697" w:rsidRPr="00B404CD" w:rsidRDefault="00D15697" w:rsidP="0064115E">
            <w:r w:rsidRPr="00B404CD">
              <w:t xml:space="preserve">(час прийому </w:t>
            </w:r>
            <w:proofErr w:type="spellStart"/>
            <w:r w:rsidRPr="00B404CD">
              <w:t>суб»єктів</w:t>
            </w:r>
            <w:proofErr w:type="spellEnd"/>
            <w:r w:rsidRPr="00B404CD">
              <w:t xml:space="preserve"> звернень)</w:t>
            </w:r>
          </w:p>
        </w:tc>
        <w:tc>
          <w:tcPr>
            <w:tcW w:w="2682" w:type="pct"/>
            <w:gridSpan w:val="2"/>
            <w:tcBorders>
              <w:left w:val="single" w:sz="4" w:space="0" w:color="auto"/>
            </w:tcBorders>
          </w:tcPr>
          <w:p w14:paraId="28A7EF0E" w14:textId="77777777" w:rsidR="00D15697" w:rsidRPr="00B404CD" w:rsidRDefault="00D15697" w:rsidP="0064115E">
            <w:r w:rsidRPr="00B404CD">
              <w:t>Понеділок з 08.30-до 16.00</w:t>
            </w:r>
          </w:p>
          <w:p w14:paraId="4D8AA628" w14:textId="77777777" w:rsidR="00D15697" w:rsidRPr="00B404CD" w:rsidRDefault="00D15697" w:rsidP="0064115E">
            <w:r w:rsidRPr="00B404CD">
              <w:t>Вівторок    з 08.30 до 16.00</w:t>
            </w:r>
          </w:p>
          <w:p w14:paraId="5B151D9A" w14:textId="77777777" w:rsidR="00D15697" w:rsidRPr="00B404CD" w:rsidRDefault="00D15697" w:rsidP="0064115E">
            <w:r w:rsidRPr="00B404CD">
              <w:t>Середа       з 08.30 до 20.00</w:t>
            </w:r>
          </w:p>
          <w:p w14:paraId="541D8B50" w14:textId="77777777" w:rsidR="00D15697" w:rsidRPr="00B404CD" w:rsidRDefault="00D15697" w:rsidP="0064115E">
            <w:r w:rsidRPr="00B404CD">
              <w:t>Четвер        з 08.30 до 16.00</w:t>
            </w:r>
          </w:p>
          <w:p w14:paraId="0C766B42" w14:textId="77777777" w:rsidR="00D15697" w:rsidRPr="00B404CD" w:rsidRDefault="00D15697" w:rsidP="0064115E">
            <w:r w:rsidRPr="00B404CD">
              <w:t>П’ятниця   з 08.30 до 15.30</w:t>
            </w:r>
          </w:p>
          <w:p w14:paraId="35FD8BBC" w14:textId="77777777" w:rsidR="00D15697" w:rsidRPr="00B404CD" w:rsidRDefault="00D15697" w:rsidP="0064115E">
            <w:r w:rsidRPr="00B404CD">
              <w:t>Субота       з 09.00 до 15.00</w:t>
            </w:r>
          </w:p>
          <w:p w14:paraId="5AE66D15" w14:textId="77777777" w:rsidR="00D15697" w:rsidRPr="00B404CD" w:rsidRDefault="00D15697" w:rsidP="0064115E">
            <w:r w:rsidRPr="00B404CD">
              <w:t>Неділя – вихідний</w:t>
            </w:r>
          </w:p>
          <w:p w14:paraId="54F3AAE6" w14:textId="77777777" w:rsidR="00D15697" w:rsidRPr="00B404CD" w:rsidRDefault="00D15697" w:rsidP="0064115E">
            <w:r w:rsidRPr="00B404CD">
              <w:t>Без перерви на обід.</w:t>
            </w:r>
          </w:p>
          <w:p w14:paraId="22F02574" w14:textId="77777777" w:rsidR="00D15697" w:rsidRPr="00B404CD" w:rsidRDefault="00D15697" w:rsidP="0064115E">
            <w:r w:rsidRPr="00B404CD">
              <w:rPr>
                <w:iCs/>
              </w:rPr>
              <w:t>Середа:</w:t>
            </w:r>
            <w:r w:rsidRPr="00B404CD">
              <w:t xml:space="preserve"> прийом з 16.00-20.00 год за попереднім записом по телефону 0971755620</w:t>
            </w:r>
          </w:p>
          <w:p w14:paraId="71D99C31" w14:textId="77777777" w:rsidR="00D15697" w:rsidRPr="00B404CD" w:rsidRDefault="00D15697" w:rsidP="0064115E">
            <w:r w:rsidRPr="00B404CD">
              <w:rPr>
                <w:iCs/>
              </w:rPr>
              <w:t>Субота</w:t>
            </w:r>
            <w:r w:rsidRPr="00B404CD">
              <w:rPr>
                <w:i/>
              </w:rPr>
              <w:t xml:space="preserve">: </w:t>
            </w:r>
            <w:r w:rsidRPr="00B404CD">
              <w:t>прийом з 09.00 до 15.00 год за попереднім записом  по телефону 0971755620</w:t>
            </w:r>
          </w:p>
        </w:tc>
      </w:tr>
      <w:tr w:rsidR="00D15697" w:rsidRPr="00B404CD" w14:paraId="47F242AA" w14:textId="77777777" w:rsidTr="00D15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3" w:type="pct"/>
            <w:gridSpan w:val="2"/>
            <w:tcBorders>
              <w:right w:val="single" w:sz="4" w:space="0" w:color="auto"/>
            </w:tcBorders>
          </w:tcPr>
          <w:p w14:paraId="671B0596" w14:textId="77777777" w:rsidR="00D15697" w:rsidRPr="00B404CD" w:rsidRDefault="00D15697" w:rsidP="0064115E">
            <w:pPr>
              <w:jc w:val="center"/>
            </w:pPr>
            <w:r w:rsidRPr="00B404CD">
              <w:t>3.</w:t>
            </w:r>
          </w:p>
        </w:tc>
        <w:tc>
          <w:tcPr>
            <w:tcW w:w="2045" w:type="pct"/>
            <w:gridSpan w:val="2"/>
            <w:tcBorders>
              <w:top w:val="single" w:sz="4" w:space="0" w:color="auto"/>
              <w:left w:val="single" w:sz="4" w:space="0" w:color="auto"/>
              <w:bottom w:val="single" w:sz="4" w:space="0" w:color="auto"/>
              <w:right w:val="single" w:sz="4" w:space="0" w:color="auto"/>
            </w:tcBorders>
          </w:tcPr>
          <w:p w14:paraId="12B246D4" w14:textId="77777777" w:rsidR="00D15697" w:rsidRPr="00B404CD" w:rsidRDefault="00D15697" w:rsidP="0064115E">
            <w:r w:rsidRPr="00B404CD">
              <w:t>Телефон,</w:t>
            </w:r>
          </w:p>
          <w:p w14:paraId="19A182BE" w14:textId="3BB1E6F8" w:rsidR="00D15697" w:rsidRPr="00B404CD" w:rsidRDefault="00D15697" w:rsidP="0064115E">
            <w:r w:rsidRPr="00B404CD">
              <w:t xml:space="preserve"> адреса електронної пошти та веб-сайт</w:t>
            </w:r>
          </w:p>
        </w:tc>
        <w:tc>
          <w:tcPr>
            <w:tcW w:w="2682" w:type="pct"/>
            <w:gridSpan w:val="2"/>
            <w:tcBorders>
              <w:left w:val="single" w:sz="4" w:space="0" w:color="auto"/>
            </w:tcBorders>
          </w:tcPr>
          <w:p w14:paraId="642168E5" w14:textId="77777777" w:rsidR="00D15697" w:rsidRPr="00B404CD" w:rsidRDefault="00D15697" w:rsidP="0064115E">
            <w:proofErr w:type="spellStart"/>
            <w:r w:rsidRPr="00B404CD">
              <w:t>Тел</w:t>
            </w:r>
            <w:proofErr w:type="spellEnd"/>
            <w:r w:rsidRPr="00B404CD">
              <w:t>. (097) 1755620</w:t>
            </w:r>
          </w:p>
          <w:p w14:paraId="5F07C3E0" w14:textId="77777777" w:rsidR="00D15697" w:rsidRPr="00B404CD" w:rsidRDefault="00D15697" w:rsidP="0064115E">
            <w:r w:rsidRPr="00B404CD">
              <w:t>e-</w:t>
            </w:r>
            <w:proofErr w:type="spellStart"/>
            <w:r w:rsidRPr="00B404CD">
              <w:t>mail</w:t>
            </w:r>
            <w:proofErr w:type="spellEnd"/>
            <w:r w:rsidRPr="00B404CD">
              <w:t xml:space="preserve">: </w:t>
            </w:r>
            <w:r w:rsidRPr="00B404CD">
              <w:rPr>
                <w:lang w:val="en-US"/>
              </w:rPr>
              <w:t>mr_cnap@ukr.net</w:t>
            </w:r>
          </w:p>
        </w:tc>
      </w:tr>
      <w:tr w:rsidR="00D15697" w:rsidRPr="00B404CD" w14:paraId="3D9CA067" w14:textId="77777777" w:rsidTr="00D15697">
        <w:trPr>
          <w:gridAfter w:val="1"/>
          <w:wAfter w:w="30" w:type="pct"/>
        </w:trPr>
        <w:tc>
          <w:tcPr>
            <w:tcW w:w="4970" w:type="pct"/>
            <w:gridSpan w:val="5"/>
            <w:tcBorders>
              <w:top w:val="outset" w:sz="6" w:space="0" w:color="000000"/>
              <w:left w:val="outset" w:sz="6" w:space="0" w:color="000000"/>
              <w:bottom w:val="outset" w:sz="6" w:space="0" w:color="000000"/>
              <w:right w:val="outset" w:sz="6" w:space="0" w:color="000000"/>
            </w:tcBorders>
            <w:hideMark/>
          </w:tcPr>
          <w:p w14:paraId="33F448E1" w14:textId="77777777" w:rsidR="00D15697" w:rsidRPr="00B404CD" w:rsidRDefault="00D15697" w:rsidP="0064115E">
            <w:pPr>
              <w:jc w:val="center"/>
              <w:rPr>
                <w:b/>
                <w:lang w:eastAsia="uk-UA"/>
              </w:rPr>
            </w:pPr>
            <w:r w:rsidRPr="00B404CD">
              <w:rPr>
                <w:b/>
                <w:lang w:eastAsia="uk-UA"/>
              </w:rPr>
              <w:t>Нормативні акти, якими регламентується надання адміністративної послуги</w:t>
            </w:r>
          </w:p>
        </w:tc>
      </w:tr>
      <w:bookmarkEnd w:id="1"/>
      <w:tr w:rsidR="00C20784" w:rsidRPr="00B404CD" w14:paraId="6560E6E5" w14:textId="77777777" w:rsidTr="00D15697">
        <w:trPr>
          <w:gridAfter w:val="1"/>
          <w:wAfter w:w="30" w:type="pct"/>
        </w:trPr>
        <w:tc>
          <w:tcPr>
            <w:tcW w:w="239" w:type="pct"/>
            <w:tcBorders>
              <w:top w:val="outset" w:sz="6" w:space="0" w:color="000000"/>
              <w:left w:val="outset" w:sz="6" w:space="0" w:color="000000"/>
              <w:bottom w:val="outset" w:sz="6" w:space="0" w:color="000000"/>
              <w:right w:val="outset" w:sz="6" w:space="0" w:color="000000"/>
            </w:tcBorders>
            <w:hideMark/>
          </w:tcPr>
          <w:p w14:paraId="03DA7C08" w14:textId="77777777" w:rsidR="00F03E60" w:rsidRPr="00B404CD" w:rsidRDefault="00C74B67" w:rsidP="00C74B67">
            <w:pPr>
              <w:jc w:val="center"/>
              <w:rPr>
                <w:lang w:eastAsia="uk-UA"/>
              </w:rPr>
            </w:pPr>
            <w:r w:rsidRPr="00B404CD">
              <w:rPr>
                <w:lang w:eastAsia="uk-UA"/>
              </w:rPr>
              <w:t>4</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6FD4E14C" w14:textId="77777777" w:rsidR="00F03E60" w:rsidRPr="00B404CD" w:rsidRDefault="00F03E60" w:rsidP="00755CC2">
            <w:pPr>
              <w:jc w:val="left"/>
              <w:rPr>
                <w:lang w:eastAsia="uk-UA"/>
              </w:rPr>
            </w:pPr>
            <w:r w:rsidRPr="00B404CD">
              <w:rPr>
                <w:lang w:eastAsia="uk-UA"/>
              </w:rPr>
              <w:t>Закони України</w:t>
            </w:r>
          </w:p>
        </w:tc>
        <w:tc>
          <w:tcPr>
            <w:tcW w:w="2690" w:type="pct"/>
            <w:gridSpan w:val="2"/>
            <w:tcBorders>
              <w:top w:val="outset" w:sz="6" w:space="0" w:color="000000"/>
              <w:left w:val="outset" w:sz="6" w:space="0" w:color="000000"/>
              <w:bottom w:val="outset" w:sz="6" w:space="0" w:color="000000"/>
              <w:right w:val="outset" w:sz="6" w:space="0" w:color="000000"/>
            </w:tcBorders>
            <w:hideMark/>
          </w:tcPr>
          <w:p w14:paraId="54D408C2" w14:textId="77777777" w:rsidR="00F03E60" w:rsidRPr="00B404CD" w:rsidRDefault="00325EAB" w:rsidP="007A7278">
            <w:pPr>
              <w:pStyle w:val="a3"/>
              <w:tabs>
                <w:tab w:val="left" w:pos="217"/>
              </w:tabs>
              <w:ind w:left="0" w:firstLine="217"/>
              <w:rPr>
                <w:lang w:eastAsia="uk-UA"/>
              </w:rPr>
            </w:pPr>
            <w:r w:rsidRPr="00B404CD">
              <w:t>Закон України «Про державну реєстрацію речових прав на нерухоме майно та їх обтяжень</w:t>
            </w:r>
          </w:p>
        </w:tc>
      </w:tr>
      <w:tr w:rsidR="00C20784" w:rsidRPr="00B404CD" w14:paraId="103EDF57" w14:textId="77777777" w:rsidTr="00D15697">
        <w:trPr>
          <w:gridAfter w:val="1"/>
          <w:wAfter w:w="30" w:type="pct"/>
        </w:trPr>
        <w:tc>
          <w:tcPr>
            <w:tcW w:w="239" w:type="pct"/>
            <w:tcBorders>
              <w:top w:val="outset" w:sz="6" w:space="0" w:color="000000"/>
              <w:left w:val="outset" w:sz="6" w:space="0" w:color="000000"/>
              <w:bottom w:val="outset" w:sz="6" w:space="0" w:color="000000"/>
              <w:right w:val="outset" w:sz="6" w:space="0" w:color="000000"/>
            </w:tcBorders>
            <w:hideMark/>
          </w:tcPr>
          <w:p w14:paraId="5186D906" w14:textId="77777777" w:rsidR="00F03E60" w:rsidRPr="00B404CD" w:rsidRDefault="00C74B67" w:rsidP="00C74B67">
            <w:pPr>
              <w:jc w:val="center"/>
              <w:rPr>
                <w:lang w:eastAsia="uk-UA"/>
              </w:rPr>
            </w:pPr>
            <w:r w:rsidRPr="00B404CD">
              <w:rPr>
                <w:lang w:eastAsia="uk-UA"/>
              </w:rPr>
              <w:t>5</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3D40A25B" w14:textId="77777777" w:rsidR="00F03E60" w:rsidRPr="00B404CD" w:rsidRDefault="00F03E60" w:rsidP="00755CC2">
            <w:pPr>
              <w:jc w:val="left"/>
              <w:rPr>
                <w:lang w:eastAsia="uk-UA"/>
              </w:rPr>
            </w:pPr>
            <w:r w:rsidRPr="00B404CD">
              <w:rPr>
                <w:lang w:eastAsia="uk-UA"/>
              </w:rPr>
              <w:t>Акти Кабінету Міністрів України</w:t>
            </w:r>
          </w:p>
        </w:tc>
        <w:tc>
          <w:tcPr>
            <w:tcW w:w="2690" w:type="pct"/>
            <w:gridSpan w:val="2"/>
            <w:tcBorders>
              <w:top w:val="outset" w:sz="6" w:space="0" w:color="000000"/>
              <w:left w:val="outset" w:sz="6" w:space="0" w:color="000000"/>
              <w:bottom w:val="outset" w:sz="6" w:space="0" w:color="000000"/>
              <w:right w:val="outset" w:sz="6" w:space="0" w:color="000000"/>
            </w:tcBorders>
          </w:tcPr>
          <w:p w14:paraId="58218E90" w14:textId="77777777" w:rsidR="00D15697" w:rsidRPr="00B404CD" w:rsidRDefault="00D15697" w:rsidP="00755CC2">
            <w:pPr>
              <w:ind w:firstLine="217"/>
            </w:pPr>
            <w:r w:rsidRPr="00B404CD">
              <w:t>Постанова Кабінету Міністрів України від 25 грудня 2015 року № 1127 «Про державну реєстрацію речових прав на нерухоме майно та їх обтяжень» (зі змінами);</w:t>
            </w:r>
          </w:p>
          <w:p w14:paraId="01081073" w14:textId="77777777" w:rsidR="00D15697" w:rsidRPr="00B404CD" w:rsidRDefault="00D15697" w:rsidP="00755CC2">
            <w:pPr>
              <w:ind w:firstLine="217"/>
            </w:pPr>
            <w:r w:rsidRPr="00B404CD">
              <w:t xml:space="preserve">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w:t>
            </w:r>
          </w:p>
          <w:p w14:paraId="73A15B77" w14:textId="1A671E74" w:rsidR="00F03E60" w:rsidRPr="00B404CD" w:rsidRDefault="00D15697" w:rsidP="00755CC2">
            <w:pPr>
              <w:ind w:firstLine="217"/>
              <w:rPr>
                <w:lang w:eastAsia="uk-UA"/>
              </w:rPr>
            </w:pPr>
            <w:r w:rsidRPr="00B404CD">
              <w:t xml:space="preserve"> 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w:t>
            </w:r>
            <w:r w:rsidRPr="00B404CD">
              <w:lastRenderedPageBreak/>
              <w:t>воєнного стану» (зі змінами)</w:t>
            </w:r>
          </w:p>
        </w:tc>
      </w:tr>
      <w:tr w:rsidR="00C20784" w:rsidRPr="00B404CD" w14:paraId="1F88916F" w14:textId="77777777" w:rsidTr="00D15697">
        <w:trPr>
          <w:gridAfter w:val="1"/>
          <w:wAfter w:w="30" w:type="pct"/>
        </w:trPr>
        <w:tc>
          <w:tcPr>
            <w:tcW w:w="239" w:type="pct"/>
            <w:tcBorders>
              <w:top w:val="outset" w:sz="6" w:space="0" w:color="000000"/>
              <w:left w:val="outset" w:sz="6" w:space="0" w:color="000000"/>
              <w:bottom w:val="outset" w:sz="6" w:space="0" w:color="000000"/>
              <w:right w:val="outset" w:sz="6" w:space="0" w:color="000000"/>
            </w:tcBorders>
            <w:hideMark/>
          </w:tcPr>
          <w:p w14:paraId="570AD0DD" w14:textId="77777777" w:rsidR="00F03E60" w:rsidRPr="00B404CD" w:rsidRDefault="00C74B67" w:rsidP="00C74B67">
            <w:pPr>
              <w:jc w:val="center"/>
              <w:rPr>
                <w:lang w:eastAsia="uk-UA"/>
              </w:rPr>
            </w:pPr>
            <w:r w:rsidRPr="00B404CD">
              <w:rPr>
                <w:lang w:eastAsia="uk-UA"/>
              </w:rPr>
              <w:lastRenderedPageBreak/>
              <w:t>6</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54FB9A55" w14:textId="77777777" w:rsidR="00F03E60" w:rsidRPr="00B404CD" w:rsidRDefault="00F03E60" w:rsidP="00755CC2">
            <w:pPr>
              <w:jc w:val="left"/>
              <w:rPr>
                <w:lang w:eastAsia="uk-UA"/>
              </w:rPr>
            </w:pPr>
            <w:r w:rsidRPr="00B404CD">
              <w:rPr>
                <w:lang w:eastAsia="uk-UA"/>
              </w:rPr>
              <w:t>Акти центральних органів виконавчої влади</w:t>
            </w:r>
          </w:p>
        </w:tc>
        <w:tc>
          <w:tcPr>
            <w:tcW w:w="2690" w:type="pct"/>
            <w:gridSpan w:val="2"/>
            <w:tcBorders>
              <w:top w:val="outset" w:sz="6" w:space="0" w:color="000000"/>
              <w:left w:val="outset" w:sz="6" w:space="0" w:color="000000"/>
              <w:bottom w:val="outset" w:sz="6" w:space="0" w:color="000000"/>
              <w:right w:val="outset" w:sz="6" w:space="0" w:color="000000"/>
            </w:tcBorders>
          </w:tcPr>
          <w:p w14:paraId="535C85DF" w14:textId="77922A34" w:rsidR="001F1CED" w:rsidRPr="00B404CD" w:rsidRDefault="00D15697" w:rsidP="001F1CED">
            <w:pPr>
              <w:pStyle w:val="a3"/>
              <w:tabs>
                <w:tab w:val="left" w:pos="0"/>
              </w:tabs>
              <w:ind w:left="0" w:firstLine="217"/>
              <w:rPr>
                <w:lang w:eastAsia="uk-UA"/>
              </w:rPr>
            </w:pPr>
            <w:r w:rsidRPr="00B404CD">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C20784" w:rsidRPr="00B404CD" w14:paraId="141FBF7E" w14:textId="77777777" w:rsidTr="00D15697">
        <w:trPr>
          <w:gridAfter w:val="1"/>
          <w:wAfter w:w="30" w:type="pct"/>
        </w:trPr>
        <w:tc>
          <w:tcPr>
            <w:tcW w:w="4970" w:type="pct"/>
            <w:gridSpan w:val="5"/>
            <w:tcBorders>
              <w:top w:val="outset" w:sz="6" w:space="0" w:color="000000"/>
              <w:left w:val="outset" w:sz="6" w:space="0" w:color="000000"/>
              <w:bottom w:val="outset" w:sz="6" w:space="0" w:color="000000"/>
              <w:right w:val="outset" w:sz="6" w:space="0" w:color="000000"/>
            </w:tcBorders>
            <w:hideMark/>
          </w:tcPr>
          <w:p w14:paraId="5540057F" w14:textId="77777777" w:rsidR="00F03E60" w:rsidRPr="00B404CD" w:rsidRDefault="00F03E60" w:rsidP="00755CC2">
            <w:pPr>
              <w:jc w:val="center"/>
              <w:rPr>
                <w:b/>
                <w:lang w:eastAsia="uk-UA"/>
              </w:rPr>
            </w:pPr>
            <w:r w:rsidRPr="00B404CD">
              <w:rPr>
                <w:b/>
                <w:lang w:eastAsia="uk-UA"/>
              </w:rPr>
              <w:t>Умови отримання адміністративної послуги</w:t>
            </w:r>
          </w:p>
        </w:tc>
      </w:tr>
      <w:tr w:rsidR="00C20784" w:rsidRPr="00B404CD" w14:paraId="6E64816B" w14:textId="77777777" w:rsidTr="00D15697">
        <w:trPr>
          <w:gridAfter w:val="1"/>
          <w:wAfter w:w="30" w:type="pct"/>
        </w:trPr>
        <w:tc>
          <w:tcPr>
            <w:tcW w:w="239" w:type="pct"/>
            <w:tcBorders>
              <w:top w:val="outset" w:sz="6" w:space="0" w:color="000000"/>
              <w:left w:val="outset" w:sz="6" w:space="0" w:color="000000"/>
              <w:bottom w:val="outset" w:sz="6" w:space="0" w:color="000000"/>
              <w:right w:val="outset" w:sz="6" w:space="0" w:color="000000"/>
            </w:tcBorders>
            <w:hideMark/>
          </w:tcPr>
          <w:p w14:paraId="2101FCE6" w14:textId="77777777" w:rsidR="00F03E60" w:rsidRPr="00B404CD" w:rsidRDefault="00F03E60" w:rsidP="00C74B67">
            <w:pPr>
              <w:jc w:val="center"/>
              <w:rPr>
                <w:lang w:eastAsia="uk-UA"/>
              </w:rPr>
            </w:pPr>
            <w:r w:rsidRPr="00B404CD">
              <w:rPr>
                <w:lang w:eastAsia="uk-UA"/>
              </w:rPr>
              <w:t>7</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644FB8E7" w14:textId="77777777" w:rsidR="00F03E60" w:rsidRPr="00B404CD" w:rsidRDefault="00F03E60" w:rsidP="00755CC2">
            <w:pPr>
              <w:jc w:val="left"/>
              <w:rPr>
                <w:lang w:eastAsia="uk-UA"/>
              </w:rPr>
            </w:pPr>
            <w:r w:rsidRPr="00B404CD">
              <w:rPr>
                <w:lang w:eastAsia="uk-UA"/>
              </w:rPr>
              <w:t>Підстава для отримання адміністративної послуги</w:t>
            </w:r>
          </w:p>
        </w:tc>
        <w:tc>
          <w:tcPr>
            <w:tcW w:w="2690" w:type="pct"/>
            <w:gridSpan w:val="2"/>
            <w:tcBorders>
              <w:top w:val="outset" w:sz="6" w:space="0" w:color="000000"/>
              <w:left w:val="outset" w:sz="6" w:space="0" w:color="000000"/>
              <w:bottom w:val="outset" w:sz="6" w:space="0" w:color="000000"/>
              <w:right w:val="outset" w:sz="6" w:space="0" w:color="000000"/>
            </w:tcBorders>
            <w:hideMark/>
          </w:tcPr>
          <w:p w14:paraId="61755C58" w14:textId="000AF684" w:rsidR="00F03E60" w:rsidRPr="00B404CD" w:rsidRDefault="00D15697" w:rsidP="00E8462D">
            <w:pPr>
              <w:ind w:firstLine="196"/>
              <w:rPr>
                <w:lang w:eastAsia="uk-UA"/>
              </w:rPr>
            </w:pPr>
            <w:r w:rsidRPr="00B404CD">
              <w:t>Заява органу місцевого самоврядування або уповноваженої особи;</w:t>
            </w:r>
          </w:p>
        </w:tc>
      </w:tr>
      <w:tr w:rsidR="00C20784" w:rsidRPr="00B404CD" w14:paraId="26C795C8" w14:textId="77777777" w:rsidTr="00D15697">
        <w:trPr>
          <w:gridAfter w:val="1"/>
          <w:wAfter w:w="30" w:type="pct"/>
        </w:trPr>
        <w:tc>
          <w:tcPr>
            <w:tcW w:w="239" w:type="pct"/>
            <w:tcBorders>
              <w:top w:val="outset" w:sz="6" w:space="0" w:color="000000"/>
              <w:left w:val="outset" w:sz="6" w:space="0" w:color="000000"/>
              <w:bottom w:val="outset" w:sz="6" w:space="0" w:color="000000"/>
              <w:right w:val="outset" w:sz="6" w:space="0" w:color="000000"/>
            </w:tcBorders>
            <w:hideMark/>
          </w:tcPr>
          <w:p w14:paraId="20C5E3D4" w14:textId="77777777" w:rsidR="00F03E60" w:rsidRPr="00B404CD" w:rsidRDefault="00F03E60" w:rsidP="00C74B67">
            <w:pPr>
              <w:jc w:val="center"/>
              <w:rPr>
                <w:lang w:eastAsia="uk-UA"/>
              </w:rPr>
            </w:pPr>
            <w:r w:rsidRPr="00B404CD">
              <w:rPr>
                <w:lang w:eastAsia="uk-UA"/>
              </w:rPr>
              <w:t>8</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62C1FC87" w14:textId="77777777" w:rsidR="00F03E60" w:rsidRPr="00B404CD" w:rsidRDefault="00F03E60" w:rsidP="005959BD">
            <w:pPr>
              <w:jc w:val="left"/>
              <w:rPr>
                <w:lang w:eastAsia="uk-UA"/>
              </w:rPr>
            </w:pPr>
            <w:r w:rsidRPr="00B404CD">
              <w:rPr>
                <w:lang w:eastAsia="uk-UA"/>
              </w:rPr>
              <w:t>Вичерпний перелік документів, необхідних для отри</w:t>
            </w:r>
            <w:r w:rsidR="005959BD" w:rsidRPr="00B404CD">
              <w:rPr>
                <w:lang w:eastAsia="uk-UA"/>
              </w:rPr>
              <w:t>мання адміністративної послуги</w:t>
            </w:r>
          </w:p>
        </w:tc>
        <w:tc>
          <w:tcPr>
            <w:tcW w:w="2690" w:type="pct"/>
            <w:gridSpan w:val="2"/>
            <w:tcBorders>
              <w:top w:val="outset" w:sz="6" w:space="0" w:color="000000"/>
              <w:left w:val="outset" w:sz="6" w:space="0" w:color="000000"/>
              <w:bottom w:val="outset" w:sz="6" w:space="0" w:color="000000"/>
              <w:right w:val="outset" w:sz="6" w:space="0" w:color="000000"/>
            </w:tcBorders>
            <w:hideMark/>
          </w:tcPr>
          <w:p w14:paraId="4701AFF1" w14:textId="77777777" w:rsidR="00D12EA7" w:rsidRPr="00B404CD" w:rsidRDefault="00A63918" w:rsidP="00CB5BAF">
            <w:pPr>
              <w:ind w:firstLine="217"/>
              <w:rPr>
                <w:color w:val="FF0000"/>
                <w:lang w:eastAsia="uk-UA"/>
              </w:rPr>
            </w:pPr>
            <w:bookmarkStart w:id="2" w:name="n506"/>
            <w:bookmarkEnd w:id="2"/>
            <w:r w:rsidRPr="00B404CD">
              <w:t>Заява про взяття на облік безхазяйного нерухомого майна</w:t>
            </w:r>
            <w:bookmarkStart w:id="3" w:name="n1206"/>
            <w:bookmarkEnd w:id="3"/>
          </w:p>
        </w:tc>
      </w:tr>
      <w:tr w:rsidR="00C20784" w:rsidRPr="00B404CD" w14:paraId="5FEA666D" w14:textId="77777777" w:rsidTr="00D15697">
        <w:trPr>
          <w:gridAfter w:val="1"/>
          <w:wAfter w:w="30" w:type="pct"/>
        </w:trPr>
        <w:tc>
          <w:tcPr>
            <w:tcW w:w="239" w:type="pct"/>
            <w:tcBorders>
              <w:top w:val="outset" w:sz="6" w:space="0" w:color="000000"/>
              <w:left w:val="outset" w:sz="6" w:space="0" w:color="000000"/>
              <w:bottom w:val="outset" w:sz="6" w:space="0" w:color="000000"/>
              <w:right w:val="outset" w:sz="6" w:space="0" w:color="000000"/>
            </w:tcBorders>
            <w:hideMark/>
          </w:tcPr>
          <w:p w14:paraId="51C9DC57" w14:textId="77777777" w:rsidR="00F03E60" w:rsidRPr="00B404CD" w:rsidRDefault="00F03E60" w:rsidP="00C74B67">
            <w:pPr>
              <w:jc w:val="center"/>
              <w:rPr>
                <w:lang w:eastAsia="uk-UA"/>
              </w:rPr>
            </w:pPr>
            <w:r w:rsidRPr="00B404CD">
              <w:rPr>
                <w:lang w:eastAsia="uk-UA"/>
              </w:rPr>
              <w:t>9</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4816E8C5" w14:textId="77777777" w:rsidR="00F03E60" w:rsidRPr="00B404CD" w:rsidRDefault="00F03E60" w:rsidP="00755CC2">
            <w:pPr>
              <w:jc w:val="left"/>
              <w:rPr>
                <w:lang w:eastAsia="uk-UA"/>
              </w:rPr>
            </w:pPr>
            <w:r w:rsidRPr="00B404CD">
              <w:rPr>
                <w:lang w:eastAsia="uk-UA"/>
              </w:rPr>
              <w:t>Спосіб подання документів, необхідних для отримання адміністративної послуги</w:t>
            </w:r>
          </w:p>
        </w:tc>
        <w:tc>
          <w:tcPr>
            <w:tcW w:w="2690" w:type="pct"/>
            <w:gridSpan w:val="2"/>
            <w:tcBorders>
              <w:top w:val="outset" w:sz="6" w:space="0" w:color="000000"/>
              <w:left w:val="outset" w:sz="6" w:space="0" w:color="000000"/>
              <w:bottom w:val="outset" w:sz="6" w:space="0" w:color="000000"/>
              <w:right w:val="outset" w:sz="6" w:space="0" w:color="000000"/>
            </w:tcBorders>
            <w:hideMark/>
          </w:tcPr>
          <w:p w14:paraId="31ECAE60" w14:textId="77777777" w:rsidR="00F03E60" w:rsidRPr="00B404CD" w:rsidRDefault="00A63918" w:rsidP="00A63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B404CD">
              <w:t>Уповноваженою особою органу місцевого самоврядування або уповноваженою ним особою у паперовій формі</w:t>
            </w:r>
          </w:p>
        </w:tc>
      </w:tr>
      <w:tr w:rsidR="00C20784" w:rsidRPr="00B404CD" w14:paraId="5E399E95" w14:textId="77777777" w:rsidTr="00D15697">
        <w:trPr>
          <w:gridAfter w:val="1"/>
          <w:wAfter w:w="30" w:type="pct"/>
        </w:trPr>
        <w:tc>
          <w:tcPr>
            <w:tcW w:w="239" w:type="pct"/>
            <w:tcBorders>
              <w:top w:val="outset" w:sz="6" w:space="0" w:color="000000"/>
              <w:left w:val="outset" w:sz="6" w:space="0" w:color="000000"/>
              <w:bottom w:val="outset" w:sz="6" w:space="0" w:color="000000"/>
              <w:right w:val="outset" w:sz="6" w:space="0" w:color="000000"/>
            </w:tcBorders>
            <w:hideMark/>
          </w:tcPr>
          <w:p w14:paraId="3E683D5D" w14:textId="77777777" w:rsidR="00F03E60" w:rsidRPr="00B404CD" w:rsidRDefault="00F03E60" w:rsidP="00C74B67">
            <w:pPr>
              <w:jc w:val="center"/>
              <w:rPr>
                <w:lang w:eastAsia="uk-UA"/>
              </w:rPr>
            </w:pPr>
            <w:r w:rsidRPr="00B404CD">
              <w:rPr>
                <w:lang w:eastAsia="uk-UA"/>
              </w:rPr>
              <w:t>10</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4006E37D" w14:textId="77777777" w:rsidR="00F03E60" w:rsidRPr="00B404CD" w:rsidRDefault="00F03E60" w:rsidP="00755CC2">
            <w:pPr>
              <w:jc w:val="left"/>
              <w:rPr>
                <w:lang w:eastAsia="uk-UA"/>
              </w:rPr>
            </w:pPr>
            <w:r w:rsidRPr="00B404CD">
              <w:rPr>
                <w:lang w:eastAsia="uk-UA"/>
              </w:rPr>
              <w:t>Платність (безоплатність) надання адміністративної послуги</w:t>
            </w:r>
          </w:p>
        </w:tc>
        <w:tc>
          <w:tcPr>
            <w:tcW w:w="2690" w:type="pct"/>
            <w:gridSpan w:val="2"/>
            <w:tcBorders>
              <w:top w:val="outset" w:sz="6" w:space="0" w:color="000000"/>
              <w:left w:val="outset" w:sz="6" w:space="0" w:color="000000"/>
              <w:bottom w:val="outset" w:sz="6" w:space="0" w:color="000000"/>
              <w:right w:val="outset" w:sz="6" w:space="0" w:color="000000"/>
            </w:tcBorders>
            <w:hideMark/>
          </w:tcPr>
          <w:p w14:paraId="63520FEB" w14:textId="77777777" w:rsidR="00805BC3" w:rsidRPr="00B404CD" w:rsidRDefault="00A63918" w:rsidP="00856E0C">
            <w:pPr>
              <w:ind w:firstLine="217"/>
              <w:rPr>
                <w:lang w:eastAsia="uk-UA"/>
              </w:rPr>
            </w:pPr>
            <w:r w:rsidRPr="00B404CD">
              <w:t>Безоплатно</w:t>
            </w:r>
          </w:p>
        </w:tc>
      </w:tr>
      <w:tr w:rsidR="00C20784" w:rsidRPr="00B404CD" w14:paraId="00631AAD" w14:textId="77777777" w:rsidTr="00D15697">
        <w:trPr>
          <w:gridAfter w:val="1"/>
          <w:wAfter w:w="30" w:type="pct"/>
        </w:trPr>
        <w:tc>
          <w:tcPr>
            <w:tcW w:w="239" w:type="pct"/>
            <w:tcBorders>
              <w:top w:val="outset" w:sz="6" w:space="0" w:color="000000"/>
              <w:left w:val="outset" w:sz="6" w:space="0" w:color="000000"/>
              <w:bottom w:val="outset" w:sz="6" w:space="0" w:color="000000"/>
              <w:right w:val="outset" w:sz="6" w:space="0" w:color="000000"/>
            </w:tcBorders>
            <w:hideMark/>
          </w:tcPr>
          <w:p w14:paraId="6385AFC4" w14:textId="77777777" w:rsidR="00F03E60" w:rsidRPr="00B404CD" w:rsidRDefault="00F03E60" w:rsidP="00C74B67">
            <w:pPr>
              <w:jc w:val="center"/>
              <w:rPr>
                <w:lang w:eastAsia="uk-UA"/>
              </w:rPr>
            </w:pPr>
            <w:r w:rsidRPr="00B404CD">
              <w:rPr>
                <w:lang w:eastAsia="uk-UA"/>
              </w:rPr>
              <w:t>11</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1AB4D2CA" w14:textId="77777777" w:rsidR="00F03E60" w:rsidRPr="00B404CD" w:rsidRDefault="00F03E60" w:rsidP="00755CC2">
            <w:pPr>
              <w:jc w:val="left"/>
              <w:rPr>
                <w:lang w:eastAsia="uk-UA"/>
              </w:rPr>
            </w:pPr>
            <w:r w:rsidRPr="00B404CD">
              <w:rPr>
                <w:lang w:eastAsia="uk-UA"/>
              </w:rPr>
              <w:t>Строк надання адміністративної послуги</w:t>
            </w:r>
          </w:p>
        </w:tc>
        <w:tc>
          <w:tcPr>
            <w:tcW w:w="2690" w:type="pct"/>
            <w:gridSpan w:val="2"/>
            <w:tcBorders>
              <w:top w:val="outset" w:sz="6" w:space="0" w:color="000000"/>
              <w:left w:val="outset" w:sz="6" w:space="0" w:color="000000"/>
              <w:bottom w:val="outset" w:sz="6" w:space="0" w:color="000000"/>
              <w:right w:val="outset" w:sz="6" w:space="0" w:color="000000"/>
            </w:tcBorders>
            <w:hideMark/>
          </w:tcPr>
          <w:p w14:paraId="26074808" w14:textId="77777777" w:rsidR="00722219" w:rsidRPr="00B404CD" w:rsidRDefault="00A63918"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B404CD">
              <w:t>Надається в день реєстрації відповідної заяви в Державному реєстрі речових прав на нерухоме майно</w:t>
            </w:r>
          </w:p>
        </w:tc>
      </w:tr>
      <w:tr w:rsidR="00C20784" w:rsidRPr="00B404CD" w14:paraId="24D4EF4A" w14:textId="77777777" w:rsidTr="00D15697">
        <w:trPr>
          <w:gridAfter w:val="1"/>
          <w:wAfter w:w="30" w:type="pct"/>
        </w:trPr>
        <w:tc>
          <w:tcPr>
            <w:tcW w:w="239" w:type="pct"/>
            <w:tcBorders>
              <w:top w:val="outset" w:sz="6" w:space="0" w:color="000000"/>
              <w:left w:val="outset" w:sz="6" w:space="0" w:color="000000"/>
              <w:bottom w:val="outset" w:sz="6" w:space="0" w:color="000000"/>
              <w:right w:val="outset" w:sz="6" w:space="0" w:color="000000"/>
            </w:tcBorders>
          </w:tcPr>
          <w:p w14:paraId="75030210" w14:textId="77777777" w:rsidR="00F03E60" w:rsidRPr="00B404CD" w:rsidRDefault="00F03E60" w:rsidP="00C74B67">
            <w:pPr>
              <w:jc w:val="center"/>
              <w:rPr>
                <w:lang w:eastAsia="uk-UA"/>
              </w:rPr>
            </w:pPr>
            <w:r w:rsidRPr="00B404CD">
              <w:rPr>
                <w:lang w:eastAsia="uk-UA"/>
              </w:rPr>
              <w:t>12</w:t>
            </w:r>
          </w:p>
        </w:tc>
        <w:tc>
          <w:tcPr>
            <w:tcW w:w="2040" w:type="pct"/>
            <w:gridSpan w:val="2"/>
            <w:tcBorders>
              <w:top w:val="outset" w:sz="6" w:space="0" w:color="000000"/>
              <w:left w:val="outset" w:sz="6" w:space="0" w:color="000000"/>
              <w:bottom w:val="outset" w:sz="6" w:space="0" w:color="000000"/>
              <w:right w:val="outset" w:sz="6" w:space="0" w:color="000000"/>
            </w:tcBorders>
          </w:tcPr>
          <w:p w14:paraId="0F7307E5" w14:textId="5C3FC28F" w:rsidR="00F03E60" w:rsidRPr="00B404CD" w:rsidRDefault="00B404CD" w:rsidP="00755CC2">
            <w:pPr>
              <w:jc w:val="left"/>
              <w:rPr>
                <w:lang w:eastAsia="uk-UA"/>
              </w:rPr>
            </w:pPr>
            <w:r>
              <w:t>Перелік підстав для залишення заяви про державну реєстрацію прав без руху</w:t>
            </w:r>
          </w:p>
        </w:tc>
        <w:tc>
          <w:tcPr>
            <w:tcW w:w="2690" w:type="pct"/>
            <w:gridSpan w:val="2"/>
            <w:tcBorders>
              <w:top w:val="outset" w:sz="6" w:space="0" w:color="000000"/>
              <w:left w:val="outset" w:sz="6" w:space="0" w:color="000000"/>
              <w:bottom w:val="outset" w:sz="6" w:space="0" w:color="000000"/>
              <w:right w:val="outset" w:sz="6" w:space="0" w:color="000000"/>
            </w:tcBorders>
          </w:tcPr>
          <w:p w14:paraId="4B02833B" w14:textId="77777777" w:rsidR="00A63918" w:rsidRPr="00B404CD" w:rsidRDefault="00A63918" w:rsidP="0052271C">
            <w:pPr>
              <w:tabs>
                <w:tab w:val="left" w:pos="-67"/>
              </w:tabs>
              <w:ind w:firstLine="217"/>
            </w:pPr>
            <w:bookmarkStart w:id="4" w:name="o371"/>
            <w:bookmarkStart w:id="5" w:name="o625"/>
            <w:bookmarkStart w:id="6" w:name="o545"/>
            <w:bookmarkEnd w:id="4"/>
            <w:bookmarkEnd w:id="5"/>
            <w:bookmarkEnd w:id="6"/>
            <w:r w:rsidRPr="00B404CD">
              <w:t xml:space="preserve">1) подання документів для державної реєстрації прав не в повному обсязі, передбаченому законодавством; </w:t>
            </w:r>
          </w:p>
          <w:p w14:paraId="3A713A43" w14:textId="77777777" w:rsidR="00F03E60" w:rsidRPr="00B404CD" w:rsidRDefault="00A63918" w:rsidP="0052271C">
            <w:pPr>
              <w:tabs>
                <w:tab w:val="left" w:pos="-67"/>
              </w:tabs>
              <w:ind w:firstLine="217"/>
              <w:rPr>
                <w:strike/>
              </w:rPr>
            </w:pPr>
            <w:r w:rsidRPr="00B404CD">
              <w:t>2)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tc>
      </w:tr>
      <w:tr w:rsidR="00C20784" w:rsidRPr="00B404CD" w14:paraId="1F156488" w14:textId="77777777" w:rsidTr="00D15697">
        <w:trPr>
          <w:gridAfter w:val="1"/>
          <w:wAfter w:w="30" w:type="pct"/>
        </w:trPr>
        <w:tc>
          <w:tcPr>
            <w:tcW w:w="239" w:type="pct"/>
            <w:tcBorders>
              <w:top w:val="outset" w:sz="6" w:space="0" w:color="000000"/>
              <w:left w:val="outset" w:sz="6" w:space="0" w:color="000000"/>
              <w:bottom w:val="outset" w:sz="6" w:space="0" w:color="000000"/>
              <w:right w:val="outset" w:sz="6" w:space="0" w:color="000000"/>
            </w:tcBorders>
            <w:hideMark/>
          </w:tcPr>
          <w:p w14:paraId="17ECA049" w14:textId="77777777" w:rsidR="00F03E60" w:rsidRPr="00B404CD" w:rsidRDefault="00F03E60" w:rsidP="00BE5E7F">
            <w:pPr>
              <w:jc w:val="left"/>
              <w:rPr>
                <w:lang w:eastAsia="uk-UA"/>
              </w:rPr>
            </w:pPr>
            <w:r w:rsidRPr="00B404CD">
              <w:rPr>
                <w:lang w:eastAsia="uk-UA"/>
              </w:rPr>
              <w:t>1</w:t>
            </w:r>
            <w:r w:rsidR="00BE5E7F" w:rsidRPr="00B404CD">
              <w:rPr>
                <w:lang w:eastAsia="uk-UA"/>
              </w:rPr>
              <w:t>3</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6BCDBF0C" w14:textId="77777777" w:rsidR="00F03E60" w:rsidRPr="00B404CD" w:rsidRDefault="00F03E60" w:rsidP="00755CC2">
            <w:pPr>
              <w:jc w:val="left"/>
              <w:rPr>
                <w:lang w:eastAsia="uk-UA"/>
              </w:rPr>
            </w:pPr>
            <w:r w:rsidRPr="00B404CD">
              <w:rPr>
                <w:lang w:eastAsia="uk-UA"/>
              </w:rPr>
              <w:t>Перелік підстав для відмови у державні</w:t>
            </w:r>
            <w:r w:rsidR="001651D9" w:rsidRPr="00B404CD">
              <w:rPr>
                <w:lang w:eastAsia="uk-UA"/>
              </w:rPr>
              <w:t>й</w:t>
            </w:r>
            <w:r w:rsidRPr="00B404CD">
              <w:rPr>
                <w:lang w:eastAsia="uk-UA"/>
              </w:rPr>
              <w:t xml:space="preserve"> реєстрації</w:t>
            </w:r>
          </w:p>
        </w:tc>
        <w:tc>
          <w:tcPr>
            <w:tcW w:w="2690" w:type="pct"/>
            <w:gridSpan w:val="2"/>
            <w:tcBorders>
              <w:top w:val="outset" w:sz="6" w:space="0" w:color="000000"/>
              <w:left w:val="outset" w:sz="6" w:space="0" w:color="000000"/>
              <w:bottom w:val="outset" w:sz="6" w:space="0" w:color="000000"/>
              <w:right w:val="outset" w:sz="6" w:space="0" w:color="000000"/>
            </w:tcBorders>
            <w:hideMark/>
          </w:tcPr>
          <w:p w14:paraId="4F2727D8" w14:textId="77777777" w:rsidR="00A63918" w:rsidRPr="00B404CD" w:rsidRDefault="00A63918" w:rsidP="007A4570">
            <w:pPr>
              <w:tabs>
                <w:tab w:val="left" w:pos="1565"/>
              </w:tabs>
              <w:ind w:firstLine="217"/>
            </w:pPr>
            <w:r w:rsidRPr="00B404CD">
              <w:t xml:space="preserve">1) безхазяйне майно не підлягає обліку відповідно до закону; </w:t>
            </w:r>
          </w:p>
          <w:p w14:paraId="2C30664E" w14:textId="77777777" w:rsidR="00A63918" w:rsidRPr="00B404CD" w:rsidRDefault="00A63918" w:rsidP="007A4570">
            <w:pPr>
              <w:tabs>
                <w:tab w:val="left" w:pos="1565"/>
              </w:tabs>
              <w:ind w:firstLine="217"/>
            </w:pPr>
            <w:r w:rsidRPr="00B404CD">
              <w:t>2) із заявою про взяття на облік безхазяйного нерухомого майна звернулася неналежна особа;</w:t>
            </w:r>
          </w:p>
          <w:p w14:paraId="4C0A5496" w14:textId="77777777" w:rsidR="00B404CD" w:rsidRDefault="00A63918" w:rsidP="007A4570">
            <w:pPr>
              <w:tabs>
                <w:tab w:val="left" w:pos="1565"/>
              </w:tabs>
              <w:ind w:firstLine="217"/>
            </w:pPr>
            <w:r w:rsidRPr="00B404CD">
              <w:t xml:space="preserve"> 3) у Державному реєстрі прав наявні записи про державну реєстрацію прав на нерухоме майно, щодо якого подано заяву про взяття на </w:t>
            </w:r>
            <w:r w:rsidRPr="00B404CD">
              <w:lastRenderedPageBreak/>
              <w:t>облік</w:t>
            </w:r>
            <w:r w:rsidR="00B404CD">
              <w:t xml:space="preserve">; </w:t>
            </w:r>
          </w:p>
          <w:p w14:paraId="1300BB8D" w14:textId="77777777" w:rsidR="00B404CD" w:rsidRDefault="00B404CD" w:rsidP="00B404CD">
            <w:pPr>
              <w:tabs>
                <w:tab w:val="left" w:pos="1565"/>
              </w:tabs>
              <w:ind w:left="89" w:firstLine="284"/>
            </w:pPr>
            <w:r>
              <w:t>4) у Державному реєстрі речових прав на нерухоме майно відсутні записи про припинення права власності на нерухоме майно у зв’язку з відмовою власника від права власності на таке майно (у разі, коли підставою для взяття на облік безхазяйного нерухомого майна є відмова власника нерухомого майна від свого права власності);</w:t>
            </w:r>
          </w:p>
          <w:p w14:paraId="57D19A32" w14:textId="697E817D" w:rsidR="00B404CD" w:rsidRPr="00B404CD" w:rsidRDefault="00B404CD" w:rsidP="00821CF4">
            <w:pPr>
              <w:tabs>
                <w:tab w:val="left" w:pos="1565"/>
              </w:tabs>
              <w:ind w:left="89" w:firstLine="284"/>
              <w:rPr>
                <w:lang w:eastAsia="uk-UA"/>
              </w:rPr>
            </w:pPr>
            <w:r>
              <w:t>5)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залишення заяви про державну реєстрацію прав без руху.</w:t>
            </w:r>
          </w:p>
        </w:tc>
      </w:tr>
      <w:tr w:rsidR="00C20784" w:rsidRPr="00B404CD" w14:paraId="7180B8CF" w14:textId="77777777" w:rsidTr="00D15697">
        <w:trPr>
          <w:gridAfter w:val="1"/>
          <w:wAfter w:w="30" w:type="pct"/>
        </w:trPr>
        <w:tc>
          <w:tcPr>
            <w:tcW w:w="239" w:type="pct"/>
            <w:tcBorders>
              <w:top w:val="outset" w:sz="6" w:space="0" w:color="000000"/>
              <w:left w:val="outset" w:sz="6" w:space="0" w:color="000000"/>
              <w:bottom w:val="outset" w:sz="6" w:space="0" w:color="000000"/>
              <w:right w:val="outset" w:sz="6" w:space="0" w:color="000000"/>
            </w:tcBorders>
            <w:hideMark/>
          </w:tcPr>
          <w:p w14:paraId="12BE6C42" w14:textId="77777777" w:rsidR="00F03E60" w:rsidRPr="00B404CD" w:rsidRDefault="00F03E60" w:rsidP="00755CC2">
            <w:pPr>
              <w:jc w:val="left"/>
              <w:rPr>
                <w:lang w:eastAsia="uk-UA"/>
              </w:rPr>
            </w:pPr>
            <w:r w:rsidRPr="00B404CD">
              <w:rPr>
                <w:lang w:eastAsia="uk-UA"/>
              </w:rPr>
              <w:lastRenderedPageBreak/>
              <w:t>14</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2E4BD1F5" w14:textId="77777777" w:rsidR="00F03E60" w:rsidRPr="00B404CD" w:rsidRDefault="00F03E60" w:rsidP="00755CC2">
            <w:pPr>
              <w:jc w:val="left"/>
              <w:rPr>
                <w:lang w:eastAsia="uk-UA"/>
              </w:rPr>
            </w:pPr>
            <w:r w:rsidRPr="00B404CD">
              <w:rPr>
                <w:lang w:eastAsia="uk-UA"/>
              </w:rPr>
              <w:t>Результат надання адміністративної послуги</w:t>
            </w:r>
          </w:p>
        </w:tc>
        <w:tc>
          <w:tcPr>
            <w:tcW w:w="2690" w:type="pct"/>
            <w:gridSpan w:val="2"/>
            <w:tcBorders>
              <w:top w:val="outset" w:sz="6" w:space="0" w:color="000000"/>
              <w:left w:val="outset" w:sz="6" w:space="0" w:color="000000"/>
              <w:bottom w:val="outset" w:sz="6" w:space="0" w:color="000000"/>
              <w:right w:val="outset" w:sz="6" w:space="0" w:color="000000"/>
            </w:tcBorders>
            <w:hideMark/>
          </w:tcPr>
          <w:p w14:paraId="2DC25D67" w14:textId="77777777" w:rsidR="00A63918" w:rsidRPr="00B404CD" w:rsidRDefault="00A63918" w:rsidP="00850A15">
            <w:pPr>
              <w:tabs>
                <w:tab w:val="left" w:pos="358"/>
                <w:tab w:val="left" w:pos="449"/>
              </w:tabs>
              <w:ind w:firstLine="217"/>
            </w:pPr>
            <w:bookmarkStart w:id="7" w:name="o638"/>
            <w:bookmarkEnd w:id="7"/>
            <w:r w:rsidRPr="00B404CD">
              <w:t>1) рішення про взяття на облік безхазяйного нерухомого майна; внесення до спеціального розділу Державного реєстру прав відповідних відомостей про взяття на облік нерухомого майна, про об’єкти та суб’єктів цих прав;</w:t>
            </w:r>
          </w:p>
          <w:p w14:paraId="1485F124" w14:textId="77777777" w:rsidR="00F03E60" w:rsidRPr="00B404CD" w:rsidRDefault="00A63918" w:rsidP="00850A15">
            <w:pPr>
              <w:tabs>
                <w:tab w:val="left" w:pos="358"/>
                <w:tab w:val="left" w:pos="449"/>
              </w:tabs>
              <w:ind w:firstLine="217"/>
              <w:rPr>
                <w:lang w:eastAsia="uk-UA"/>
              </w:rPr>
            </w:pPr>
            <w:r w:rsidRPr="00B404CD">
              <w:t xml:space="preserve"> 2) рішення про відмову у взятті на облік безхазяйного нерухомого майна</w:t>
            </w:r>
          </w:p>
        </w:tc>
      </w:tr>
      <w:tr w:rsidR="00C20784" w:rsidRPr="00B404CD" w14:paraId="6B79194B" w14:textId="77777777" w:rsidTr="00D15697">
        <w:trPr>
          <w:gridAfter w:val="1"/>
          <w:wAfter w:w="30" w:type="pct"/>
        </w:trPr>
        <w:tc>
          <w:tcPr>
            <w:tcW w:w="239" w:type="pct"/>
            <w:tcBorders>
              <w:top w:val="outset" w:sz="6" w:space="0" w:color="000000"/>
              <w:left w:val="outset" w:sz="6" w:space="0" w:color="000000"/>
              <w:bottom w:val="outset" w:sz="6" w:space="0" w:color="000000"/>
              <w:right w:val="outset" w:sz="6" w:space="0" w:color="000000"/>
            </w:tcBorders>
            <w:hideMark/>
          </w:tcPr>
          <w:p w14:paraId="723EC905" w14:textId="77777777" w:rsidR="00F03E60" w:rsidRPr="00B404CD" w:rsidRDefault="00F03E60" w:rsidP="00BE5E7F">
            <w:pPr>
              <w:jc w:val="left"/>
              <w:rPr>
                <w:lang w:eastAsia="uk-UA"/>
              </w:rPr>
            </w:pPr>
            <w:r w:rsidRPr="00B404CD">
              <w:rPr>
                <w:lang w:eastAsia="uk-UA"/>
              </w:rPr>
              <w:t>15</w:t>
            </w:r>
          </w:p>
        </w:tc>
        <w:tc>
          <w:tcPr>
            <w:tcW w:w="2040" w:type="pct"/>
            <w:gridSpan w:val="2"/>
            <w:tcBorders>
              <w:top w:val="outset" w:sz="6" w:space="0" w:color="000000"/>
              <w:left w:val="outset" w:sz="6" w:space="0" w:color="000000"/>
              <w:bottom w:val="outset" w:sz="6" w:space="0" w:color="000000"/>
              <w:right w:val="outset" w:sz="6" w:space="0" w:color="000000"/>
            </w:tcBorders>
            <w:hideMark/>
          </w:tcPr>
          <w:p w14:paraId="6DB2AD57" w14:textId="77777777" w:rsidR="00F03E60" w:rsidRPr="00B404CD" w:rsidRDefault="00F03E60" w:rsidP="00755CC2">
            <w:pPr>
              <w:jc w:val="left"/>
              <w:rPr>
                <w:lang w:eastAsia="uk-UA"/>
              </w:rPr>
            </w:pPr>
            <w:r w:rsidRPr="00B404CD">
              <w:rPr>
                <w:lang w:eastAsia="uk-UA"/>
              </w:rPr>
              <w:t>Способи отримання відповіді (результату)</w:t>
            </w:r>
          </w:p>
        </w:tc>
        <w:tc>
          <w:tcPr>
            <w:tcW w:w="2690" w:type="pct"/>
            <w:gridSpan w:val="2"/>
            <w:tcBorders>
              <w:top w:val="outset" w:sz="6" w:space="0" w:color="000000"/>
              <w:left w:val="outset" w:sz="6" w:space="0" w:color="000000"/>
              <w:bottom w:val="outset" w:sz="6" w:space="0" w:color="000000"/>
              <w:right w:val="outset" w:sz="6" w:space="0" w:color="000000"/>
            </w:tcBorders>
            <w:hideMark/>
          </w:tcPr>
          <w:p w14:paraId="406FE4F2" w14:textId="77777777" w:rsidR="00D15697" w:rsidRPr="00B404CD" w:rsidRDefault="00850A15" w:rsidP="00755CC2">
            <w:pPr>
              <w:pStyle w:val="a3"/>
              <w:tabs>
                <w:tab w:val="left" w:pos="358"/>
              </w:tabs>
              <w:ind w:left="0" w:firstLine="217"/>
            </w:pPr>
            <w:r w:rsidRPr="00B404CD">
              <w:t>Через центр надання адміністративних послуг або безпосередньо державним реєстратором</w:t>
            </w:r>
            <w:r w:rsidR="00D15697" w:rsidRPr="00B404CD">
              <w:t>;</w:t>
            </w:r>
          </w:p>
          <w:p w14:paraId="7AB0CB6D" w14:textId="738495B3" w:rsidR="000C20B5" w:rsidRPr="00B404CD" w:rsidRDefault="00850A15" w:rsidP="00755CC2">
            <w:pPr>
              <w:pStyle w:val="a3"/>
              <w:tabs>
                <w:tab w:val="left" w:pos="358"/>
              </w:tabs>
              <w:ind w:left="0" w:firstLine="217"/>
              <w:rPr>
                <w:lang w:eastAsia="uk-UA"/>
              </w:rPr>
            </w:pPr>
            <w:r w:rsidRPr="00B404CD">
              <w:t xml:space="preserve"> </w:t>
            </w:r>
            <w:proofErr w:type="spellStart"/>
            <w:r w:rsidRPr="00B404CD">
              <w:t>Вебпортал</w:t>
            </w:r>
            <w:proofErr w:type="spellEnd"/>
            <w:r w:rsidRPr="00B404CD">
              <w:t xml:space="preserve"> Мін’юсту*</w:t>
            </w:r>
          </w:p>
        </w:tc>
      </w:tr>
    </w:tbl>
    <w:p w14:paraId="1FCC4676" w14:textId="77777777" w:rsidR="003F020C" w:rsidRPr="00B404CD" w:rsidRDefault="003F020C" w:rsidP="003F020C">
      <w:pPr>
        <w:tabs>
          <w:tab w:val="left" w:pos="9564"/>
        </w:tabs>
        <w:ind w:left="-142"/>
        <w:rPr>
          <w:i/>
          <w:iCs/>
          <w:sz w:val="22"/>
          <w:szCs w:val="22"/>
        </w:rPr>
      </w:pPr>
      <w:bookmarkStart w:id="8" w:name="n43"/>
      <w:bookmarkEnd w:id="8"/>
      <w:r w:rsidRPr="00B404CD">
        <w:rPr>
          <w:i/>
          <w:iCs/>
          <w:sz w:val="22"/>
          <w:szCs w:val="22"/>
        </w:rPr>
        <w:t>* Після доопрацювання порталу електронних сервісів, який буде забезпечувати можливість подання таких документів в електронній формі</w:t>
      </w:r>
    </w:p>
    <w:p w14:paraId="7AB7EC37" w14:textId="77777777" w:rsidR="0059459D" w:rsidRPr="00B404CD" w:rsidRDefault="0059459D" w:rsidP="001F1CED"/>
    <w:sectPr w:rsidR="0059459D" w:rsidRPr="00B404CD" w:rsidSect="00A27EE6">
      <w:headerReference w:type="default" r:id="rId9"/>
      <w:pgSz w:w="11906" w:h="16838"/>
      <w:pgMar w:top="709" w:right="566"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94278" w14:textId="77777777" w:rsidR="002039ED" w:rsidRDefault="002039ED">
      <w:r>
        <w:separator/>
      </w:r>
    </w:p>
  </w:endnote>
  <w:endnote w:type="continuationSeparator" w:id="0">
    <w:p w14:paraId="7FA6C73C" w14:textId="77777777" w:rsidR="002039ED" w:rsidRDefault="0020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07149" w14:textId="77777777" w:rsidR="002039ED" w:rsidRDefault="002039ED">
      <w:r>
        <w:separator/>
      </w:r>
    </w:p>
  </w:footnote>
  <w:footnote w:type="continuationSeparator" w:id="0">
    <w:p w14:paraId="0EF00822" w14:textId="77777777" w:rsidR="002039ED" w:rsidRDefault="00203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6393C" w14:textId="77777777" w:rsidR="00755CC2" w:rsidRPr="003945B6" w:rsidRDefault="006E1AD4">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8D1A3C" w:rsidRPr="008D1A3C">
      <w:rPr>
        <w:noProof/>
        <w:sz w:val="24"/>
        <w:szCs w:val="24"/>
        <w:lang w:val="ru-RU"/>
      </w:rPr>
      <w:t>3</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472D8"/>
    <w:rsid w:val="000605BE"/>
    <w:rsid w:val="00065C05"/>
    <w:rsid w:val="000673CB"/>
    <w:rsid w:val="00085371"/>
    <w:rsid w:val="000913B0"/>
    <w:rsid w:val="000C20B5"/>
    <w:rsid w:val="000C77D7"/>
    <w:rsid w:val="000F2113"/>
    <w:rsid w:val="00115B24"/>
    <w:rsid w:val="00116184"/>
    <w:rsid w:val="00122440"/>
    <w:rsid w:val="00142A11"/>
    <w:rsid w:val="00151151"/>
    <w:rsid w:val="001611BA"/>
    <w:rsid w:val="001651D9"/>
    <w:rsid w:val="001C5B92"/>
    <w:rsid w:val="001D5657"/>
    <w:rsid w:val="001E0E70"/>
    <w:rsid w:val="001F1CED"/>
    <w:rsid w:val="002039ED"/>
    <w:rsid w:val="00216288"/>
    <w:rsid w:val="002274E9"/>
    <w:rsid w:val="00234BF6"/>
    <w:rsid w:val="0023746A"/>
    <w:rsid w:val="002473B9"/>
    <w:rsid w:val="00264EFA"/>
    <w:rsid w:val="002701F6"/>
    <w:rsid w:val="002773BF"/>
    <w:rsid w:val="00280530"/>
    <w:rsid w:val="002A134F"/>
    <w:rsid w:val="002A2CE6"/>
    <w:rsid w:val="002D4661"/>
    <w:rsid w:val="002E5094"/>
    <w:rsid w:val="002F17F8"/>
    <w:rsid w:val="00313492"/>
    <w:rsid w:val="00325EAB"/>
    <w:rsid w:val="00346BED"/>
    <w:rsid w:val="0036742B"/>
    <w:rsid w:val="003945B6"/>
    <w:rsid w:val="003D73EE"/>
    <w:rsid w:val="003E71F0"/>
    <w:rsid w:val="003F020C"/>
    <w:rsid w:val="003F2419"/>
    <w:rsid w:val="00445BB5"/>
    <w:rsid w:val="00492F48"/>
    <w:rsid w:val="00497481"/>
    <w:rsid w:val="004E0545"/>
    <w:rsid w:val="004E58DE"/>
    <w:rsid w:val="004F208F"/>
    <w:rsid w:val="004F324E"/>
    <w:rsid w:val="004F6EB2"/>
    <w:rsid w:val="00500B36"/>
    <w:rsid w:val="0052271C"/>
    <w:rsid w:val="00523281"/>
    <w:rsid w:val="005403D3"/>
    <w:rsid w:val="005805AA"/>
    <w:rsid w:val="00586539"/>
    <w:rsid w:val="00592154"/>
    <w:rsid w:val="0059459D"/>
    <w:rsid w:val="005959BD"/>
    <w:rsid w:val="005A0189"/>
    <w:rsid w:val="005A35CE"/>
    <w:rsid w:val="005B1B2C"/>
    <w:rsid w:val="00601BEE"/>
    <w:rsid w:val="00606852"/>
    <w:rsid w:val="00622936"/>
    <w:rsid w:val="00645E74"/>
    <w:rsid w:val="00685892"/>
    <w:rsid w:val="00687468"/>
    <w:rsid w:val="00690FCC"/>
    <w:rsid w:val="006D7D9B"/>
    <w:rsid w:val="006E17D2"/>
    <w:rsid w:val="006E1AD4"/>
    <w:rsid w:val="007142BD"/>
    <w:rsid w:val="00722219"/>
    <w:rsid w:val="0072336D"/>
    <w:rsid w:val="007538CA"/>
    <w:rsid w:val="00755CC2"/>
    <w:rsid w:val="00783197"/>
    <w:rsid w:val="007837EB"/>
    <w:rsid w:val="00791CD5"/>
    <w:rsid w:val="00797E4B"/>
    <w:rsid w:val="007A4570"/>
    <w:rsid w:val="007A5220"/>
    <w:rsid w:val="007A660F"/>
    <w:rsid w:val="007A7278"/>
    <w:rsid w:val="007A7A50"/>
    <w:rsid w:val="007B4A2C"/>
    <w:rsid w:val="007B6043"/>
    <w:rsid w:val="007C172C"/>
    <w:rsid w:val="007C259A"/>
    <w:rsid w:val="007D26E4"/>
    <w:rsid w:val="007D5F79"/>
    <w:rsid w:val="007E4A66"/>
    <w:rsid w:val="007E4E51"/>
    <w:rsid w:val="00804F08"/>
    <w:rsid w:val="00805BC3"/>
    <w:rsid w:val="00821CF4"/>
    <w:rsid w:val="00824963"/>
    <w:rsid w:val="00827847"/>
    <w:rsid w:val="00842E04"/>
    <w:rsid w:val="00850A15"/>
    <w:rsid w:val="00856E0C"/>
    <w:rsid w:val="00861A85"/>
    <w:rsid w:val="0089130C"/>
    <w:rsid w:val="00897AC5"/>
    <w:rsid w:val="008B1659"/>
    <w:rsid w:val="008C0A98"/>
    <w:rsid w:val="008D1A3C"/>
    <w:rsid w:val="008E6563"/>
    <w:rsid w:val="0090247D"/>
    <w:rsid w:val="00911F85"/>
    <w:rsid w:val="009613CF"/>
    <w:rsid w:val="009620EA"/>
    <w:rsid w:val="0097065E"/>
    <w:rsid w:val="0099361F"/>
    <w:rsid w:val="009C7C5E"/>
    <w:rsid w:val="00A07DA4"/>
    <w:rsid w:val="00A134A1"/>
    <w:rsid w:val="00A27EE6"/>
    <w:rsid w:val="00A53CC5"/>
    <w:rsid w:val="00A63918"/>
    <w:rsid w:val="00A7050D"/>
    <w:rsid w:val="00A81491"/>
    <w:rsid w:val="00A82B8D"/>
    <w:rsid w:val="00A82E40"/>
    <w:rsid w:val="00A834CE"/>
    <w:rsid w:val="00A86DFA"/>
    <w:rsid w:val="00AA25EE"/>
    <w:rsid w:val="00AA7C3F"/>
    <w:rsid w:val="00B22FA0"/>
    <w:rsid w:val="00B34F25"/>
    <w:rsid w:val="00B404CD"/>
    <w:rsid w:val="00B51941"/>
    <w:rsid w:val="00B579ED"/>
    <w:rsid w:val="00B66F74"/>
    <w:rsid w:val="00B80595"/>
    <w:rsid w:val="00BA0008"/>
    <w:rsid w:val="00BA3C93"/>
    <w:rsid w:val="00BB06FD"/>
    <w:rsid w:val="00BC1CBF"/>
    <w:rsid w:val="00BC3B6E"/>
    <w:rsid w:val="00BC5EF2"/>
    <w:rsid w:val="00BC61D0"/>
    <w:rsid w:val="00BE5E7F"/>
    <w:rsid w:val="00BF7369"/>
    <w:rsid w:val="00C05668"/>
    <w:rsid w:val="00C10CA5"/>
    <w:rsid w:val="00C20784"/>
    <w:rsid w:val="00C25AAA"/>
    <w:rsid w:val="00C5041C"/>
    <w:rsid w:val="00C638C2"/>
    <w:rsid w:val="00C74B67"/>
    <w:rsid w:val="00C95185"/>
    <w:rsid w:val="00CB5BAF"/>
    <w:rsid w:val="00CB63F4"/>
    <w:rsid w:val="00CC122F"/>
    <w:rsid w:val="00CC3B0D"/>
    <w:rsid w:val="00CD0DD2"/>
    <w:rsid w:val="00D03D12"/>
    <w:rsid w:val="00D122AF"/>
    <w:rsid w:val="00D12EA7"/>
    <w:rsid w:val="00D15697"/>
    <w:rsid w:val="00D24C28"/>
    <w:rsid w:val="00D27758"/>
    <w:rsid w:val="00D36D97"/>
    <w:rsid w:val="00D41010"/>
    <w:rsid w:val="00D607C9"/>
    <w:rsid w:val="00D7695F"/>
    <w:rsid w:val="00D92F17"/>
    <w:rsid w:val="00DA1733"/>
    <w:rsid w:val="00DB03D7"/>
    <w:rsid w:val="00DB307C"/>
    <w:rsid w:val="00DC2A9F"/>
    <w:rsid w:val="00DD003D"/>
    <w:rsid w:val="00DD36A3"/>
    <w:rsid w:val="00DE6CCD"/>
    <w:rsid w:val="00E13F58"/>
    <w:rsid w:val="00E3515D"/>
    <w:rsid w:val="00E43F0B"/>
    <w:rsid w:val="00E445C3"/>
    <w:rsid w:val="00E51A6F"/>
    <w:rsid w:val="00E55BA5"/>
    <w:rsid w:val="00E670A6"/>
    <w:rsid w:val="00E8462D"/>
    <w:rsid w:val="00E8689A"/>
    <w:rsid w:val="00E9323A"/>
    <w:rsid w:val="00EA468C"/>
    <w:rsid w:val="00EC550D"/>
    <w:rsid w:val="00EE1889"/>
    <w:rsid w:val="00EF1618"/>
    <w:rsid w:val="00F03830"/>
    <w:rsid w:val="00F03964"/>
    <w:rsid w:val="00F03E60"/>
    <w:rsid w:val="00F1060B"/>
    <w:rsid w:val="00F412C3"/>
    <w:rsid w:val="00F52ADF"/>
    <w:rsid w:val="00F9286E"/>
    <w:rsid w:val="00F9311E"/>
    <w:rsid w:val="00F94444"/>
    <w:rsid w:val="00F94EC9"/>
    <w:rsid w:val="00FA281B"/>
    <w:rsid w:val="00FA288F"/>
    <w:rsid w:val="00FB3DD9"/>
    <w:rsid w:val="00FC5D26"/>
    <w:rsid w:val="00FD31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543998">
      <w:bodyDiv w:val="1"/>
      <w:marLeft w:val="0"/>
      <w:marRight w:val="0"/>
      <w:marTop w:val="0"/>
      <w:marBottom w:val="0"/>
      <w:divBdr>
        <w:top w:val="none" w:sz="0" w:space="0" w:color="auto"/>
        <w:left w:val="none" w:sz="0" w:space="0" w:color="auto"/>
        <w:bottom w:val="none" w:sz="0" w:space="0" w:color="auto"/>
        <w:right w:val="none" w:sz="0" w:space="0" w:color="auto"/>
      </w:divBdr>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E7BF8-6BA0-41FC-B5B3-8ADB18E7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3128</Words>
  <Characters>1784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Наталя Володимирівна</cp:lastModifiedBy>
  <cp:revision>8</cp:revision>
  <cp:lastPrinted>2025-01-14T07:52:00Z</cp:lastPrinted>
  <dcterms:created xsi:type="dcterms:W3CDTF">2025-10-24T09:29:00Z</dcterms:created>
  <dcterms:modified xsi:type="dcterms:W3CDTF">2026-01-16T06:43:00Z</dcterms:modified>
</cp:coreProperties>
</file>