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</w:t>
      </w:r>
      <w:r w:rsidR="00EA404D">
        <w:t>ТОВ</w:t>
      </w:r>
      <w:r>
        <w:t xml:space="preserve"> </w:t>
      </w:r>
      <w:r>
        <w:rPr>
          <w:lang w:eastAsia="ru-RU"/>
        </w:rPr>
        <w:t>«</w:t>
      </w:r>
      <w:r w:rsidR="00EA404D">
        <w:rPr>
          <w:lang w:eastAsia="ru-RU"/>
        </w:rPr>
        <w:t>Захід-Агро МХП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</w:t>
      </w:r>
      <w:r w:rsidR="00EA404D">
        <w:rPr>
          <w:lang w:eastAsia="ru-RU"/>
        </w:rPr>
        <w:t>товариства з обмеженою відповідальністю</w:t>
      </w:r>
      <w:r>
        <w:rPr>
          <w:lang w:eastAsia="ru-RU"/>
        </w:rPr>
        <w:t xml:space="preserve"> «</w:t>
      </w:r>
      <w:r w:rsidR="00EA404D">
        <w:rPr>
          <w:lang w:eastAsia="ru-RU"/>
        </w:rPr>
        <w:t>Захід-Агро МХП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EA404D">
        <w:rPr>
          <w:lang w:eastAsia="ru-RU"/>
        </w:rPr>
        <w:t xml:space="preserve">товариством з обмеженою відповідальністю «Захід-Агро МХП» </w:t>
      </w:r>
      <w:r>
        <w:rPr>
          <w:lang w:eastAsia="ru-RU"/>
        </w:rPr>
        <w:t xml:space="preserve"> </w:t>
      </w:r>
      <w:r w:rsidR="00EF6282">
        <w:rPr>
          <w:color w:val="000000"/>
          <w:lang w:eastAsia="ru-RU"/>
        </w:rPr>
        <w:t xml:space="preserve">терміном на </w:t>
      </w:r>
      <w:r w:rsidR="00EA404D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A404D">
        <w:rPr>
          <w:shd w:val="clear" w:color="auto" w:fill="FFFFFF"/>
          <w:lang w:eastAsia="ru-RU"/>
        </w:rPr>
        <w:t>товарного сільськогосподарського виробництва</w:t>
      </w:r>
      <w:r w:rsidR="00E1753D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A404D">
        <w:rPr>
          <w:lang w:eastAsia="ru-RU"/>
        </w:rPr>
        <w:t>1</w:t>
      </w:r>
      <w:r w:rsidRPr="00EB1902">
        <w:rPr>
          <w:lang w:eastAsia="ru-RU"/>
        </w:rPr>
        <w:t xml:space="preserve">) площею </w:t>
      </w:r>
      <w:r w:rsidR="00C07C3D">
        <w:rPr>
          <w:lang w:eastAsia="ru-RU"/>
        </w:rPr>
        <w:t>1</w:t>
      </w:r>
      <w:r w:rsidR="006E1279">
        <w:rPr>
          <w:lang w:eastAsia="ru-RU"/>
        </w:rPr>
        <w:t>,</w:t>
      </w:r>
      <w:r w:rsidR="00837FB0">
        <w:rPr>
          <w:lang w:eastAsia="ru-RU"/>
        </w:rPr>
        <w:t>6</w:t>
      </w:r>
      <w:r w:rsidR="00C07C3D">
        <w:rPr>
          <w:lang w:eastAsia="ru-RU"/>
        </w:rPr>
        <w:t>000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A03E15">
        <w:rPr>
          <w:lang w:eastAsia="ru-RU"/>
        </w:rPr>
        <w:t>5</w:t>
      </w:r>
      <w:r w:rsidR="00837FB0">
        <w:rPr>
          <w:lang w:eastAsia="ru-RU"/>
        </w:rPr>
        <w:t>1</w:t>
      </w:r>
      <w:r>
        <w:rPr>
          <w:lang w:eastAsia="ru-RU"/>
        </w:rPr>
        <w:t>0</w:t>
      </w:r>
      <w:r w:rsidR="00EA404D">
        <w:rPr>
          <w:lang w:eastAsia="ru-RU"/>
        </w:rPr>
        <w:t>0</w:t>
      </w:r>
      <w:r w:rsidRPr="00EB1902">
        <w:rPr>
          <w:lang w:eastAsia="ru-RU"/>
        </w:rPr>
        <w:t>:0</w:t>
      </w:r>
      <w:r w:rsidR="00837FB0">
        <w:rPr>
          <w:lang w:eastAsia="ru-RU"/>
        </w:rPr>
        <w:t>2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837FB0">
        <w:rPr>
          <w:lang w:eastAsia="ru-RU"/>
        </w:rPr>
        <w:t>1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EA404D">
        <w:rPr>
          <w:lang w:eastAsia="ru-RU"/>
        </w:rPr>
        <w:t>0</w:t>
      </w:r>
      <w:r w:rsidR="00C07C3D">
        <w:rPr>
          <w:lang w:eastAsia="ru-RU"/>
        </w:rPr>
        <w:t>0</w:t>
      </w:r>
      <w:r w:rsidR="00837FB0">
        <w:rPr>
          <w:lang w:eastAsia="ru-RU"/>
        </w:rPr>
        <w:t>6</w:t>
      </w:r>
      <w:r>
        <w:rPr>
          <w:lang w:eastAsia="ru-RU"/>
        </w:rPr>
        <w:t xml:space="preserve"> </w:t>
      </w:r>
      <w:r w:rsidR="00EA404D">
        <w:rPr>
          <w:lang w:eastAsia="ru-RU"/>
        </w:rPr>
        <w:t xml:space="preserve">за межами </w:t>
      </w:r>
      <w:r>
        <w:rPr>
          <w:lang w:eastAsia="ru-RU"/>
        </w:rPr>
        <w:t xml:space="preserve">с. </w:t>
      </w:r>
      <w:r w:rsidR="00546521">
        <w:rPr>
          <w:lang w:eastAsia="ru-RU"/>
        </w:rPr>
        <w:t>Пі</w:t>
      </w:r>
      <w:r w:rsidR="00C07C3D">
        <w:rPr>
          <w:lang w:eastAsia="ru-RU"/>
        </w:rPr>
        <w:t>д</w:t>
      </w:r>
      <w:r w:rsidR="00837FB0">
        <w:rPr>
          <w:lang w:eastAsia="ru-RU"/>
        </w:rPr>
        <w:t>камінь</w:t>
      </w:r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>12</w:t>
      </w:r>
      <w:r w:rsidR="00717B61">
        <w:rPr>
          <w:lang w:eastAsia="ru-RU"/>
        </w:rPr>
        <w:t>,24</w:t>
      </w:r>
      <w:bookmarkStart w:id="0" w:name="_GoBack"/>
      <w:bookmarkEnd w:id="0"/>
      <w:r w:rsidR="00EF6282">
        <w:rPr>
          <w:lang w:eastAsia="ru-RU"/>
        </w:rPr>
        <w:t xml:space="preserve"> </w:t>
      </w:r>
      <w:r w:rsidRPr="00EB1902">
        <w:rPr>
          <w:lang w:eastAsia="ru-RU"/>
        </w:rPr>
        <w:t>% від її нормативної грошової оцінки.</w:t>
      </w:r>
    </w:p>
    <w:p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5B3E78">
        <w:rPr>
          <w:lang w:eastAsia="ru-RU"/>
        </w:rPr>
        <w:t>товариство</w:t>
      </w:r>
      <w:r w:rsidR="00EA404D">
        <w:rPr>
          <w:lang w:eastAsia="ru-RU"/>
        </w:rPr>
        <w:t xml:space="preserve"> з обмеженою відповідальністю «Захід-Агро МХП»</w:t>
      </w:r>
      <w:r>
        <w:rPr>
          <w:lang w:eastAsia="ru-RU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 w:rsidR="005B3E78">
        <w:rPr>
          <w:lang w:eastAsia="ru-RU"/>
        </w:rPr>
        <w:t>товариству з обмеженою відповідальністю «Захід-Агро МХП»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DBB" w:rsidRDefault="00440DBB" w:rsidP="008C6C6B">
      <w:r>
        <w:separator/>
      </w:r>
    </w:p>
  </w:endnote>
  <w:endnote w:type="continuationSeparator" w:id="0">
    <w:p w:rsidR="00440DBB" w:rsidRDefault="00440DBB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DBB" w:rsidRDefault="00440DBB" w:rsidP="008C6C6B">
      <w:r>
        <w:separator/>
      </w:r>
    </w:p>
  </w:footnote>
  <w:footnote w:type="continuationSeparator" w:id="0">
    <w:p w:rsidR="00440DBB" w:rsidRDefault="00440DBB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3CB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137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0DE6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0DBB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562A3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48C1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521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6034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519A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1279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17B61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51EC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40F8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37FB0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E15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C5A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69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2AA3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07C3D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00D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25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3DAB"/>
    <w:rsid w:val="00CF41A4"/>
    <w:rsid w:val="00CF47AD"/>
    <w:rsid w:val="00CF48B8"/>
    <w:rsid w:val="00CF6102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2675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550C0-C572-4599-9712-FDC72FA7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3</cp:revision>
  <cp:lastPrinted>2022-04-18T11:07:00Z</cp:lastPrinted>
  <dcterms:created xsi:type="dcterms:W3CDTF">2026-02-16T14:47:00Z</dcterms:created>
  <dcterms:modified xsi:type="dcterms:W3CDTF">2026-02-17T08:11:00Z</dcterms:modified>
</cp:coreProperties>
</file>