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BA18E" w14:textId="77777777" w:rsidR="00DC58F8" w:rsidRPr="00DC58F8" w:rsidRDefault="00DC58F8" w:rsidP="00DC58F8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ПРОЄКТ</w:t>
      </w:r>
    </w:p>
    <w:p w14:paraId="06A1A3E6" w14:textId="77777777"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B7D59A6" wp14:editId="32E5075A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963D5" w14:textId="77777777"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23179B7A" w14:textId="77777777"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14:paraId="5BB45A88" w14:textId="77777777"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1757DD91" wp14:editId="20DBBD4C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E0844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310201A1" w14:textId="77777777"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14:paraId="35053862" w14:textId="77777777" w:rsidR="00DC58F8" w:rsidRPr="00DC58F8" w:rsidRDefault="00DC58F8" w:rsidP="00DC58F8">
      <w:pPr>
        <w:rPr>
          <w:rFonts w:eastAsia="Calibri"/>
          <w:color w:val="000000"/>
        </w:rPr>
      </w:pPr>
    </w:p>
    <w:p w14:paraId="2450D89A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26</w:t>
      </w:r>
      <w:r w:rsidRPr="00DC58F8">
        <w:rPr>
          <w:rFonts w:eastAsia="Calibri"/>
          <w:color w:val="000000"/>
        </w:rPr>
        <w:t xml:space="preserve"> </w:t>
      </w:r>
      <w:r w:rsidR="00463CBB">
        <w:rPr>
          <w:rFonts w:eastAsia="Calibri"/>
          <w:color w:val="000000"/>
        </w:rPr>
        <w:t>лютого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70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14:paraId="4C924CFC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14:paraId="23A02C80" w14:textId="77777777" w:rsidR="00E24315" w:rsidRPr="009F5FC4" w:rsidRDefault="00E24315" w:rsidP="00A86AF0">
      <w:pPr>
        <w:ind w:right="-540"/>
        <w:rPr>
          <w:color w:val="000000"/>
        </w:rPr>
      </w:pPr>
    </w:p>
    <w:p w14:paraId="52D7F2E1" w14:textId="77777777"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418D8D69" w14:textId="77777777"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 xml:space="preserve">Про </w:t>
      </w:r>
      <w:r w:rsidR="00287F18">
        <w:t>затвердження проєкту землеустрою</w:t>
      </w:r>
    </w:p>
    <w:p w14:paraId="6E76CFA8" w14:textId="77777777" w:rsidR="00287F18" w:rsidRDefault="00287F18" w:rsidP="00EB1902">
      <w:pPr>
        <w:keepNext/>
        <w:tabs>
          <w:tab w:val="left" w:pos="6500"/>
        </w:tabs>
        <w:jc w:val="both"/>
        <w:outlineLvl w:val="0"/>
      </w:pPr>
      <w:r>
        <w:t xml:space="preserve">що забезпечує еколого-економічне </w:t>
      </w:r>
    </w:p>
    <w:p w14:paraId="5F094A0E" w14:textId="77777777" w:rsidR="00E24315" w:rsidRDefault="00287F18" w:rsidP="00EB1902">
      <w:pPr>
        <w:keepNext/>
        <w:tabs>
          <w:tab w:val="left" w:pos="6500"/>
        </w:tabs>
        <w:jc w:val="both"/>
        <w:outlineLvl w:val="0"/>
      </w:pPr>
      <w:r>
        <w:t>обґрунтування сівозміни та впорядкування</w:t>
      </w:r>
    </w:p>
    <w:p w14:paraId="026AD5D4" w14:textId="77777777" w:rsidR="00287F18" w:rsidRDefault="00287F18" w:rsidP="00287F18">
      <w:pPr>
        <w:keepNext/>
        <w:tabs>
          <w:tab w:val="left" w:pos="6500"/>
        </w:tabs>
        <w:jc w:val="both"/>
        <w:outlineLvl w:val="0"/>
      </w:pPr>
      <w:r>
        <w:t xml:space="preserve">угідь ТОВ </w:t>
      </w:r>
      <w:r>
        <w:rPr>
          <w:lang w:eastAsia="ru-RU"/>
        </w:rPr>
        <w:t>«Захід-Агро МХП»</w:t>
      </w:r>
    </w:p>
    <w:p w14:paraId="5799D837" w14:textId="77777777" w:rsidR="00287F18" w:rsidRDefault="00287F18" w:rsidP="009B0E7E">
      <w:pPr>
        <w:ind w:left="180" w:right="278"/>
        <w:rPr>
          <w:b/>
          <w:color w:val="FF0000"/>
          <w:lang w:eastAsia="en-US"/>
        </w:rPr>
      </w:pPr>
    </w:p>
    <w:p w14:paraId="4408AAA5" w14:textId="77777777" w:rsidR="00E24315" w:rsidRPr="009B0E7E" w:rsidRDefault="00287F18" w:rsidP="009B0E7E">
      <w:pPr>
        <w:ind w:left="180" w:right="278"/>
        <w:rPr>
          <w:b/>
          <w:vanish/>
          <w:color w:val="FF0000"/>
          <w:lang w:eastAsia="en-US"/>
        </w:rPr>
      </w:pPr>
      <w:r>
        <w:rPr>
          <w:b/>
          <w:color w:val="FF0000"/>
          <w:lang w:eastAsia="en-US"/>
        </w:rPr>
        <w:t xml:space="preserve"> </w:t>
      </w:r>
      <w:r w:rsidR="00E24315" w:rsidRPr="009B0E7E">
        <w:rPr>
          <w:b/>
          <w:vanish/>
          <w:color w:val="FF0000"/>
          <w:lang w:eastAsia="en-US"/>
        </w:rPr>
        <w:t>{</w:t>
      </w:r>
      <w:r w:rsidR="00E24315" w:rsidRPr="009B0E7E">
        <w:rPr>
          <w:b/>
          <w:vanish/>
          <w:color w:val="FF0000"/>
          <w:lang w:val="en-US" w:eastAsia="en-US"/>
        </w:rPr>
        <w:t>name</w:t>
      </w:r>
      <w:r w:rsidR="00E24315" w:rsidRPr="009B0E7E">
        <w:rPr>
          <w:b/>
          <w:vanish/>
          <w:color w:val="FF0000"/>
          <w:lang w:eastAsia="en-US"/>
        </w:rPr>
        <w:t>}</w:t>
      </w:r>
    </w:p>
    <w:p w14:paraId="1B8765AB" w14:textId="77777777" w:rsidR="00E24315" w:rsidRDefault="00E24315" w:rsidP="00A86AF0">
      <w:pPr>
        <w:ind w:right="11"/>
        <w:jc w:val="both"/>
      </w:pPr>
    </w:p>
    <w:p w14:paraId="34540FE9" w14:textId="77777777" w:rsidR="00E24315" w:rsidRPr="00EB1902" w:rsidRDefault="00287F18" w:rsidP="00287F18">
      <w:pPr>
        <w:keepNext/>
        <w:tabs>
          <w:tab w:val="left" w:pos="6500"/>
        </w:tabs>
        <w:jc w:val="both"/>
        <w:outlineLvl w:val="0"/>
        <w:rPr>
          <w:lang w:eastAsia="ru-RU"/>
        </w:rPr>
      </w:pPr>
      <w:r>
        <w:rPr>
          <w:lang w:eastAsia="ru-RU"/>
        </w:rPr>
        <w:t xml:space="preserve">         </w:t>
      </w:r>
      <w:r w:rsidR="00E24315" w:rsidRPr="00EB1902">
        <w:rPr>
          <w:lang w:eastAsia="ru-RU"/>
        </w:rPr>
        <w:t xml:space="preserve">Розглянувши </w:t>
      </w:r>
      <w:r w:rsidR="0048535F">
        <w:rPr>
          <w:lang w:eastAsia="ru-RU"/>
        </w:rPr>
        <w:t>клопотання</w:t>
      </w:r>
      <w:r w:rsidR="00E24315">
        <w:rPr>
          <w:lang w:eastAsia="ru-RU"/>
        </w:rPr>
        <w:t xml:space="preserve"> </w:t>
      </w:r>
      <w:r w:rsidR="00EA404D">
        <w:rPr>
          <w:lang w:eastAsia="ru-RU"/>
        </w:rPr>
        <w:t>товариства</w:t>
      </w:r>
      <w:r>
        <w:rPr>
          <w:lang w:eastAsia="ru-RU"/>
        </w:rPr>
        <w:t xml:space="preserve"> з обмеженою відповідальністю</w:t>
      </w:r>
      <w:r w:rsidR="00EA404D">
        <w:rPr>
          <w:lang w:eastAsia="ru-RU"/>
        </w:rPr>
        <w:t xml:space="preserve"> </w:t>
      </w:r>
      <w:r w:rsidR="00E24315">
        <w:rPr>
          <w:lang w:eastAsia="ru-RU"/>
        </w:rPr>
        <w:t>«</w:t>
      </w:r>
      <w:r>
        <w:rPr>
          <w:lang w:eastAsia="ru-RU"/>
        </w:rPr>
        <w:t>Захід-Агро</w:t>
      </w:r>
      <w:r w:rsidR="007243E6">
        <w:rPr>
          <w:lang w:eastAsia="ru-RU"/>
        </w:rPr>
        <w:t xml:space="preserve"> МХ</w:t>
      </w:r>
      <w:r w:rsidR="00EA404D">
        <w:rPr>
          <w:lang w:eastAsia="ru-RU"/>
        </w:rPr>
        <w:t>П</w:t>
      </w:r>
      <w:r w:rsidR="00E24315">
        <w:rPr>
          <w:lang w:eastAsia="ru-RU"/>
        </w:rPr>
        <w:t xml:space="preserve">» </w:t>
      </w:r>
      <w:r>
        <w:rPr>
          <w:lang w:eastAsia="ru-RU"/>
        </w:rPr>
        <w:t>та</w:t>
      </w:r>
      <w:r w:rsidR="00C0274E">
        <w:rPr>
          <w:shd w:val="clear" w:color="auto" w:fill="FFFFFF"/>
          <w:lang w:eastAsia="ru-RU"/>
        </w:rPr>
        <w:t xml:space="preserve">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="00E24315" w:rsidRPr="00EB1902">
        <w:rPr>
          <w:lang w:eastAsia="ru-RU"/>
        </w:rPr>
        <w:t xml:space="preserve">26 Закону України «Про місцеве самоврядування в Україні», </w:t>
      </w:r>
      <w:r w:rsidR="00E24315" w:rsidRPr="00EB1902">
        <w:rPr>
          <w:color w:val="000000"/>
          <w:lang w:eastAsia="ru-RU"/>
        </w:rPr>
        <w:t>ст.</w:t>
      </w:r>
      <w:r w:rsidR="00E24315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25, 52 Закону України «</w:t>
      </w:r>
      <w:r w:rsidRPr="00375784">
        <w:rPr>
          <w:color w:val="000000"/>
          <w:lang w:eastAsia="ru-RU"/>
        </w:rPr>
        <w:t>Про землеустрій</w:t>
      </w:r>
      <w:r>
        <w:rPr>
          <w:color w:val="000000"/>
          <w:lang w:eastAsia="ru-RU"/>
        </w:rPr>
        <w:t>»</w:t>
      </w:r>
      <w:r w:rsidR="00E24315" w:rsidRPr="00EB1902">
        <w:rPr>
          <w:color w:val="000000"/>
          <w:lang w:eastAsia="ru-RU"/>
        </w:rPr>
        <w:t xml:space="preserve">, </w:t>
      </w:r>
      <w:r w:rsidR="00E24315">
        <w:t>ст. 1, 8 Закону України «</w:t>
      </w:r>
      <w:r w:rsidR="00E24315">
        <w:rPr>
          <w:bCs/>
          <w:shd w:val="clear" w:color="auto" w:fill="FFFFFF"/>
        </w:rPr>
        <w:t>Про адміністративну процедуру</w:t>
      </w:r>
      <w:r w:rsidR="00E24315">
        <w:t xml:space="preserve">», </w:t>
      </w:r>
      <w:r w:rsidR="00E24315" w:rsidRPr="00EB1902">
        <w:rPr>
          <w:lang w:eastAsia="ru-RU"/>
        </w:rPr>
        <w:t xml:space="preserve">ст. 12, </w:t>
      </w:r>
      <w:r w:rsidR="0048535F">
        <w:rPr>
          <w:lang w:eastAsia="ru-RU"/>
        </w:rPr>
        <w:t>184,</w:t>
      </w:r>
      <w:r w:rsidR="00E24315" w:rsidRPr="00EB1902">
        <w:rPr>
          <w:lang w:eastAsia="ru-RU"/>
        </w:rPr>
        <w:t xml:space="preserve"> </w:t>
      </w:r>
      <w:r w:rsidR="00E24315">
        <w:rPr>
          <w:lang w:eastAsia="ru-RU"/>
        </w:rPr>
        <w:t>1</w:t>
      </w:r>
      <w:r w:rsidR="0048535F">
        <w:rPr>
          <w:lang w:eastAsia="ru-RU"/>
        </w:rPr>
        <w:t>86</w:t>
      </w:r>
      <w:r w:rsidR="00E24315">
        <w:rPr>
          <w:lang w:eastAsia="ru-RU"/>
        </w:rPr>
        <w:t xml:space="preserve"> Земельного кодексу України,</w:t>
      </w:r>
      <w:r w:rsidR="00E24315" w:rsidRPr="00EB1902">
        <w:rPr>
          <w:lang w:eastAsia="ru-RU"/>
        </w:rPr>
        <w:t xml:space="preserve"> міська рада ВИРІШИЛА:</w:t>
      </w:r>
    </w:p>
    <w:p w14:paraId="17F33FBA" w14:textId="77777777" w:rsidR="00272D80" w:rsidRDefault="00E24315" w:rsidP="00B158D3">
      <w:pPr>
        <w:ind w:firstLine="567"/>
        <w:jc w:val="both"/>
      </w:pPr>
      <w:r w:rsidRPr="00EB1902">
        <w:rPr>
          <w:lang w:eastAsia="ru-RU"/>
        </w:rPr>
        <w:t>1.</w:t>
      </w:r>
      <w:r w:rsidR="0048535F">
        <w:rPr>
          <w:lang w:eastAsia="ru-RU"/>
        </w:rPr>
        <w:t xml:space="preserve">Затвердити </w:t>
      </w:r>
      <w:r w:rsidR="0048535F">
        <w:t>проєкт землеустрою що забезпечує еколого-економічне обґрунтування сівозміни та впорядкування угідь</w:t>
      </w:r>
      <w:r w:rsidR="00FE05DF">
        <w:t xml:space="preserve"> земельної ділянки</w:t>
      </w:r>
      <w:r w:rsidR="00272D80">
        <w:t xml:space="preserve"> комунальної власності з кадастровим номером 2624485100:0</w:t>
      </w:r>
      <w:r w:rsidR="00E868E3">
        <w:t>2</w:t>
      </w:r>
      <w:r w:rsidR="00272D80">
        <w:t>:00</w:t>
      </w:r>
      <w:r w:rsidR="00E868E3">
        <w:t>1</w:t>
      </w:r>
      <w:r w:rsidR="00272D80">
        <w:t>:00</w:t>
      </w:r>
      <w:r w:rsidR="00990D60">
        <w:t>0</w:t>
      </w:r>
      <w:r w:rsidR="00E868E3">
        <w:t>6</w:t>
      </w:r>
      <w:r w:rsidR="00272D80">
        <w:t xml:space="preserve">, </w:t>
      </w:r>
      <w:r w:rsidR="00272D80" w:rsidRPr="008559A1">
        <w:t>як</w:t>
      </w:r>
      <w:r w:rsidR="00272D80">
        <w:t>а</w:t>
      </w:r>
      <w:r w:rsidR="00272D80" w:rsidRPr="008559A1">
        <w:t xml:space="preserve"> </w:t>
      </w:r>
      <w:r w:rsidR="00272D80">
        <w:t>перебува</w:t>
      </w:r>
      <w:r w:rsidR="00EF7E9D">
        <w:t>є</w:t>
      </w:r>
      <w:r w:rsidR="00272D80">
        <w:t xml:space="preserve"> в користуванні</w:t>
      </w:r>
      <w:r w:rsidR="00272D80" w:rsidRPr="008559A1">
        <w:t xml:space="preserve"> </w:t>
      </w:r>
      <w:r w:rsidR="00272D80">
        <w:t>ТОВ «</w:t>
      </w:r>
      <w:r w:rsidR="00272D80">
        <w:rPr>
          <w:lang w:eastAsia="ru-RU"/>
        </w:rPr>
        <w:t>Захід-Агро МХП</w:t>
      </w:r>
      <w:r w:rsidR="00272D80">
        <w:t xml:space="preserve">» на умовах </w:t>
      </w:r>
      <w:r w:rsidR="00272D80" w:rsidRPr="008559A1">
        <w:t>оренд</w:t>
      </w:r>
      <w:r w:rsidR="00272D80">
        <w:t>и</w:t>
      </w:r>
      <w:r w:rsidR="00272D80" w:rsidRPr="008559A1">
        <w:t xml:space="preserve"> для </w:t>
      </w:r>
      <w:r w:rsidR="00272D80">
        <w:t xml:space="preserve">ведення товарного сільськогосподарського виробництва </w:t>
      </w:r>
      <w:r w:rsidR="00272D80" w:rsidRPr="00EB1902">
        <w:rPr>
          <w:lang w:eastAsia="ru-RU"/>
        </w:rPr>
        <w:t>(код згідно КВЦПЗ</w:t>
      </w:r>
      <w:r w:rsidR="00272D80">
        <w:rPr>
          <w:lang w:eastAsia="ru-RU"/>
        </w:rPr>
        <w:t>Д: 01.01</w:t>
      </w:r>
      <w:r w:rsidR="00272D80" w:rsidRPr="00EB1902">
        <w:rPr>
          <w:lang w:eastAsia="ru-RU"/>
        </w:rPr>
        <w:t>)</w:t>
      </w:r>
      <w:r w:rsidR="00272D80">
        <w:t xml:space="preserve"> </w:t>
      </w:r>
      <w:r w:rsidR="00B158D3">
        <w:t xml:space="preserve">площею </w:t>
      </w:r>
      <w:r w:rsidR="00E868E3">
        <w:t>1</w:t>
      </w:r>
      <w:r w:rsidR="00B158D3">
        <w:t>,</w:t>
      </w:r>
      <w:r w:rsidR="00E868E3">
        <w:t>6000</w:t>
      </w:r>
      <w:r w:rsidR="00B158D3">
        <w:t xml:space="preserve"> га, за межами </w:t>
      </w:r>
      <w:proofErr w:type="spellStart"/>
      <w:r w:rsidR="00B158D3">
        <w:t>с.Підкамінь</w:t>
      </w:r>
      <w:proofErr w:type="spellEnd"/>
      <w:r w:rsidR="00B158D3">
        <w:t xml:space="preserve">.  </w:t>
      </w:r>
      <w:r w:rsidR="0048535F">
        <w:t xml:space="preserve"> </w:t>
      </w:r>
      <w:r w:rsidR="00EA404D">
        <w:rPr>
          <w:lang w:eastAsia="ru-RU"/>
        </w:rPr>
        <w:t xml:space="preserve"> </w:t>
      </w:r>
      <w:r>
        <w:rPr>
          <w:lang w:eastAsia="ru-RU"/>
        </w:rPr>
        <w:t xml:space="preserve"> </w:t>
      </w:r>
    </w:p>
    <w:p w14:paraId="69E0937E" w14:textId="77777777"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>2.</w:t>
      </w:r>
      <w:r w:rsidR="00B158D3">
        <w:rPr>
          <w:lang w:eastAsia="ru-RU"/>
        </w:rPr>
        <w:t>Змінити вид сільськогосподарських угідь</w:t>
      </w:r>
      <w:r w:rsidR="00C45DB2">
        <w:rPr>
          <w:lang w:eastAsia="ru-RU"/>
        </w:rPr>
        <w:t xml:space="preserve"> </w:t>
      </w:r>
      <w:r w:rsidR="00C45DB2">
        <w:t>земельної ділянки з кадастровим номером 2624485100:0</w:t>
      </w:r>
      <w:r w:rsidR="00E868E3">
        <w:t>2</w:t>
      </w:r>
      <w:r w:rsidR="00C45DB2">
        <w:t>:00</w:t>
      </w:r>
      <w:r w:rsidR="00E868E3">
        <w:t>1</w:t>
      </w:r>
      <w:r w:rsidR="00C45DB2">
        <w:t>:00</w:t>
      </w:r>
      <w:r w:rsidR="00990D60">
        <w:t>0</w:t>
      </w:r>
      <w:r w:rsidR="00E868E3">
        <w:t>6</w:t>
      </w:r>
      <w:r w:rsidR="00B158D3">
        <w:rPr>
          <w:lang w:eastAsia="ru-RU"/>
        </w:rPr>
        <w:t xml:space="preserve">  з сіножатей</w:t>
      </w:r>
      <w:r w:rsidR="00C45DB2">
        <w:rPr>
          <w:lang w:eastAsia="ru-RU"/>
        </w:rPr>
        <w:t xml:space="preserve"> </w:t>
      </w:r>
      <w:r w:rsidR="00C45DB2" w:rsidRPr="00043F0D">
        <w:rPr>
          <w:szCs w:val="27"/>
          <w:shd w:val="clear" w:color="auto" w:fill="FFFFFF"/>
        </w:rPr>
        <w:t>(код КВЗУ 002.0</w:t>
      </w:r>
      <w:r w:rsidR="00C45DB2">
        <w:rPr>
          <w:szCs w:val="27"/>
          <w:shd w:val="clear" w:color="auto" w:fill="FFFFFF"/>
        </w:rPr>
        <w:t>1</w:t>
      </w:r>
      <w:r w:rsidR="00C45DB2" w:rsidRPr="00043F0D">
        <w:rPr>
          <w:szCs w:val="27"/>
          <w:shd w:val="clear" w:color="auto" w:fill="FFFFFF"/>
        </w:rPr>
        <w:t>)</w:t>
      </w:r>
      <w:r w:rsidR="00B158D3">
        <w:rPr>
          <w:lang w:eastAsia="ru-RU"/>
        </w:rPr>
        <w:t xml:space="preserve"> на ріллю</w:t>
      </w:r>
      <w:r w:rsidR="00C45DB2">
        <w:rPr>
          <w:lang w:eastAsia="ru-RU"/>
        </w:rPr>
        <w:t xml:space="preserve"> </w:t>
      </w:r>
      <w:r w:rsidR="00C45DB2" w:rsidRPr="00043F0D">
        <w:rPr>
          <w:szCs w:val="27"/>
          <w:shd w:val="clear" w:color="auto" w:fill="FFFFFF"/>
        </w:rPr>
        <w:t>(код КВЗУ 001.01)</w:t>
      </w:r>
      <w:r w:rsidRPr="00EB1902">
        <w:rPr>
          <w:lang w:eastAsia="ru-RU"/>
        </w:rPr>
        <w:t>.</w:t>
      </w:r>
    </w:p>
    <w:p w14:paraId="67872934" w14:textId="77777777"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5B3E78">
        <w:rPr>
          <w:lang w:eastAsia="ru-RU"/>
        </w:rPr>
        <w:t>товариство</w:t>
      </w:r>
      <w:r w:rsidR="00EA404D">
        <w:rPr>
          <w:lang w:eastAsia="ru-RU"/>
        </w:rPr>
        <w:t xml:space="preserve"> з обмеженою відповідальністю «Захід-Агро МХП»</w:t>
      </w:r>
      <w:r>
        <w:rPr>
          <w:lang w:eastAsia="ru-RU"/>
        </w:rPr>
        <w:t xml:space="preserve"> </w:t>
      </w:r>
      <w:r w:rsidR="00C45DB2">
        <w:t>внести зміни у договір оренди землі в</w:t>
      </w:r>
      <w:r w:rsidR="00C45DB2" w:rsidRPr="00C53CBB">
        <w:t>ідповідно до вимог чинного законодавства</w:t>
      </w:r>
      <w:r w:rsidR="00C45DB2">
        <w:t>.</w:t>
      </w:r>
      <w:r>
        <w:rPr>
          <w:color w:val="000000"/>
          <w:lang w:eastAsia="en-US"/>
        </w:rPr>
        <w:t xml:space="preserve"> </w:t>
      </w:r>
    </w:p>
    <w:p w14:paraId="4744A754" w14:textId="77777777" w:rsidR="003156E4" w:rsidRPr="003156E4" w:rsidRDefault="00C45DB2" w:rsidP="003156E4">
      <w:pPr>
        <w:ind w:firstLine="567"/>
        <w:jc w:val="both"/>
      </w:pPr>
      <w:r>
        <w:t>4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14:paraId="2FD40986" w14:textId="77777777" w:rsidR="00E24315" w:rsidRDefault="00E24315" w:rsidP="00EB0F4C">
      <w:pPr>
        <w:tabs>
          <w:tab w:val="left" w:pos="6500"/>
        </w:tabs>
      </w:pPr>
    </w:p>
    <w:p w14:paraId="747E2282" w14:textId="77777777" w:rsidR="00E24315" w:rsidRDefault="00E24315" w:rsidP="00EB0F4C">
      <w:pPr>
        <w:tabs>
          <w:tab w:val="left" w:pos="6500"/>
        </w:tabs>
      </w:pPr>
    </w:p>
    <w:p w14:paraId="25FEC459" w14:textId="77777777"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p w14:paraId="39BF4C32" w14:textId="77777777" w:rsidR="00415934" w:rsidRDefault="00415934" w:rsidP="00EB0F4C">
      <w:pPr>
        <w:tabs>
          <w:tab w:val="left" w:pos="6500"/>
        </w:tabs>
      </w:pPr>
    </w:p>
    <w:p w14:paraId="2BC0B8C6" w14:textId="77777777" w:rsidR="00415934" w:rsidRDefault="00415934" w:rsidP="00EB0F4C">
      <w:pPr>
        <w:tabs>
          <w:tab w:val="left" w:pos="6500"/>
        </w:tabs>
      </w:pPr>
    </w:p>
    <w:sectPr w:rsidR="00415934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CAAE3" w14:textId="77777777" w:rsidR="00401684" w:rsidRDefault="00401684" w:rsidP="008C6C6B">
      <w:r>
        <w:separator/>
      </w:r>
    </w:p>
  </w:endnote>
  <w:endnote w:type="continuationSeparator" w:id="0">
    <w:p w14:paraId="3C1A48FA" w14:textId="77777777" w:rsidR="00401684" w:rsidRDefault="00401684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1E374" w14:textId="77777777" w:rsidR="00401684" w:rsidRDefault="00401684" w:rsidP="008C6C6B">
      <w:r>
        <w:separator/>
      </w:r>
    </w:p>
  </w:footnote>
  <w:footnote w:type="continuationSeparator" w:id="0">
    <w:p w14:paraId="14E44AB0" w14:textId="77777777" w:rsidR="00401684" w:rsidRDefault="00401684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702BD"/>
    <w:multiLevelType w:val="multilevel"/>
    <w:tmpl w:val="64102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3A659FD"/>
    <w:multiLevelType w:val="multilevel"/>
    <w:tmpl w:val="F05490B6"/>
    <w:lvl w:ilvl="0">
      <w:start w:val="1"/>
      <w:numFmt w:val="decimal"/>
      <w:lvlText w:val="%1."/>
      <w:lvlJc w:val="left"/>
      <w:pPr>
        <w:tabs>
          <w:tab w:val="num" w:pos="0"/>
        </w:tabs>
        <w:ind w:left="810" w:hanging="45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E41C4F"/>
    <w:multiLevelType w:val="hybridMultilevel"/>
    <w:tmpl w:val="030AF646"/>
    <w:lvl w:ilvl="0" w:tplc="52AAC48E">
      <w:start w:val="1"/>
      <w:numFmt w:val="decimal"/>
      <w:lvlText w:val="%1."/>
      <w:lvlJc w:val="left"/>
      <w:pPr>
        <w:ind w:left="2036" w:hanging="118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CAA1859"/>
    <w:multiLevelType w:val="hybridMultilevel"/>
    <w:tmpl w:val="215E8C14"/>
    <w:lvl w:ilvl="0" w:tplc="20DE2670">
      <w:start w:val="2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5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177A"/>
    <w:rsid w:val="000332F3"/>
    <w:rsid w:val="00033968"/>
    <w:rsid w:val="000341A0"/>
    <w:rsid w:val="00040EC9"/>
    <w:rsid w:val="00041331"/>
    <w:rsid w:val="00041BB0"/>
    <w:rsid w:val="00046722"/>
    <w:rsid w:val="00047C21"/>
    <w:rsid w:val="000503CB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3881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2137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080E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1519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2D80"/>
    <w:rsid w:val="00273262"/>
    <w:rsid w:val="002747C8"/>
    <w:rsid w:val="002774B2"/>
    <w:rsid w:val="00280DE6"/>
    <w:rsid w:val="00282D44"/>
    <w:rsid w:val="00284FBA"/>
    <w:rsid w:val="00285546"/>
    <w:rsid w:val="00287F18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33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2F36"/>
    <w:rsid w:val="003F447E"/>
    <w:rsid w:val="003F45B6"/>
    <w:rsid w:val="003F5247"/>
    <w:rsid w:val="00401684"/>
    <w:rsid w:val="0040359B"/>
    <w:rsid w:val="0040629C"/>
    <w:rsid w:val="00406669"/>
    <w:rsid w:val="00406ED4"/>
    <w:rsid w:val="004148AB"/>
    <w:rsid w:val="004152F2"/>
    <w:rsid w:val="00415934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562A3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535F"/>
    <w:rsid w:val="00487550"/>
    <w:rsid w:val="004879C3"/>
    <w:rsid w:val="00491523"/>
    <w:rsid w:val="00492557"/>
    <w:rsid w:val="004948C1"/>
    <w:rsid w:val="004975D9"/>
    <w:rsid w:val="00497B6B"/>
    <w:rsid w:val="004A0853"/>
    <w:rsid w:val="004A1B25"/>
    <w:rsid w:val="004A445C"/>
    <w:rsid w:val="004B00F7"/>
    <w:rsid w:val="004B0F39"/>
    <w:rsid w:val="004B222B"/>
    <w:rsid w:val="004C2497"/>
    <w:rsid w:val="004C3E7A"/>
    <w:rsid w:val="004C4BEA"/>
    <w:rsid w:val="004C605C"/>
    <w:rsid w:val="004D1F74"/>
    <w:rsid w:val="004D5F51"/>
    <w:rsid w:val="004D61CB"/>
    <w:rsid w:val="004D74DF"/>
    <w:rsid w:val="004D7548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46521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3E78"/>
    <w:rsid w:val="005B519F"/>
    <w:rsid w:val="005C2382"/>
    <w:rsid w:val="005C38C7"/>
    <w:rsid w:val="005C5BE8"/>
    <w:rsid w:val="005D0D2D"/>
    <w:rsid w:val="005D23C8"/>
    <w:rsid w:val="005D332C"/>
    <w:rsid w:val="005D373B"/>
    <w:rsid w:val="005D6034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5B5D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2337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519A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1279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43E6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5786"/>
    <w:rsid w:val="00756AED"/>
    <w:rsid w:val="00762049"/>
    <w:rsid w:val="00763D89"/>
    <w:rsid w:val="00766724"/>
    <w:rsid w:val="00766EAA"/>
    <w:rsid w:val="0077060F"/>
    <w:rsid w:val="007751EC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40F8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37FB0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1C4B"/>
    <w:rsid w:val="008A307F"/>
    <w:rsid w:val="008A38E2"/>
    <w:rsid w:val="008A4C37"/>
    <w:rsid w:val="008A611E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E67B9"/>
    <w:rsid w:val="008F3E5F"/>
    <w:rsid w:val="00901F7C"/>
    <w:rsid w:val="00904B39"/>
    <w:rsid w:val="00907AEA"/>
    <w:rsid w:val="0091083C"/>
    <w:rsid w:val="00915C30"/>
    <w:rsid w:val="00915D4F"/>
    <w:rsid w:val="009216E8"/>
    <w:rsid w:val="00922DD9"/>
    <w:rsid w:val="009269D5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0D60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145"/>
    <w:rsid w:val="009C1214"/>
    <w:rsid w:val="009C23CB"/>
    <w:rsid w:val="009C28D1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3E15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1ACE"/>
    <w:rsid w:val="00A5343D"/>
    <w:rsid w:val="00A55FF4"/>
    <w:rsid w:val="00A562A3"/>
    <w:rsid w:val="00A57A47"/>
    <w:rsid w:val="00A6229B"/>
    <w:rsid w:val="00A6276E"/>
    <w:rsid w:val="00A63B26"/>
    <w:rsid w:val="00A70148"/>
    <w:rsid w:val="00A71C5A"/>
    <w:rsid w:val="00A71E11"/>
    <w:rsid w:val="00A747AB"/>
    <w:rsid w:val="00A74C74"/>
    <w:rsid w:val="00A750A5"/>
    <w:rsid w:val="00A77B83"/>
    <w:rsid w:val="00A81F6B"/>
    <w:rsid w:val="00A820F9"/>
    <w:rsid w:val="00A829B0"/>
    <w:rsid w:val="00A83440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5F72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69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2AA3"/>
    <w:rsid w:val="00B1322F"/>
    <w:rsid w:val="00B13272"/>
    <w:rsid w:val="00B137C8"/>
    <w:rsid w:val="00B14C7F"/>
    <w:rsid w:val="00B158D3"/>
    <w:rsid w:val="00B1629F"/>
    <w:rsid w:val="00B1709A"/>
    <w:rsid w:val="00B1770E"/>
    <w:rsid w:val="00B1777A"/>
    <w:rsid w:val="00B17C01"/>
    <w:rsid w:val="00B21441"/>
    <w:rsid w:val="00B2165F"/>
    <w:rsid w:val="00B21EE8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4531"/>
    <w:rsid w:val="00B852BE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429C"/>
    <w:rsid w:val="00BF633E"/>
    <w:rsid w:val="00C0274E"/>
    <w:rsid w:val="00C04FFA"/>
    <w:rsid w:val="00C05A68"/>
    <w:rsid w:val="00C073A2"/>
    <w:rsid w:val="00C07C3D"/>
    <w:rsid w:val="00C10AA3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00D"/>
    <w:rsid w:val="00C3638C"/>
    <w:rsid w:val="00C429F5"/>
    <w:rsid w:val="00C45170"/>
    <w:rsid w:val="00C45DB2"/>
    <w:rsid w:val="00C474EC"/>
    <w:rsid w:val="00C52A03"/>
    <w:rsid w:val="00C53A9C"/>
    <w:rsid w:val="00C53F00"/>
    <w:rsid w:val="00C55938"/>
    <w:rsid w:val="00C56376"/>
    <w:rsid w:val="00C57FD1"/>
    <w:rsid w:val="00C62948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86CC6"/>
    <w:rsid w:val="00C9183C"/>
    <w:rsid w:val="00C92EFA"/>
    <w:rsid w:val="00C94CE2"/>
    <w:rsid w:val="00CA3E97"/>
    <w:rsid w:val="00CA6E9B"/>
    <w:rsid w:val="00CB279A"/>
    <w:rsid w:val="00CB2F86"/>
    <w:rsid w:val="00CB7CCD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25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102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2E60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3153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696E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868E3"/>
    <w:rsid w:val="00E9330A"/>
    <w:rsid w:val="00E95423"/>
    <w:rsid w:val="00E959AE"/>
    <w:rsid w:val="00E95ED4"/>
    <w:rsid w:val="00E96819"/>
    <w:rsid w:val="00E97789"/>
    <w:rsid w:val="00EA1477"/>
    <w:rsid w:val="00EA1C6A"/>
    <w:rsid w:val="00EA3CB3"/>
    <w:rsid w:val="00EA404D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4BF2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EF7E9D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2675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0C2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3C0B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05DF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8D0D28"/>
  <w15:docId w15:val="{EFC45DA0-1911-4337-9188-24208B9E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qFormat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character" w:customStyle="1" w:styleId="FontStyle14">
    <w:name w:val="Font Style14"/>
    <w:qFormat/>
    <w:rsid w:val="00415934"/>
    <w:rPr>
      <w:rFonts w:ascii="Times New Roman" w:hAnsi="Times New Roman"/>
      <w:sz w:val="24"/>
    </w:rPr>
  </w:style>
  <w:style w:type="character" w:customStyle="1" w:styleId="FontStyle13">
    <w:name w:val="Font Style13"/>
    <w:qFormat/>
    <w:rsid w:val="00415934"/>
    <w:rPr>
      <w:rFonts w:ascii="Times New Roman" w:hAnsi="Times New Roman" w:cs="Times New Roman"/>
      <w:b/>
      <w:bCs/>
      <w:sz w:val="24"/>
      <w:szCs w:val="24"/>
    </w:rPr>
  </w:style>
  <w:style w:type="paragraph" w:styleId="af1">
    <w:name w:val="Normal (Web)"/>
    <w:basedOn w:val="a"/>
    <w:rsid w:val="00415934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link w:val="af3"/>
    <w:uiPriority w:val="1"/>
    <w:qFormat/>
    <w:rsid w:val="00F820C2"/>
    <w:rPr>
      <w:sz w:val="24"/>
      <w:szCs w:val="24"/>
      <w:lang w:eastAsia="ru-RU"/>
    </w:rPr>
  </w:style>
  <w:style w:type="character" w:customStyle="1" w:styleId="af3">
    <w:name w:val="Без інтервалів Знак"/>
    <w:link w:val="af2"/>
    <w:uiPriority w:val="1"/>
    <w:locked/>
    <w:rsid w:val="00F820C2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3015E-6DF5-4529-B171-75384FF62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971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5</cp:revision>
  <cp:lastPrinted>2022-04-18T11:07:00Z</cp:lastPrinted>
  <dcterms:created xsi:type="dcterms:W3CDTF">2026-02-19T07:08:00Z</dcterms:created>
  <dcterms:modified xsi:type="dcterms:W3CDTF">2026-02-23T11:17:00Z</dcterms:modified>
</cp:coreProperties>
</file>