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606C" w14:textId="4D6CB746" w:rsidR="004F3CDC" w:rsidRDefault="004F3CDC" w:rsidP="0032170B">
      <w:pPr>
        <w:tabs>
          <w:tab w:val="left" w:pos="8080"/>
          <w:tab w:val="right" w:pos="9525"/>
        </w:tabs>
        <w:spacing w:before="120"/>
        <w:jc w:val="right"/>
        <w:rPr>
          <w:b/>
          <w:bCs/>
          <w:color w:val="000000"/>
          <w:sz w:val="28"/>
          <w:szCs w:val="28"/>
          <w:lang w:val="uk-UA" w:eastAsia="uk-UA"/>
        </w:rPr>
      </w:pPr>
      <w:r w:rsidRPr="00A71B77">
        <w:rPr>
          <w:b/>
          <w:color w:val="000000"/>
          <w:w w:val="120"/>
          <w:sz w:val="28"/>
          <w:szCs w:val="28"/>
          <w:lang w:val="uk-UA" w:eastAsia="uk-UA"/>
        </w:rPr>
        <w:t>П</w:t>
      </w:r>
      <w:r>
        <w:rPr>
          <w:b/>
          <w:color w:val="000000"/>
          <w:w w:val="120"/>
          <w:sz w:val="28"/>
          <w:szCs w:val="28"/>
          <w:lang w:val="uk-UA" w:eastAsia="uk-UA"/>
        </w:rPr>
        <w:t>РОЄКТ</w:t>
      </w:r>
    </w:p>
    <w:p w14:paraId="3020E4E1" w14:textId="77777777" w:rsidR="004F3CDC" w:rsidRPr="00A71B77" w:rsidRDefault="004F3CDC" w:rsidP="004F3CDC">
      <w:pPr>
        <w:tabs>
          <w:tab w:val="left" w:pos="8080"/>
          <w:tab w:val="right" w:pos="9525"/>
        </w:tabs>
        <w:spacing w:before="120"/>
        <w:jc w:val="center"/>
        <w:rPr>
          <w:b/>
          <w:bCs/>
          <w:color w:val="000000"/>
          <w:sz w:val="28"/>
          <w:szCs w:val="28"/>
          <w:lang w:val="uk-UA" w:eastAsia="uk-UA"/>
        </w:rPr>
      </w:pPr>
      <w:r w:rsidRPr="00A71B77">
        <w:rPr>
          <w:b/>
          <w:noProof/>
          <w:color w:val="000000"/>
          <w:sz w:val="28"/>
          <w:szCs w:val="28"/>
        </w:rPr>
        <w:drawing>
          <wp:inline distT="0" distB="0" distL="0" distR="0" wp14:anchorId="3397C3EF" wp14:editId="60447BE4">
            <wp:extent cx="539750" cy="72390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78F956D0" w14:textId="77777777" w:rsidR="004F3CDC" w:rsidRPr="00A71B77" w:rsidRDefault="004F3CDC" w:rsidP="004F3CDC">
      <w:pPr>
        <w:jc w:val="center"/>
        <w:outlineLvl w:val="4"/>
        <w:rPr>
          <w:b/>
          <w:iCs/>
          <w:color w:val="000000"/>
          <w:w w:val="120"/>
          <w:sz w:val="28"/>
          <w:szCs w:val="28"/>
          <w:lang w:eastAsia="uk-UA"/>
        </w:rPr>
      </w:pPr>
      <w:r w:rsidRPr="00A71B77">
        <w:rPr>
          <w:b/>
          <w:iCs/>
          <w:color w:val="000000"/>
          <w:w w:val="120"/>
          <w:sz w:val="28"/>
          <w:szCs w:val="28"/>
          <w:lang w:eastAsia="uk-UA"/>
        </w:rPr>
        <w:t>РОГАТИНСЬКА МІСЬКА РАДА</w:t>
      </w:r>
    </w:p>
    <w:p w14:paraId="108469EB" w14:textId="77777777" w:rsidR="004F3CDC" w:rsidRPr="00A71B77" w:rsidRDefault="004F3CDC" w:rsidP="004F3CDC">
      <w:pPr>
        <w:jc w:val="center"/>
        <w:outlineLvl w:val="5"/>
        <w:rPr>
          <w:b/>
          <w:color w:val="000000"/>
          <w:w w:val="120"/>
          <w:sz w:val="28"/>
          <w:szCs w:val="28"/>
          <w:lang w:val="uk-UA" w:eastAsia="uk-UA"/>
        </w:rPr>
      </w:pPr>
      <w:r w:rsidRPr="00A71B77">
        <w:rPr>
          <w:b/>
          <w:color w:val="000000"/>
          <w:w w:val="120"/>
          <w:sz w:val="28"/>
          <w:szCs w:val="28"/>
          <w:lang w:eastAsia="uk-UA"/>
        </w:rPr>
        <w:t>ІВАНО-ФРАНКІВСЬКОЇ ОБЛАСТІ</w:t>
      </w:r>
      <w:r w:rsidRPr="00A71B77">
        <w:rPr>
          <w:b/>
          <w:color w:val="000000"/>
          <w:w w:val="120"/>
          <w:sz w:val="28"/>
          <w:szCs w:val="28"/>
          <w:lang w:val="uk-UA" w:eastAsia="uk-UA"/>
        </w:rPr>
        <w:t xml:space="preserve">          </w:t>
      </w:r>
    </w:p>
    <w:p w14:paraId="42E015B1" w14:textId="77777777" w:rsidR="004F3CDC" w:rsidRPr="00A71B77" w:rsidRDefault="004F3CDC" w:rsidP="004F3CDC">
      <w:pPr>
        <w:jc w:val="center"/>
        <w:rPr>
          <w:b/>
          <w:bCs/>
          <w:color w:val="000000"/>
          <w:w w:val="120"/>
          <w:sz w:val="28"/>
          <w:szCs w:val="28"/>
          <w:lang w:eastAsia="uk-UA"/>
        </w:rPr>
      </w:pPr>
      <w:r w:rsidRPr="00A71B77">
        <w:rPr>
          <w:noProof/>
        </w:rPr>
        <mc:AlternateContent>
          <mc:Choice Requires="wps">
            <w:drawing>
              <wp:anchor distT="4294967293" distB="4294967293" distL="114300" distR="114300" simplePos="0" relativeHeight="251659264" behindDoc="0" locked="0" layoutInCell="1" allowOverlap="1" wp14:anchorId="3E51D263" wp14:editId="640103C4">
                <wp:simplePos x="0" y="0"/>
                <wp:positionH relativeFrom="column">
                  <wp:posOffset>0</wp:posOffset>
                </wp:positionH>
                <wp:positionV relativeFrom="paragraph">
                  <wp:posOffset>83184</wp:posOffset>
                </wp:positionV>
                <wp:extent cx="6286500" cy="0"/>
                <wp:effectExtent l="0" t="19050" r="38100" b="3810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6E536E" id="Пряма сполучна ліні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gMAgIAAKcDAAAOAAAAZHJzL2Uyb0RvYy54bWysU81uEzEQviPxDpbvZJOo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LM/qAwCAgAApwMAAA4AAAAAAAAAAAAA&#10;AAAALgIAAGRycy9lMm9Eb2MueG1sUEsBAi0AFAAGAAgAAAAhACaRFhjZAAAABgEAAA8AAAAAAAAA&#10;AAAAAAAAXAQAAGRycy9kb3ducmV2LnhtbFBLBQYAAAAABAAEAPMAAABiBQAAAAA=&#10;" strokeweight="4.5pt">
                <v:stroke linestyle="thickThin"/>
              </v:line>
            </w:pict>
          </mc:Fallback>
        </mc:AlternateContent>
      </w:r>
    </w:p>
    <w:p w14:paraId="29ACFF6B" w14:textId="77777777" w:rsidR="004F3CDC" w:rsidRPr="00A71B77" w:rsidRDefault="004F3CDC" w:rsidP="004F3CDC">
      <w:pPr>
        <w:spacing w:before="240" w:after="60"/>
        <w:jc w:val="center"/>
        <w:outlineLvl w:val="6"/>
        <w:rPr>
          <w:b/>
          <w:bCs/>
          <w:color w:val="000000"/>
          <w:sz w:val="28"/>
          <w:szCs w:val="28"/>
          <w:lang w:eastAsia="uk-UA"/>
        </w:rPr>
      </w:pPr>
      <w:r w:rsidRPr="00A71B77">
        <w:rPr>
          <w:b/>
          <w:bCs/>
          <w:color w:val="000000"/>
          <w:sz w:val="28"/>
          <w:szCs w:val="28"/>
          <w:lang w:eastAsia="uk-UA"/>
        </w:rPr>
        <w:t>РІШЕННЯ</w:t>
      </w:r>
    </w:p>
    <w:p w14:paraId="6CCF76B9" w14:textId="77777777" w:rsidR="004F3CDC" w:rsidRPr="00A71B77" w:rsidRDefault="004F3CDC" w:rsidP="004F3CDC">
      <w:pPr>
        <w:rPr>
          <w:color w:val="000000"/>
          <w:sz w:val="28"/>
          <w:szCs w:val="28"/>
          <w:lang w:eastAsia="uk-UA"/>
        </w:rPr>
      </w:pPr>
    </w:p>
    <w:p w14:paraId="6E0A82A7" w14:textId="5C3A8E2A" w:rsidR="004F3CDC" w:rsidRPr="00A71B77" w:rsidRDefault="004F3CDC" w:rsidP="004F3CDC">
      <w:pPr>
        <w:ind w:left="180" w:right="-540"/>
        <w:rPr>
          <w:color w:val="000000"/>
          <w:sz w:val="28"/>
          <w:szCs w:val="28"/>
          <w:lang w:eastAsia="uk-UA"/>
        </w:rPr>
      </w:pPr>
      <w:proofErr w:type="spellStart"/>
      <w:r w:rsidRPr="00A71B77">
        <w:rPr>
          <w:color w:val="000000"/>
          <w:sz w:val="28"/>
          <w:szCs w:val="28"/>
          <w:lang w:eastAsia="uk-UA"/>
        </w:rPr>
        <w:t>від</w:t>
      </w:r>
      <w:proofErr w:type="spellEnd"/>
      <w:r w:rsidRPr="00A71B77">
        <w:rPr>
          <w:color w:val="000000"/>
          <w:sz w:val="28"/>
          <w:szCs w:val="28"/>
          <w:lang w:eastAsia="uk-UA"/>
        </w:rPr>
        <w:t xml:space="preserve"> </w:t>
      </w:r>
      <w:r>
        <w:rPr>
          <w:color w:val="000000"/>
          <w:sz w:val="28"/>
          <w:szCs w:val="28"/>
          <w:lang w:val="uk-UA" w:eastAsia="uk-UA"/>
        </w:rPr>
        <w:t>26</w:t>
      </w:r>
      <w:r w:rsidRPr="00A71B77">
        <w:rPr>
          <w:color w:val="000000"/>
          <w:sz w:val="28"/>
          <w:szCs w:val="28"/>
          <w:lang w:eastAsia="uk-UA"/>
        </w:rPr>
        <w:t xml:space="preserve"> </w:t>
      </w:r>
      <w:r w:rsidRPr="00A71B77">
        <w:rPr>
          <w:color w:val="000000"/>
          <w:sz w:val="28"/>
          <w:szCs w:val="28"/>
          <w:lang w:val="uk-UA" w:eastAsia="uk-UA"/>
        </w:rPr>
        <w:t>лютого</w:t>
      </w:r>
      <w:r w:rsidRPr="00A71B77">
        <w:rPr>
          <w:color w:val="000000"/>
          <w:sz w:val="28"/>
          <w:szCs w:val="28"/>
          <w:lang w:eastAsia="uk-UA"/>
        </w:rPr>
        <w:t xml:space="preserve"> 202</w:t>
      </w:r>
      <w:r w:rsidRPr="00A71B77">
        <w:rPr>
          <w:color w:val="000000"/>
          <w:sz w:val="28"/>
          <w:szCs w:val="28"/>
          <w:lang w:val="uk-UA" w:eastAsia="uk-UA"/>
        </w:rPr>
        <w:t>6</w:t>
      </w:r>
      <w:r w:rsidRPr="00A71B77">
        <w:rPr>
          <w:color w:val="000000"/>
          <w:sz w:val="28"/>
          <w:szCs w:val="28"/>
          <w:lang w:eastAsia="uk-UA"/>
        </w:rPr>
        <w:t xml:space="preserve"> р. №</w:t>
      </w:r>
      <w:r w:rsidR="0032170B">
        <w:rPr>
          <w:color w:val="000000"/>
          <w:sz w:val="28"/>
          <w:szCs w:val="28"/>
          <w:lang w:val="uk-UA" w:eastAsia="uk-UA"/>
        </w:rPr>
        <w:tab/>
      </w:r>
      <w:r w:rsidRPr="00A71B77">
        <w:rPr>
          <w:color w:val="000000"/>
          <w:sz w:val="28"/>
          <w:szCs w:val="28"/>
          <w:lang w:val="uk-UA" w:eastAsia="uk-UA"/>
        </w:rPr>
        <w:tab/>
      </w:r>
      <w:r w:rsidRPr="00A71B77">
        <w:rPr>
          <w:color w:val="000000"/>
          <w:sz w:val="28"/>
          <w:szCs w:val="28"/>
          <w:lang w:val="uk-UA" w:eastAsia="uk-UA"/>
        </w:rPr>
        <w:tab/>
      </w:r>
      <w:r w:rsidRPr="00A71B77">
        <w:rPr>
          <w:color w:val="000000"/>
          <w:sz w:val="28"/>
          <w:szCs w:val="28"/>
          <w:lang w:eastAsia="uk-UA"/>
        </w:rPr>
        <w:tab/>
      </w:r>
      <w:r w:rsidRPr="00A71B77">
        <w:rPr>
          <w:color w:val="000000"/>
          <w:sz w:val="28"/>
          <w:szCs w:val="28"/>
          <w:lang w:eastAsia="uk-UA"/>
        </w:rPr>
        <w:tab/>
      </w:r>
      <w:r>
        <w:rPr>
          <w:color w:val="000000"/>
          <w:sz w:val="28"/>
          <w:szCs w:val="28"/>
          <w:lang w:val="uk-UA" w:eastAsia="uk-UA"/>
        </w:rPr>
        <w:t>70</w:t>
      </w:r>
      <w:r w:rsidRPr="00A71B77">
        <w:rPr>
          <w:color w:val="000000"/>
          <w:sz w:val="28"/>
          <w:szCs w:val="28"/>
          <w:lang w:eastAsia="uk-UA"/>
        </w:rPr>
        <w:t xml:space="preserve"> </w:t>
      </w:r>
      <w:proofErr w:type="spellStart"/>
      <w:r w:rsidRPr="00A71B77">
        <w:rPr>
          <w:color w:val="000000"/>
          <w:sz w:val="28"/>
          <w:szCs w:val="28"/>
          <w:lang w:eastAsia="uk-UA"/>
        </w:rPr>
        <w:t>сесія</w:t>
      </w:r>
      <w:proofErr w:type="spellEnd"/>
      <w:r w:rsidRPr="00A71B77">
        <w:rPr>
          <w:color w:val="000000"/>
          <w:sz w:val="28"/>
          <w:szCs w:val="28"/>
          <w:lang w:eastAsia="uk-UA"/>
        </w:rPr>
        <w:t xml:space="preserve"> </w:t>
      </w:r>
      <w:r w:rsidRPr="00A71B77">
        <w:rPr>
          <w:color w:val="000000"/>
          <w:sz w:val="28"/>
          <w:szCs w:val="28"/>
          <w:lang w:val="en-US" w:eastAsia="uk-UA"/>
        </w:rPr>
        <w:t>VIII</w:t>
      </w:r>
      <w:r w:rsidRPr="00A71B77">
        <w:rPr>
          <w:color w:val="000000"/>
          <w:sz w:val="28"/>
          <w:szCs w:val="28"/>
          <w:lang w:eastAsia="uk-UA"/>
        </w:rPr>
        <w:t xml:space="preserve"> </w:t>
      </w:r>
      <w:proofErr w:type="spellStart"/>
      <w:r w:rsidRPr="00A71B77">
        <w:rPr>
          <w:color w:val="000000"/>
          <w:sz w:val="28"/>
          <w:szCs w:val="28"/>
          <w:lang w:eastAsia="uk-UA"/>
        </w:rPr>
        <w:t>скликання</w:t>
      </w:r>
      <w:proofErr w:type="spellEnd"/>
    </w:p>
    <w:p w14:paraId="24432CCB" w14:textId="77777777" w:rsidR="004F3CDC" w:rsidRPr="00A71B77" w:rsidRDefault="004F3CDC" w:rsidP="004F3CDC">
      <w:pPr>
        <w:ind w:left="180" w:right="-540"/>
        <w:rPr>
          <w:color w:val="000000"/>
          <w:sz w:val="28"/>
          <w:szCs w:val="28"/>
          <w:lang w:eastAsia="uk-UA"/>
        </w:rPr>
      </w:pPr>
      <w:r w:rsidRPr="00A71B77">
        <w:rPr>
          <w:color w:val="000000"/>
          <w:sz w:val="28"/>
          <w:szCs w:val="28"/>
          <w:lang w:eastAsia="uk-UA"/>
        </w:rPr>
        <w:t>м. Рогатин</w:t>
      </w:r>
    </w:p>
    <w:p w14:paraId="401A1F6B" w14:textId="77777777" w:rsidR="004F3CDC" w:rsidRPr="00A71B77" w:rsidRDefault="004F3CDC" w:rsidP="004F3CDC">
      <w:pPr>
        <w:ind w:right="-540"/>
        <w:rPr>
          <w:sz w:val="28"/>
          <w:szCs w:val="28"/>
          <w:lang w:eastAsia="uk-UA"/>
        </w:rPr>
      </w:pPr>
    </w:p>
    <w:p w14:paraId="45342423" w14:textId="77777777" w:rsidR="004F3CDC" w:rsidRPr="00A71B77" w:rsidRDefault="004F3CDC" w:rsidP="004F3CDC">
      <w:pPr>
        <w:ind w:left="180" w:right="278"/>
        <w:rPr>
          <w:b/>
          <w:vanish/>
          <w:color w:val="FF0000"/>
          <w:sz w:val="28"/>
          <w:szCs w:val="28"/>
        </w:rPr>
      </w:pPr>
      <w:r w:rsidRPr="00A71B77">
        <w:rPr>
          <w:b/>
          <w:vanish/>
          <w:color w:val="FF0000"/>
          <w:sz w:val="28"/>
          <w:szCs w:val="28"/>
        </w:rPr>
        <w:t>{name}</w:t>
      </w:r>
    </w:p>
    <w:p w14:paraId="7C5B2B80" w14:textId="77777777" w:rsidR="004F3CDC" w:rsidRPr="00A71B77" w:rsidRDefault="004F3CDC" w:rsidP="004F3CDC">
      <w:pPr>
        <w:shd w:val="clear" w:color="auto" w:fill="FFFFFF"/>
        <w:jc w:val="both"/>
        <w:outlineLvl w:val="0"/>
        <w:rPr>
          <w:color w:val="000000"/>
          <w:sz w:val="28"/>
          <w:szCs w:val="28"/>
        </w:rPr>
      </w:pPr>
      <w:r w:rsidRPr="00A71B77">
        <w:rPr>
          <w:color w:val="000000"/>
          <w:sz w:val="28"/>
          <w:szCs w:val="28"/>
          <w:lang w:val="uk-UA"/>
        </w:rPr>
        <w:t>П</w:t>
      </w:r>
      <w:proofErr w:type="spellStart"/>
      <w:r w:rsidRPr="00A71B77">
        <w:rPr>
          <w:color w:val="000000"/>
          <w:sz w:val="28"/>
          <w:szCs w:val="28"/>
        </w:rPr>
        <w:t>ро</w:t>
      </w:r>
      <w:proofErr w:type="spellEnd"/>
      <w:r w:rsidRPr="00A71B77">
        <w:rPr>
          <w:color w:val="000000"/>
          <w:sz w:val="28"/>
          <w:szCs w:val="28"/>
        </w:rPr>
        <w:t xml:space="preserve"> </w:t>
      </w:r>
      <w:r w:rsidRPr="00A71B77">
        <w:rPr>
          <w:color w:val="000000"/>
          <w:sz w:val="28"/>
          <w:szCs w:val="28"/>
          <w:lang w:val="uk-UA"/>
        </w:rPr>
        <w:t>звіт щодо</w:t>
      </w:r>
      <w:r w:rsidRPr="00A71B77">
        <w:rPr>
          <w:color w:val="000000"/>
          <w:sz w:val="28"/>
          <w:szCs w:val="28"/>
        </w:rPr>
        <w:t xml:space="preserve"> </w:t>
      </w:r>
      <w:proofErr w:type="spellStart"/>
      <w:r w:rsidRPr="00A71B77">
        <w:rPr>
          <w:color w:val="000000"/>
          <w:sz w:val="28"/>
          <w:szCs w:val="28"/>
        </w:rPr>
        <w:t>виконання</w:t>
      </w:r>
      <w:proofErr w:type="spellEnd"/>
      <w:r w:rsidRPr="00A71B77">
        <w:rPr>
          <w:color w:val="000000"/>
          <w:sz w:val="28"/>
          <w:szCs w:val="28"/>
        </w:rPr>
        <w:t xml:space="preserve"> </w:t>
      </w:r>
      <w:proofErr w:type="spellStart"/>
      <w:r w:rsidRPr="00A71B77">
        <w:rPr>
          <w:color w:val="000000"/>
          <w:sz w:val="28"/>
          <w:szCs w:val="28"/>
        </w:rPr>
        <w:t>Програми</w:t>
      </w:r>
      <w:proofErr w:type="spellEnd"/>
    </w:p>
    <w:p w14:paraId="50A0D711" w14:textId="77777777" w:rsidR="004F3CDC" w:rsidRPr="00A71B77" w:rsidRDefault="004F3CDC" w:rsidP="004F3CDC">
      <w:pPr>
        <w:shd w:val="clear" w:color="auto" w:fill="FFFFFF"/>
        <w:jc w:val="both"/>
        <w:outlineLvl w:val="0"/>
        <w:rPr>
          <w:color w:val="000000"/>
          <w:sz w:val="28"/>
          <w:szCs w:val="28"/>
        </w:rPr>
      </w:pPr>
      <w:proofErr w:type="spellStart"/>
      <w:r w:rsidRPr="00A71B77">
        <w:rPr>
          <w:color w:val="000000"/>
          <w:sz w:val="28"/>
          <w:szCs w:val="28"/>
        </w:rPr>
        <w:t>економічного</w:t>
      </w:r>
      <w:proofErr w:type="spellEnd"/>
      <w:r w:rsidRPr="00A71B77">
        <w:rPr>
          <w:color w:val="000000"/>
          <w:sz w:val="28"/>
          <w:szCs w:val="28"/>
        </w:rPr>
        <w:t xml:space="preserve"> і </w:t>
      </w:r>
      <w:proofErr w:type="spellStart"/>
      <w:r w:rsidRPr="00A71B77">
        <w:rPr>
          <w:color w:val="000000"/>
          <w:sz w:val="28"/>
          <w:szCs w:val="28"/>
        </w:rPr>
        <w:t>соціального</w:t>
      </w:r>
      <w:proofErr w:type="spellEnd"/>
      <w:r w:rsidRPr="00A71B77">
        <w:rPr>
          <w:color w:val="000000"/>
          <w:sz w:val="28"/>
          <w:szCs w:val="28"/>
        </w:rPr>
        <w:t xml:space="preserve"> </w:t>
      </w:r>
      <w:proofErr w:type="spellStart"/>
      <w:r w:rsidRPr="00A71B77">
        <w:rPr>
          <w:color w:val="000000"/>
          <w:sz w:val="28"/>
          <w:szCs w:val="28"/>
        </w:rPr>
        <w:t>розвитку</w:t>
      </w:r>
      <w:proofErr w:type="spellEnd"/>
    </w:p>
    <w:p w14:paraId="456793E6" w14:textId="77777777" w:rsidR="004F3CDC" w:rsidRPr="00A71B77" w:rsidRDefault="004F3CDC" w:rsidP="004F3CDC">
      <w:pPr>
        <w:shd w:val="clear" w:color="auto" w:fill="FFFFFF"/>
        <w:jc w:val="both"/>
        <w:outlineLvl w:val="0"/>
        <w:rPr>
          <w:color w:val="000000"/>
          <w:sz w:val="28"/>
          <w:szCs w:val="28"/>
        </w:rPr>
      </w:pPr>
      <w:r w:rsidRPr="00A71B77">
        <w:rPr>
          <w:color w:val="000000"/>
          <w:sz w:val="28"/>
          <w:szCs w:val="28"/>
        </w:rPr>
        <w:t xml:space="preserve">Рогатинської </w:t>
      </w:r>
      <w:proofErr w:type="spellStart"/>
      <w:r w:rsidRPr="00A71B77">
        <w:rPr>
          <w:color w:val="000000"/>
          <w:sz w:val="28"/>
          <w:szCs w:val="28"/>
        </w:rPr>
        <w:t>міської</w:t>
      </w:r>
      <w:proofErr w:type="spellEnd"/>
      <w:r w:rsidRPr="00A71B77">
        <w:rPr>
          <w:color w:val="000000"/>
          <w:sz w:val="28"/>
          <w:szCs w:val="28"/>
        </w:rPr>
        <w:t xml:space="preserve"> </w:t>
      </w:r>
      <w:proofErr w:type="spellStart"/>
      <w:r w:rsidRPr="00A71B77">
        <w:rPr>
          <w:color w:val="000000"/>
          <w:sz w:val="28"/>
          <w:szCs w:val="28"/>
        </w:rPr>
        <w:t>територіальної</w:t>
      </w:r>
      <w:proofErr w:type="spellEnd"/>
    </w:p>
    <w:p w14:paraId="31A1A789" w14:textId="77777777" w:rsidR="004F3CDC" w:rsidRPr="00A71B77" w:rsidRDefault="004F3CDC" w:rsidP="004F3CDC">
      <w:pPr>
        <w:shd w:val="clear" w:color="auto" w:fill="FFFFFF"/>
        <w:jc w:val="both"/>
        <w:outlineLvl w:val="0"/>
        <w:rPr>
          <w:color w:val="000000"/>
          <w:sz w:val="28"/>
          <w:szCs w:val="28"/>
        </w:rPr>
      </w:pPr>
      <w:proofErr w:type="spellStart"/>
      <w:r w:rsidRPr="00A71B77">
        <w:rPr>
          <w:color w:val="000000"/>
          <w:sz w:val="28"/>
          <w:szCs w:val="28"/>
        </w:rPr>
        <w:t>громади</w:t>
      </w:r>
      <w:proofErr w:type="spellEnd"/>
      <w:r w:rsidRPr="00A71B77">
        <w:rPr>
          <w:color w:val="000000"/>
          <w:sz w:val="28"/>
          <w:szCs w:val="28"/>
        </w:rPr>
        <w:t xml:space="preserve"> на </w:t>
      </w:r>
      <w:r w:rsidRPr="00A71B77">
        <w:rPr>
          <w:color w:val="000000"/>
          <w:sz w:val="28"/>
          <w:szCs w:val="28"/>
          <w:lang w:val="uk-UA"/>
        </w:rPr>
        <w:t>2025 рік</w:t>
      </w:r>
      <w:r w:rsidRPr="00A71B77">
        <w:rPr>
          <w:color w:val="000000"/>
          <w:sz w:val="28"/>
          <w:szCs w:val="28"/>
        </w:rPr>
        <w:t xml:space="preserve"> </w:t>
      </w:r>
    </w:p>
    <w:p w14:paraId="21A50977" w14:textId="77777777" w:rsidR="004F3CDC" w:rsidRPr="00A71B77" w:rsidRDefault="004F3CDC" w:rsidP="004F3CDC">
      <w:pPr>
        <w:ind w:right="4959"/>
        <w:outlineLvl w:val="0"/>
        <w:rPr>
          <w:sz w:val="28"/>
          <w:lang w:val="uk-UA"/>
        </w:rPr>
      </w:pPr>
    </w:p>
    <w:p w14:paraId="5368D3C6" w14:textId="77777777" w:rsidR="004F3CDC" w:rsidRPr="00A71B77" w:rsidRDefault="004F3CDC" w:rsidP="004F3CDC">
      <w:pPr>
        <w:ind w:left="180" w:right="278"/>
        <w:rPr>
          <w:b/>
          <w:vanish/>
          <w:color w:val="FF0000"/>
          <w:sz w:val="28"/>
          <w:szCs w:val="28"/>
        </w:rPr>
      </w:pPr>
      <w:r w:rsidRPr="00A71B77">
        <w:rPr>
          <w:b/>
          <w:vanish/>
          <w:color w:val="FF0000"/>
          <w:sz w:val="28"/>
          <w:szCs w:val="28"/>
        </w:rPr>
        <w:t>{</w:t>
      </w:r>
      <w:r w:rsidRPr="00A71B77">
        <w:rPr>
          <w:b/>
          <w:vanish/>
          <w:color w:val="FF0000"/>
          <w:sz w:val="28"/>
          <w:szCs w:val="28"/>
          <w:lang w:val="en-US"/>
        </w:rPr>
        <w:t>name</w:t>
      </w:r>
      <w:r w:rsidRPr="00A71B77">
        <w:rPr>
          <w:b/>
          <w:vanish/>
          <w:color w:val="FF0000"/>
          <w:sz w:val="28"/>
          <w:szCs w:val="28"/>
        </w:rPr>
        <w:t>}</w:t>
      </w:r>
    </w:p>
    <w:p w14:paraId="77913FF3" w14:textId="77777777" w:rsidR="004F3CDC" w:rsidRPr="00A71B77" w:rsidRDefault="004F3CDC" w:rsidP="004F3CDC">
      <w:pPr>
        <w:shd w:val="clear" w:color="auto" w:fill="FFFFFF"/>
        <w:jc w:val="both"/>
        <w:outlineLvl w:val="0"/>
        <w:rPr>
          <w:color w:val="000000"/>
          <w:sz w:val="28"/>
          <w:szCs w:val="28"/>
        </w:rPr>
      </w:pPr>
    </w:p>
    <w:p w14:paraId="0AA6472E" w14:textId="53E18A24" w:rsidR="00E81065" w:rsidRDefault="004F3CDC" w:rsidP="005156CC">
      <w:pPr>
        <w:suppressAutoHyphens/>
        <w:ind w:firstLine="567"/>
        <w:jc w:val="both"/>
        <w:rPr>
          <w:color w:val="000000"/>
          <w:sz w:val="28"/>
          <w:szCs w:val="28"/>
        </w:rPr>
      </w:pPr>
      <w:proofErr w:type="spellStart"/>
      <w:r w:rsidRPr="00A71B77">
        <w:rPr>
          <w:color w:val="000000"/>
          <w:sz w:val="28"/>
          <w:szCs w:val="28"/>
        </w:rPr>
        <w:t>Відповідно</w:t>
      </w:r>
      <w:proofErr w:type="spellEnd"/>
      <w:r w:rsidRPr="00A71B77">
        <w:rPr>
          <w:color w:val="000000"/>
          <w:sz w:val="28"/>
          <w:szCs w:val="28"/>
        </w:rPr>
        <w:t xml:space="preserve"> до </w:t>
      </w:r>
      <w:proofErr w:type="spellStart"/>
      <w:r w:rsidRPr="00A71B77">
        <w:rPr>
          <w:color w:val="000000"/>
          <w:sz w:val="28"/>
          <w:szCs w:val="28"/>
        </w:rPr>
        <w:t>статті</w:t>
      </w:r>
      <w:proofErr w:type="spellEnd"/>
      <w:r w:rsidRPr="00A71B77">
        <w:rPr>
          <w:color w:val="000000"/>
          <w:sz w:val="28"/>
          <w:szCs w:val="28"/>
        </w:rPr>
        <w:t xml:space="preserve"> 26 Закону </w:t>
      </w:r>
      <w:proofErr w:type="spellStart"/>
      <w:r w:rsidRPr="00A71B77">
        <w:rPr>
          <w:color w:val="000000"/>
          <w:sz w:val="28"/>
          <w:szCs w:val="28"/>
        </w:rPr>
        <w:t>України</w:t>
      </w:r>
      <w:proofErr w:type="spellEnd"/>
      <w:r w:rsidRPr="00A71B77">
        <w:rPr>
          <w:color w:val="000000"/>
          <w:sz w:val="28"/>
          <w:szCs w:val="28"/>
        </w:rPr>
        <w:t xml:space="preserve"> «Про </w:t>
      </w:r>
      <w:proofErr w:type="spellStart"/>
      <w:r w:rsidRPr="00A71B77">
        <w:rPr>
          <w:color w:val="000000"/>
          <w:sz w:val="28"/>
          <w:szCs w:val="28"/>
        </w:rPr>
        <w:t>місцеве</w:t>
      </w:r>
      <w:proofErr w:type="spellEnd"/>
      <w:r w:rsidRPr="00A71B77">
        <w:rPr>
          <w:color w:val="000000"/>
          <w:sz w:val="28"/>
          <w:szCs w:val="28"/>
        </w:rPr>
        <w:t xml:space="preserve"> </w:t>
      </w:r>
      <w:proofErr w:type="spellStart"/>
      <w:r w:rsidRPr="00A71B77">
        <w:rPr>
          <w:color w:val="000000"/>
          <w:sz w:val="28"/>
          <w:szCs w:val="28"/>
        </w:rPr>
        <w:t>самоврядування</w:t>
      </w:r>
      <w:proofErr w:type="spellEnd"/>
      <w:r w:rsidRPr="00A71B77">
        <w:rPr>
          <w:color w:val="000000"/>
          <w:sz w:val="28"/>
          <w:szCs w:val="28"/>
        </w:rPr>
        <w:t xml:space="preserve"> в </w:t>
      </w:r>
      <w:proofErr w:type="spellStart"/>
      <w:r w:rsidRPr="00A71B77">
        <w:rPr>
          <w:color w:val="000000"/>
          <w:sz w:val="28"/>
          <w:szCs w:val="28"/>
        </w:rPr>
        <w:t>Україні</w:t>
      </w:r>
      <w:proofErr w:type="spellEnd"/>
      <w:r w:rsidRPr="00A71B77">
        <w:rPr>
          <w:color w:val="000000"/>
          <w:sz w:val="28"/>
          <w:szCs w:val="28"/>
        </w:rPr>
        <w:t xml:space="preserve">», Закону </w:t>
      </w:r>
      <w:proofErr w:type="spellStart"/>
      <w:r w:rsidRPr="00A71B77">
        <w:rPr>
          <w:color w:val="000000"/>
          <w:sz w:val="28"/>
          <w:szCs w:val="28"/>
        </w:rPr>
        <w:t>України</w:t>
      </w:r>
      <w:proofErr w:type="spellEnd"/>
      <w:r w:rsidRPr="00A71B77">
        <w:rPr>
          <w:color w:val="000000"/>
          <w:sz w:val="28"/>
          <w:szCs w:val="28"/>
        </w:rPr>
        <w:t xml:space="preserve"> «Про </w:t>
      </w:r>
      <w:proofErr w:type="spellStart"/>
      <w:r w:rsidRPr="00A71B77">
        <w:rPr>
          <w:color w:val="000000"/>
          <w:sz w:val="28"/>
          <w:szCs w:val="28"/>
        </w:rPr>
        <w:t>державне</w:t>
      </w:r>
      <w:proofErr w:type="spellEnd"/>
      <w:r w:rsidRPr="00A71B77">
        <w:rPr>
          <w:color w:val="000000"/>
          <w:sz w:val="28"/>
          <w:szCs w:val="28"/>
        </w:rPr>
        <w:t xml:space="preserve"> </w:t>
      </w:r>
      <w:proofErr w:type="spellStart"/>
      <w:r w:rsidRPr="00A71B77">
        <w:rPr>
          <w:color w:val="000000"/>
          <w:sz w:val="28"/>
          <w:szCs w:val="28"/>
        </w:rPr>
        <w:t>прогнозування</w:t>
      </w:r>
      <w:proofErr w:type="spellEnd"/>
      <w:r w:rsidRPr="00A71B77">
        <w:rPr>
          <w:color w:val="000000"/>
          <w:sz w:val="28"/>
          <w:szCs w:val="28"/>
        </w:rPr>
        <w:t xml:space="preserve"> та </w:t>
      </w:r>
      <w:proofErr w:type="spellStart"/>
      <w:r w:rsidRPr="00A71B77">
        <w:rPr>
          <w:color w:val="000000"/>
          <w:sz w:val="28"/>
          <w:szCs w:val="28"/>
        </w:rPr>
        <w:t>розроблення</w:t>
      </w:r>
      <w:proofErr w:type="spellEnd"/>
      <w:r w:rsidRPr="00A71B77">
        <w:rPr>
          <w:color w:val="000000"/>
          <w:sz w:val="28"/>
          <w:szCs w:val="28"/>
        </w:rPr>
        <w:t xml:space="preserve"> </w:t>
      </w:r>
      <w:proofErr w:type="spellStart"/>
      <w:r w:rsidRPr="00A71B77">
        <w:rPr>
          <w:color w:val="000000"/>
          <w:sz w:val="28"/>
          <w:szCs w:val="28"/>
        </w:rPr>
        <w:t>програм</w:t>
      </w:r>
      <w:proofErr w:type="spellEnd"/>
      <w:r w:rsidRPr="00A71B77">
        <w:rPr>
          <w:color w:val="000000"/>
          <w:sz w:val="28"/>
          <w:szCs w:val="28"/>
        </w:rPr>
        <w:t xml:space="preserve"> </w:t>
      </w:r>
      <w:proofErr w:type="spellStart"/>
      <w:r w:rsidRPr="00A71B77">
        <w:rPr>
          <w:color w:val="000000"/>
          <w:sz w:val="28"/>
          <w:szCs w:val="28"/>
        </w:rPr>
        <w:t>соціально-економічного</w:t>
      </w:r>
      <w:proofErr w:type="spellEnd"/>
      <w:r w:rsidRPr="00A71B77">
        <w:rPr>
          <w:color w:val="000000"/>
          <w:sz w:val="28"/>
          <w:szCs w:val="28"/>
        </w:rPr>
        <w:t xml:space="preserve"> </w:t>
      </w:r>
      <w:proofErr w:type="spellStart"/>
      <w:r w:rsidRPr="00A71B77">
        <w:rPr>
          <w:color w:val="000000"/>
          <w:sz w:val="28"/>
          <w:szCs w:val="28"/>
        </w:rPr>
        <w:t>розвитку</w:t>
      </w:r>
      <w:proofErr w:type="spellEnd"/>
      <w:r w:rsidRPr="00A71B77">
        <w:rPr>
          <w:color w:val="000000"/>
          <w:sz w:val="28"/>
          <w:szCs w:val="28"/>
        </w:rPr>
        <w:t xml:space="preserve"> </w:t>
      </w:r>
      <w:proofErr w:type="spellStart"/>
      <w:r w:rsidRPr="00A71B77">
        <w:rPr>
          <w:color w:val="000000"/>
          <w:sz w:val="28"/>
          <w:szCs w:val="28"/>
        </w:rPr>
        <w:t>України</w:t>
      </w:r>
      <w:proofErr w:type="spellEnd"/>
      <w:r w:rsidRPr="00A71B77">
        <w:rPr>
          <w:color w:val="000000"/>
          <w:sz w:val="28"/>
          <w:szCs w:val="28"/>
        </w:rPr>
        <w:t xml:space="preserve">», </w:t>
      </w:r>
      <w:r w:rsidRPr="00A71B77">
        <w:rPr>
          <w:color w:val="000000"/>
          <w:sz w:val="28"/>
          <w:szCs w:val="28"/>
          <w:lang w:val="uk-UA"/>
        </w:rPr>
        <w:t xml:space="preserve">заслухавши звіт </w:t>
      </w:r>
      <w:r w:rsidR="00F468A1">
        <w:rPr>
          <w:color w:val="000000"/>
          <w:sz w:val="28"/>
          <w:szCs w:val="28"/>
          <w:lang w:val="uk-UA"/>
        </w:rPr>
        <w:t>начальника відділу супроводу стратегії розвитку громади</w:t>
      </w:r>
      <w:r w:rsidRPr="00A71B77">
        <w:rPr>
          <w:color w:val="000000"/>
          <w:sz w:val="28"/>
          <w:szCs w:val="28"/>
          <w:lang w:val="uk-UA"/>
        </w:rPr>
        <w:t xml:space="preserve"> </w:t>
      </w:r>
      <w:r w:rsidR="0032170B">
        <w:rPr>
          <w:color w:val="000000"/>
          <w:sz w:val="28"/>
          <w:szCs w:val="28"/>
          <w:lang w:val="uk-UA"/>
        </w:rPr>
        <w:t xml:space="preserve">виконавчого комітету міської ради </w:t>
      </w:r>
      <w:r w:rsidR="00F468A1">
        <w:rPr>
          <w:color w:val="000000"/>
          <w:sz w:val="28"/>
          <w:szCs w:val="28"/>
          <w:lang w:val="uk-UA"/>
        </w:rPr>
        <w:t>Андрія Остапчука</w:t>
      </w:r>
      <w:r w:rsidRPr="00A71B77">
        <w:rPr>
          <w:color w:val="000000"/>
          <w:sz w:val="28"/>
          <w:szCs w:val="28"/>
          <w:lang w:val="uk-UA"/>
        </w:rPr>
        <w:t xml:space="preserve"> </w:t>
      </w:r>
      <w:proofErr w:type="spellStart"/>
      <w:r w:rsidRPr="00A71B77">
        <w:rPr>
          <w:color w:val="000000"/>
          <w:sz w:val="28"/>
          <w:szCs w:val="28"/>
        </w:rPr>
        <w:t>щодо</w:t>
      </w:r>
      <w:proofErr w:type="spellEnd"/>
      <w:r w:rsidRPr="00A71B77">
        <w:rPr>
          <w:color w:val="000000"/>
          <w:sz w:val="28"/>
          <w:szCs w:val="28"/>
        </w:rPr>
        <w:t xml:space="preserve"> </w:t>
      </w:r>
      <w:proofErr w:type="spellStart"/>
      <w:r w:rsidRPr="00A71B77">
        <w:rPr>
          <w:color w:val="000000"/>
          <w:sz w:val="28"/>
          <w:szCs w:val="28"/>
        </w:rPr>
        <w:t>виконання</w:t>
      </w:r>
      <w:proofErr w:type="spellEnd"/>
      <w:r w:rsidRPr="00A71B77">
        <w:rPr>
          <w:color w:val="000000"/>
          <w:sz w:val="28"/>
          <w:szCs w:val="28"/>
        </w:rPr>
        <w:t xml:space="preserve"> </w:t>
      </w:r>
      <w:proofErr w:type="spellStart"/>
      <w:r w:rsidRPr="00A71B77">
        <w:rPr>
          <w:color w:val="000000"/>
          <w:sz w:val="28"/>
          <w:szCs w:val="28"/>
        </w:rPr>
        <w:t>Програми</w:t>
      </w:r>
      <w:proofErr w:type="spellEnd"/>
      <w:r w:rsidRPr="00A71B77">
        <w:rPr>
          <w:color w:val="000000"/>
          <w:sz w:val="28"/>
          <w:szCs w:val="28"/>
          <w:lang w:val="uk-UA"/>
        </w:rPr>
        <w:t xml:space="preserve"> </w:t>
      </w:r>
      <w:proofErr w:type="spellStart"/>
      <w:r w:rsidRPr="00A71B77">
        <w:rPr>
          <w:color w:val="000000"/>
          <w:sz w:val="28"/>
          <w:szCs w:val="28"/>
        </w:rPr>
        <w:t>економічного</w:t>
      </w:r>
      <w:proofErr w:type="spellEnd"/>
      <w:r w:rsidRPr="00A71B77">
        <w:rPr>
          <w:color w:val="000000"/>
          <w:sz w:val="28"/>
          <w:szCs w:val="28"/>
        </w:rPr>
        <w:t xml:space="preserve"> і </w:t>
      </w:r>
      <w:proofErr w:type="spellStart"/>
      <w:r w:rsidRPr="00A71B77">
        <w:rPr>
          <w:color w:val="000000"/>
          <w:sz w:val="28"/>
          <w:szCs w:val="28"/>
        </w:rPr>
        <w:t>соціального</w:t>
      </w:r>
      <w:proofErr w:type="spellEnd"/>
      <w:r w:rsidRPr="00A71B77">
        <w:rPr>
          <w:color w:val="000000"/>
          <w:sz w:val="28"/>
          <w:szCs w:val="28"/>
        </w:rPr>
        <w:t xml:space="preserve"> </w:t>
      </w:r>
      <w:proofErr w:type="spellStart"/>
      <w:r w:rsidRPr="00A71B77">
        <w:rPr>
          <w:color w:val="000000"/>
          <w:sz w:val="28"/>
          <w:szCs w:val="28"/>
        </w:rPr>
        <w:t>розвитку</w:t>
      </w:r>
      <w:proofErr w:type="spellEnd"/>
      <w:r w:rsidRPr="00A71B77">
        <w:rPr>
          <w:color w:val="000000"/>
          <w:sz w:val="28"/>
          <w:szCs w:val="28"/>
          <w:lang w:val="uk-UA"/>
        </w:rPr>
        <w:t xml:space="preserve"> </w:t>
      </w:r>
      <w:r w:rsidRPr="00A71B77">
        <w:rPr>
          <w:color w:val="000000"/>
          <w:sz w:val="28"/>
          <w:szCs w:val="28"/>
        </w:rPr>
        <w:t xml:space="preserve">Рогатинської </w:t>
      </w:r>
      <w:proofErr w:type="spellStart"/>
      <w:r w:rsidRPr="00A71B77">
        <w:rPr>
          <w:color w:val="000000"/>
          <w:sz w:val="28"/>
          <w:szCs w:val="28"/>
        </w:rPr>
        <w:t>міської</w:t>
      </w:r>
      <w:proofErr w:type="spellEnd"/>
      <w:r w:rsidRPr="00A71B77">
        <w:rPr>
          <w:color w:val="000000"/>
          <w:sz w:val="28"/>
          <w:szCs w:val="28"/>
        </w:rPr>
        <w:t xml:space="preserve"> </w:t>
      </w:r>
      <w:proofErr w:type="spellStart"/>
      <w:r w:rsidRPr="00A71B77">
        <w:rPr>
          <w:color w:val="000000"/>
          <w:sz w:val="28"/>
          <w:szCs w:val="28"/>
        </w:rPr>
        <w:t>територіальної</w:t>
      </w:r>
      <w:proofErr w:type="spellEnd"/>
      <w:r w:rsidRPr="00A71B77">
        <w:rPr>
          <w:color w:val="000000"/>
          <w:sz w:val="28"/>
          <w:szCs w:val="28"/>
          <w:lang w:val="uk-UA"/>
        </w:rPr>
        <w:t xml:space="preserve"> </w:t>
      </w:r>
      <w:proofErr w:type="spellStart"/>
      <w:r w:rsidRPr="00A71B77">
        <w:rPr>
          <w:color w:val="000000"/>
          <w:sz w:val="28"/>
          <w:szCs w:val="28"/>
        </w:rPr>
        <w:t>громади</w:t>
      </w:r>
      <w:proofErr w:type="spellEnd"/>
      <w:r w:rsidRPr="00A71B77">
        <w:rPr>
          <w:color w:val="000000"/>
          <w:sz w:val="28"/>
          <w:szCs w:val="28"/>
        </w:rPr>
        <w:t xml:space="preserve"> на </w:t>
      </w:r>
      <w:r w:rsidRPr="00A71B77">
        <w:rPr>
          <w:color w:val="000000"/>
          <w:sz w:val="28"/>
          <w:szCs w:val="28"/>
          <w:lang w:val="uk-UA"/>
        </w:rPr>
        <w:t>2025</w:t>
      </w:r>
      <w:r w:rsidRPr="00A71B77">
        <w:rPr>
          <w:color w:val="000000"/>
          <w:sz w:val="28"/>
          <w:szCs w:val="28"/>
        </w:rPr>
        <w:t xml:space="preserve"> </w:t>
      </w:r>
      <w:proofErr w:type="spellStart"/>
      <w:r w:rsidRPr="00A71B77">
        <w:rPr>
          <w:color w:val="000000"/>
          <w:sz w:val="28"/>
          <w:szCs w:val="28"/>
        </w:rPr>
        <w:t>рік</w:t>
      </w:r>
      <w:proofErr w:type="spellEnd"/>
      <w:r w:rsidRPr="00A71B77">
        <w:rPr>
          <w:color w:val="000000"/>
          <w:sz w:val="28"/>
          <w:szCs w:val="28"/>
          <w:lang w:val="uk-UA"/>
        </w:rPr>
        <w:t xml:space="preserve">, </w:t>
      </w:r>
      <w:proofErr w:type="spellStart"/>
      <w:r w:rsidRPr="00A71B77">
        <w:rPr>
          <w:color w:val="000000"/>
          <w:sz w:val="28"/>
          <w:szCs w:val="28"/>
        </w:rPr>
        <w:t>враховуючи</w:t>
      </w:r>
      <w:proofErr w:type="spellEnd"/>
      <w:r w:rsidRPr="00A71B77">
        <w:rPr>
          <w:color w:val="000000"/>
          <w:sz w:val="28"/>
          <w:szCs w:val="28"/>
        </w:rPr>
        <w:t xml:space="preserve"> </w:t>
      </w:r>
      <w:proofErr w:type="spellStart"/>
      <w:r w:rsidRPr="00A71B77">
        <w:rPr>
          <w:color w:val="000000"/>
          <w:sz w:val="28"/>
          <w:szCs w:val="28"/>
        </w:rPr>
        <w:t>рекомендації</w:t>
      </w:r>
      <w:proofErr w:type="spellEnd"/>
      <w:r w:rsidRPr="00A71B77">
        <w:rPr>
          <w:color w:val="000000"/>
          <w:sz w:val="28"/>
          <w:szCs w:val="28"/>
        </w:rPr>
        <w:t xml:space="preserve"> </w:t>
      </w:r>
      <w:proofErr w:type="spellStart"/>
      <w:r w:rsidRPr="00A71B77">
        <w:rPr>
          <w:color w:val="000000"/>
          <w:sz w:val="28"/>
          <w:szCs w:val="28"/>
        </w:rPr>
        <w:t>постійної</w:t>
      </w:r>
      <w:proofErr w:type="spellEnd"/>
      <w:r w:rsidRPr="00A71B77">
        <w:rPr>
          <w:color w:val="000000"/>
          <w:sz w:val="28"/>
          <w:szCs w:val="28"/>
        </w:rPr>
        <w:t xml:space="preserve"> </w:t>
      </w:r>
      <w:proofErr w:type="spellStart"/>
      <w:r w:rsidRPr="00A71B77">
        <w:rPr>
          <w:color w:val="000000"/>
          <w:sz w:val="28"/>
          <w:szCs w:val="28"/>
        </w:rPr>
        <w:t>комісії</w:t>
      </w:r>
      <w:proofErr w:type="spellEnd"/>
      <w:r w:rsidRPr="00A71B77">
        <w:rPr>
          <w:color w:val="000000"/>
          <w:sz w:val="28"/>
          <w:szCs w:val="28"/>
        </w:rPr>
        <w:t xml:space="preserve"> </w:t>
      </w:r>
      <w:proofErr w:type="spellStart"/>
      <w:r w:rsidRPr="00A71B77">
        <w:rPr>
          <w:color w:val="000000"/>
          <w:sz w:val="28"/>
          <w:szCs w:val="28"/>
        </w:rPr>
        <w:t>міської</w:t>
      </w:r>
      <w:proofErr w:type="spellEnd"/>
      <w:r w:rsidRPr="00A71B77">
        <w:rPr>
          <w:color w:val="000000"/>
          <w:sz w:val="28"/>
          <w:szCs w:val="28"/>
        </w:rPr>
        <w:t xml:space="preserve"> ради</w:t>
      </w:r>
      <w:r w:rsidRPr="00A71B77">
        <w:rPr>
          <w:color w:val="000000"/>
          <w:sz w:val="28"/>
          <w:szCs w:val="28"/>
          <w:lang w:val="uk-UA"/>
        </w:rPr>
        <w:t xml:space="preserve"> </w:t>
      </w:r>
      <w:r w:rsidRPr="00A71B77">
        <w:rPr>
          <w:color w:val="000000"/>
          <w:sz w:val="28"/>
          <w:szCs w:val="28"/>
          <w:shd w:val="clear" w:color="auto" w:fill="FFFFFF"/>
        </w:rPr>
        <w:t>з</w:t>
      </w:r>
      <w:r w:rsidRPr="00A71B77">
        <w:rPr>
          <w:color w:val="000000"/>
          <w:sz w:val="28"/>
          <w:szCs w:val="28"/>
          <w:shd w:val="clear" w:color="auto" w:fill="FFFFFF"/>
          <w:lang w:val="uk-UA"/>
        </w:rPr>
        <w:t xml:space="preserve"> </w:t>
      </w:r>
      <w:proofErr w:type="spellStart"/>
      <w:r w:rsidRPr="00A71B77">
        <w:rPr>
          <w:color w:val="000000"/>
          <w:sz w:val="28"/>
          <w:szCs w:val="28"/>
          <w:shd w:val="clear" w:color="auto" w:fill="FFFFFF"/>
        </w:rPr>
        <w:t>питань</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стратегічного</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розвитку</w:t>
      </w:r>
      <w:proofErr w:type="spellEnd"/>
      <w:r w:rsidRPr="00A71B77">
        <w:rPr>
          <w:color w:val="000000"/>
          <w:sz w:val="28"/>
          <w:szCs w:val="28"/>
          <w:shd w:val="clear" w:color="auto" w:fill="FFFFFF"/>
        </w:rPr>
        <w:t xml:space="preserve">, бюджету і </w:t>
      </w:r>
      <w:proofErr w:type="spellStart"/>
      <w:r w:rsidRPr="00A71B77">
        <w:rPr>
          <w:color w:val="000000"/>
          <w:sz w:val="28"/>
          <w:szCs w:val="28"/>
          <w:shd w:val="clear" w:color="auto" w:fill="FFFFFF"/>
        </w:rPr>
        <w:t>фінансів</w:t>
      </w:r>
      <w:proofErr w:type="spellEnd"/>
      <w:r w:rsidRPr="00A71B77">
        <w:rPr>
          <w:color w:val="000000"/>
          <w:sz w:val="28"/>
          <w:szCs w:val="28"/>
          <w:shd w:val="clear" w:color="auto" w:fill="FFFFFF"/>
        </w:rPr>
        <w:t>, </w:t>
      </w:r>
      <w:proofErr w:type="spellStart"/>
      <w:r w:rsidRPr="00A71B77">
        <w:rPr>
          <w:color w:val="000000"/>
          <w:sz w:val="28"/>
          <w:szCs w:val="28"/>
          <w:shd w:val="clear" w:color="auto" w:fill="FFFFFF"/>
        </w:rPr>
        <w:t>комунальної</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власності</w:t>
      </w:r>
      <w:proofErr w:type="spellEnd"/>
      <w:r w:rsidRPr="00A71B77">
        <w:rPr>
          <w:color w:val="000000"/>
          <w:sz w:val="28"/>
          <w:szCs w:val="28"/>
          <w:shd w:val="clear" w:color="auto" w:fill="FFFFFF"/>
        </w:rPr>
        <w:t xml:space="preserve"> та </w:t>
      </w:r>
      <w:proofErr w:type="spellStart"/>
      <w:r w:rsidRPr="00A71B77">
        <w:rPr>
          <w:color w:val="000000"/>
          <w:sz w:val="28"/>
          <w:szCs w:val="28"/>
          <w:shd w:val="clear" w:color="auto" w:fill="FFFFFF"/>
        </w:rPr>
        <w:t>регуляторної</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політики</w:t>
      </w:r>
      <w:proofErr w:type="spellEnd"/>
      <w:r w:rsidRPr="00A71B77">
        <w:rPr>
          <w:color w:val="000000"/>
          <w:sz w:val="28"/>
          <w:szCs w:val="28"/>
        </w:rPr>
        <w:t xml:space="preserve">, </w:t>
      </w:r>
      <w:proofErr w:type="spellStart"/>
      <w:r w:rsidRPr="00A71B77">
        <w:rPr>
          <w:color w:val="000000"/>
          <w:sz w:val="28"/>
          <w:szCs w:val="28"/>
        </w:rPr>
        <w:t>міська</w:t>
      </w:r>
      <w:proofErr w:type="spellEnd"/>
      <w:r w:rsidRPr="00A71B77">
        <w:rPr>
          <w:color w:val="000000"/>
          <w:sz w:val="28"/>
          <w:szCs w:val="28"/>
        </w:rPr>
        <w:t xml:space="preserve"> рада ВИРІШИЛА</w:t>
      </w:r>
      <w:r w:rsidRPr="00A71B77">
        <w:rPr>
          <w:bCs/>
          <w:color w:val="000000"/>
          <w:sz w:val="28"/>
          <w:szCs w:val="28"/>
        </w:rPr>
        <w:t>:</w:t>
      </w:r>
    </w:p>
    <w:p w14:paraId="6B4308B5" w14:textId="41006A92" w:rsidR="004F3CDC" w:rsidRPr="005156CC" w:rsidRDefault="004F3CDC" w:rsidP="005156CC">
      <w:pPr>
        <w:pStyle w:val="a3"/>
        <w:numPr>
          <w:ilvl w:val="0"/>
          <w:numId w:val="18"/>
        </w:numPr>
        <w:tabs>
          <w:tab w:val="left" w:pos="851"/>
        </w:tabs>
        <w:ind w:left="0" w:firstLine="567"/>
        <w:jc w:val="both"/>
        <w:rPr>
          <w:color w:val="000000"/>
          <w:sz w:val="28"/>
        </w:rPr>
      </w:pPr>
      <w:r w:rsidRPr="005156CC">
        <w:rPr>
          <w:color w:val="000000"/>
          <w:sz w:val="28"/>
        </w:rPr>
        <w:t>Звіт щодо виконання Програми економічного і соціального розвитку Рогатинської міської територіальної громади на 2025 рік взяти до відома (додається).</w:t>
      </w:r>
    </w:p>
    <w:p w14:paraId="48535C15" w14:textId="47076220" w:rsidR="005156CC" w:rsidRPr="005156CC" w:rsidRDefault="005156CC" w:rsidP="005156CC">
      <w:pPr>
        <w:pStyle w:val="a3"/>
        <w:numPr>
          <w:ilvl w:val="0"/>
          <w:numId w:val="18"/>
        </w:numPr>
        <w:tabs>
          <w:tab w:val="left" w:pos="567"/>
          <w:tab w:val="left" w:pos="851"/>
        </w:tabs>
        <w:ind w:left="0" w:firstLine="567"/>
        <w:jc w:val="both"/>
        <w:rPr>
          <w:sz w:val="28"/>
        </w:rPr>
      </w:pPr>
      <w:r w:rsidRPr="00AE6C30">
        <w:rPr>
          <w:sz w:val="28"/>
        </w:rPr>
        <w:t>Зняти з контролю та вважати таким, що втратило чинність рішення</w:t>
      </w:r>
      <w:r>
        <w:rPr>
          <w:sz w:val="28"/>
        </w:rPr>
        <w:t xml:space="preserve"> 58 сесії міської ради </w:t>
      </w:r>
      <w:r w:rsidRPr="005156CC">
        <w:rPr>
          <w:sz w:val="28"/>
        </w:rPr>
        <w:t>від 27 лютого 2025 р. № 11001</w:t>
      </w:r>
      <w:r>
        <w:rPr>
          <w:sz w:val="28"/>
        </w:rPr>
        <w:t xml:space="preserve"> «</w:t>
      </w:r>
      <w:r w:rsidRPr="005156CC">
        <w:rPr>
          <w:sz w:val="28"/>
        </w:rPr>
        <w:t>Про Програму економічного і соціального розвитку Рогатинської міської територіальної громади на 2025 рік</w:t>
      </w:r>
      <w:r>
        <w:rPr>
          <w:sz w:val="28"/>
        </w:rPr>
        <w:t>».</w:t>
      </w:r>
    </w:p>
    <w:p w14:paraId="05B1F71A" w14:textId="77777777" w:rsidR="004F3CDC" w:rsidRPr="00A71B77" w:rsidRDefault="004F3CDC" w:rsidP="004F3CDC">
      <w:pPr>
        <w:ind w:firstLine="709"/>
        <w:rPr>
          <w:color w:val="000000"/>
        </w:rPr>
      </w:pPr>
    </w:p>
    <w:p w14:paraId="0B6A5B95" w14:textId="77777777" w:rsidR="004F3CDC" w:rsidRPr="00A71B77" w:rsidRDefault="004F3CDC" w:rsidP="005156CC">
      <w:pPr>
        <w:rPr>
          <w:color w:val="000000"/>
        </w:rPr>
      </w:pPr>
    </w:p>
    <w:p w14:paraId="0A48218C" w14:textId="77777777" w:rsidR="004F3CDC" w:rsidRPr="00A71B77" w:rsidRDefault="004F3CDC" w:rsidP="004F3CDC">
      <w:pPr>
        <w:rPr>
          <w:color w:val="000000"/>
          <w:sz w:val="28"/>
          <w:szCs w:val="28"/>
        </w:rPr>
      </w:pPr>
      <w:proofErr w:type="spellStart"/>
      <w:r w:rsidRPr="00A71B77">
        <w:rPr>
          <w:color w:val="000000"/>
          <w:sz w:val="28"/>
          <w:szCs w:val="28"/>
        </w:rPr>
        <w:t>Міський</w:t>
      </w:r>
      <w:proofErr w:type="spellEnd"/>
      <w:r w:rsidRPr="00A71B77">
        <w:rPr>
          <w:color w:val="000000"/>
          <w:sz w:val="28"/>
          <w:szCs w:val="28"/>
        </w:rPr>
        <w:t xml:space="preserve"> голова                                                  </w:t>
      </w:r>
      <w:r w:rsidRPr="00A71B77">
        <w:rPr>
          <w:color w:val="000000"/>
          <w:sz w:val="28"/>
          <w:szCs w:val="28"/>
        </w:rPr>
        <w:tab/>
      </w:r>
      <w:r w:rsidRPr="00A71B77">
        <w:rPr>
          <w:color w:val="000000"/>
          <w:sz w:val="28"/>
          <w:szCs w:val="28"/>
        </w:rPr>
        <w:tab/>
        <w:t xml:space="preserve"> </w:t>
      </w:r>
      <w:proofErr w:type="spellStart"/>
      <w:r w:rsidRPr="00A71B77">
        <w:rPr>
          <w:color w:val="000000"/>
          <w:sz w:val="28"/>
          <w:szCs w:val="28"/>
        </w:rPr>
        <w:t>Сергій</w:t>
      </w:r>
      <w:proofErr w:type="spellEnd"/>
      <w:r w:rsidRPr="00A71B77">
        <w:rPr>
          <w:color w:val="000000"/>
          <w:sz w:val="28"/>
          <w:szCs w:val="28"/>
        </w:rPr>
        <w:t xml:space="preserve"> НАСАЛИК</w:t>
      </w:r>
    </w:p>
    <w:p w14:paraId="0C3BB71A" w14:textId="77777777" w:rsidR="004F3CDC" w:rsidRPr="00A71B77" w:rsidRDefault="004F3CDC" w:rsidP="004F3CDC">
      <w:pPr>
        <w:rPr>
          <w:color w:val="000000"/>
          <w:sz w:val="28"/>
          <w:szCs w:val="28"/>
        </w:rPr>
      </w:pPr>
    </w:p>
    <w:p w14:paraId="69EC1F9C" w14:textId="77777777" w:rsidR="004F3CDC" w:rsidRPr="00A71B77" w:rsidRDefault="004F3CDC" w:rsidP="004F3CDC">
      <w:pPr>
        <w:rPr>
          <w:color w:val="000000"/>
          <w:sz w:val="28"/>
          <w:szCs w:val="28"/>
        </w:rPr>
      </w:pPr>
    </w:p>
    <w:p w14:paraId="2285823C" w14:textId="77777777" w:rsidR="004F3CDC" w:rsidRPr="00A71B77" w:rsidRDefault="004F3CDC" w:rsidP="004F3CDC">
      <w:pPr>
        <w:rPr>
          <w:color w:val="000000"/>
          <w:sz w:val="28"/>
          <w:szCs w:val="28"/>
        </w:rPr>
      </w:pPr>
    </w:p>
    <w:p w14:paraId="76E1F41C" w14:textId="77777777" w:rsidR="004F3CDC" w:rsidRDefault="004F3CDC" w:rsidP="004F3CDC"/>
    <w:p w14:paraId="71B641A1" w14:textId="0E7D6903" w:rsidR="00A37AC4" w:rsidRDefault="00A37AC4" w:rsidP="007C3833"/>
    <w:p w14:paraId="7C325B13" w14:textId="7E4D6C5B" w:rsidR="0032170B" w:rsidRDefault="0032170B" w:rsidP="007C3833">
      <w:pPr>
        <w:rPr>
          <w:color w:val="000000"/>
          <w:sz w:val="28"/>
          <w:szCs w:val="28"/>
        </w:rPr>
      </w:pPr>
    </w:p>
    <w:p w14:paraId="7B42E21B" w14:textId="77777777" w:rsidR="00FB2C09" w:rsidRDefault="00FB2C09" w:rsidP="007C3833">
      <w:pPr>
        <w:rPr>
          <w:color w:val="000000"/>
          <w:sz w:val="28"/>
          <w:szCs w:val="28"/>
        </w:rPr>
      </w:pPr>
    </w:p>
    <w:p w14:paraId="3FB67D9B" w14:textId="77777777" w:rsidR="007C3833" w:rsidRDefault="007C3833" w:rsidP="007C3833">
      <w:pPr>
        <w:jc w:val="center"/>
        <w:rPr>
          <w:b/>
          <w:color w:val="000000"/>
          <w:sz w:val="28"/>
          <w:szCs w:val="28"/>
        </w:rPr>
      </w:pPr>
      <w:proofErr w:type="spellStart"/>
      <w:r>
        <w:rPr>
          <w:b/>
          <w:color w:val="000000"/>
          <w:sz w:val="28"/>
          <w:szCs w:val="28"/>
        </w:rPr>
        <w:lastRenderedPageBreak/>
        <w:t>Звіт</w:t>
      </w:r>
      <w:proofErr w:type="spellEnd"/>
    </w:p>
    <w:p w14:paraId="56FD8B75" w14:textId="4D773EB0" w:rsidR="007C3833" w:rsidRDefault="007C3833" w:rsidP="007C3833">
      <w:pPr>
        <w:ind w:firstLine="709"/>
        <w:jc w:val="center"/>
        <w:rPr>
          <w:b/>
          <w:color w:val="000000"/>
          <w:sz w:val="28"/>
          <w:szCs w:val="28"/>
          <w:lang w:val="uk-UA"/>
        </w:rPr>
      </w:pPr>
      <w:r>
        <w:rPr>
          <w:b/>
          <w:color w:val="000000"/>
          <w:sz w:val="28"/>
          <w:szCs w:val="28"/>
          <w:lang w:val="uk-UA"/>
        </w:rPr>
        <w:t>щодо</w:t>
      </w:r>
      <w:r>
        <w:rPr>
          <w:b/>
          <w:color w:val="000000"/>
          <w:sz w:val="28"/>
          <w:szCs w:val="28"/>
        </w:rPr>
        <w:t xml:space="preserve"> </w:t>
      </w:r>
      <w:proofErr w:type="spellStart"/>
      <w:r>
        <w:rPr>
          <w:b/>
          <w:color w:val="000000"/>
          <w:sz w:val="28"/>
          <w:szCs w:val="28"/>
        </w:rPr>
        <w:t>виконання</w:t>
      </w:r>
      <w:proofErr w:type="spellEnd"/>
      <w:r>
        <w:rPr>
          <w:b/>
          <w:color w:val="000000"/>
          <w:sz w:val="28"/>
          <w:szCs w:val="28"/>
        </w:rPr>
        <w:t xml:space="preserve"> </w:t>
      </w:r>
      <w:proofErr w:type="spellStart"/>
      <w:r>
        <w:rPr>
          <w:b/>
          <w:color w:val="000000"/>
          <w:sz w:val="28"/>
          <w:szCs w:val="28"/>
        </w:rPr>
        <w:t>Програми</w:t>
      </w:r>
      <w:proofErr w:type="spellEnd"/>
      <w:r>
        <w:rPr>
          <w:b/>
          <w:color w:val="000000"/>
          <w:sz w:val="28"/>
          <w:szCs w:val="28"/>
        </w:rPr>
        <w:t xml:space="preserve"> </w:t>
      </w:r>
      <w:proofErr w:type="spellStart"/>
      <w:r>
        <w:rPr>
          <w:b/>
          <w:color w:val="000000"/>
          <w:sz w:val="28"/>
          <w:szCs w:val="28"/>
        </w:rPr>
        <w:t>економічного</w:t>
      </w:r>
      <w:proofErr w:type="spellEnd"/>
      <w:r>
        <w:rPr>
          <w:b/>
          <w:color w:val="000000"/>
          <w:sz w:val="28"/>
          <w:szCs w:val="28"/>
        </w:rPr>
        <w:t xml:space="preserve"> і </w:t>
      </w:r>
      <w:proofErr w:type="spellStart"/>
      <w:r>
        <w:rPr>
          <w:b/>
          <w:color w:val="000000"/>
          <w:sz w:val="28"/>
          <w:szCs w:val="28"/>
        </w:rPr>
        <w:t>соціального</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Рогатинської </w:t>
      </w:r>
      <w:proofErr w:type="spellStart"/>
      <w:r>
        <w:rPr>
          <w:b/>
          <w:color w:val="000000"/>
          <w:sz w:val="28"/>
          <w:szCs w:val="28"/>
        </w:rPr>
        <w:t>міської</w:t>
      </w:r>
      <w:proofErr w:type="spellEnd"/>
      <w:r>
        <w:rPr>
          <w:b/>
          <w:color w:val="000000"/>
          <w:sz w:val="28"/>
          <w:szCs w:val="28"/>
        </w:rPr>
        <w:t xml:space="preserve"> </w:t>
      </w:r>
      <w:proofErr w:type="spellStart"/>
      <w:r>
        <w:rPr>
          <w:b/>
          <w:color w:val="000000"/>
          <w:sz w:val="28"/>
          <w:szCs w:val="28"/>
        </w:rPr>
        <w:t>територіальної</w:t>
      </w:r>
      <w:proofErr w:type="spellEnd"/>
      <w:r>
        <w:rPr>
          <w:b/>
          <w:color w:val="000000"/>
          <w:sz w:val="28"/>
          <w:szCs w:val="28"/>
        </w:rPr>
        <w:t xml:space="preserve"> </w:t>
      </w:r>
      <w:proofErr w:type="spellStart"/>
      <w:r>
        <w:rPr>
          <w:b/>
          <w:color w:val="000000"/>
          <w:sz w:val="28"/>
          <w:szCs w:val="28"/>
        </w:rPr>
        <w:t>громади</w:t>
      </w:r>
      <w:proofErr w:type="spellEnd"/>
      <w:r>
        <w:rPr>
          <w:b/>
          <w:color w:val="000000"/>
          <w:sz w:val="28"/>
          <w:szCs w:val="28"/>
        </w:rPr>
        <w:t xml:space="preserve"> на </w:t>
      </w:r>
      <w:r w:rsidR="006913B8">
        <w:rPr>
          <w:b/>
          <w:color w:val="000000"/>
          <w:sz w:val="28"/>
          <w:szCs w:val="28"/>
          <w:lang w:val="uk-UA"/>
        </w:rPr>
        <w:t>2025</w:t>
      </w:r>
      <w:r w:rsidR="006913B8">
        <w:rPr>
          <w:b/>
          <w:color w:val="000000"/>
          <w:sz w:val="28"/>
          <w:szCs w:val="28"/>
        </w:rPr>
        <w:t xml:space="preserve"> </w:t>
      </w:r>
      <w:proofErr w:type="spellStart"/>
      <w:r w:rsidR="006913B8">
        <w:rPr>
          <w:b/>
          <w:color w:val="000000"/>
          <w:sz w:val="28"/>
          <w:szCs w:val="28"/>
        </w:rPr>
        <w:t>рік</w:t>
      </w:r>
      <w:proofErr w:type="spellEnd"/>
      <w:r>
        <w:rPr>
          <w:b/>
          <w:color w:val="000000"/>
          <w:sz w:val="28"/>
          <w:szCs w:val="28"/>
        </w:rPr>
        <w:t xml:space="preserve"> </w:t>
      </w:r>
    </w:p>
    <w:p w14:paraId="57DBF3C6" w14:textId="77777777" w:rsidR="007C3833" w:rsidRDefault="007C3833" w:rsidP="007C3833">
      <w:pPr>
        <w:ind w:firstLine="709"/>
        <w:jc w:val="center"/>
        <w:rPr>
          <w:b/>
          <w:color w:val="000000"/>
          <w:sz w:val="28"/>
          <w:szCs w:val="28"/>
          <w:lang w:val="uk-UA"/>
        </w:rPr>
      </w:pPr>
    </w:p>
    <w:p w14:paraId="54C07770" w14:textId="5B9BA0BD" w:rsidR="00BC4910" w:rsidRPr="00BC4910" w:rsidRDefault="00BC4910" w:rsidP="00BC4910">
      <w:pPr>
        <w:ind w:firstLine="709"/>
        <w:jc w:val="both"/>
        <w:rPr>
          <w:color w:val="000000"/>
          <w:sz w:val="28"/>
          <w:szCs w:val="28"/>
        </w:rPr>
      </w:pPr>
      <w:proofErr w:type="spellStart"/>
      <w:r w:rsidRPr="00BC4910">
        <w:rPr>
          <w:color w:val="000000"/>
          <w:sz w:val="28"/>
          <w:szCs w:val="28"/>
          <w:lang w:val="uk-UA"/>
        </w:rPr>
        <w:t>Рогатинська</w:t>
      </w:r>
      <w:proofErr w:type="spellEnd"/>
      <w:r w:rsidRPr="00BC4910">
        <w:rPr>
          <w:color w:val="000000"/>
          <w:sz w:val="28"/>
          <w:szCs w:val="28"/>
          <w:lang w:val="uk-UA"/>
        </w:rPr>
        <w:t xml:space="preserve"> міська територіальна громада працює в умовах воєнного стану, що суттєво ускладнює планування та реалізацію заходів соціально-економічного розвитку. </w:t>
      </w:r>
      <w:proofErr w:type="spellStart"/>
      <w:r w:rsidRPr="00BC4910">
        <w:rPr>
          <w:color w:val="000000"/>
          <w:sz w:val="28"/>
          <w:szCs w:val="28"/>
        </w:rPr>
        <w:t>Водночас</w:t>
      </w:r>
      <w:proofErr w:type="spellEnd"/>
      <w:r w:rsidRPr="00BC4910">
        <w:rPr>
          <w:color w:val="000000"/>
          <w:sz w:val="28"/>
          <w:szCs w:val="28"/>
        </w:rPr>
        <w:t xml:space="preserve"> </w:t>
      </w:r>
      <w:r w:rsidR="00F6133D">
        <w:rPr>
          <w:color w:val="000000"/>
          <w:sz w:val="28"/>
          <w:szCs w:val="28"/>
          <w:lang w:val="uk-UA"/>
        </w:rPr>
        <w:t xml:space="preserve">громада </w:t>
      </w:r>
      <w:proofErr w:type="spellStart"/>
      <w:r w:rsidR="00F6133D">
        <w:rPr>
          <w:color w:val="000000"/>
          <w:sz w:val="28"/>
          <w:szCs w:val="28"/>
        </w:rPr>
        <w:t>забезпечує</w:t>
      </w:r>
      <w:proofErr w:type="spellEnd"/>
      <w:r w:rsidR="00F6133D">
        <w:rPr>
          <w:color w:val="000000"/>
          <w:sz w:val="28"/>
          <w:szCs w:val="28"/>
        </w:rPr>
        <w:t xml:space="preserve"> </w:t>
      </w:r>
      <w:proofErr w:type="spellStart"/>
      <w:r w:rsidR="00F6133D">
        <w:rPr>
          <w:color w:val="000000"/>
          <w:sz w:val="28"/>
          <w:szCs w:val="28"/>
        </w:rPr>
        <w:t>безперервне</w:t>
      </w:r>
      <w:proofErr w:type="spellEnd"/>
      <w:r w:rsidR="00F6133D">
        <w:rPr>
          <w:color w:val="000000"/>
          <w:sz w:val="28"/>
          <w:szCs w:val="28"/>
        </w:rPr>
        <w:t xml:space="preserve"> </w:t>
      </w:r>
      <w:proofErr w:type="spellStart"/>
      <w:r w:rsidR="00F6133D">
        <w:rPr>
          <w:color w:val="000000"/>
          <w:sz w:val="28"/>
          <w:szCs w:val="28"/>
        </w:rPr>
        <w:t>функціонування</w:t>
      </w:r>
      <w:proofErr w:type="spellEnd"/>
      <w:r w:rsidRPr="00BC4910">
        <w:rPr>
          <w:color w:val="000000"/>
          <w:sz w:val="28"/>
          <w:szCs w:val="28"/>
        </w:rPr>
        <w:t xml:space="preserve"> та </w:t>
      </w:r>
      <w:proofErr w:type="spellStart"/>
      <w:r w:rsidRPr="00BC4910">
        <w:rPr>
          <w:color w:val="000000"/>
          <w:sz w:val="28"/>
          <w:szCs w:val="28"/>
        </w:rPr>
        <w:t>виконання</w:t>
      </w:r>
      <w:proofErr w:type="spellEnd"/>
      <w:r w:rsidRPr="00BC4910">
        <w:rPr>
          <w:color w:val="000000"/>
          <w:sz w:val="28"/>
          <w:szCs w:val="28"/>
        </w:rPr>
        <w:t xml:space="preserve"> </w:t>
      </w:r>
      <w:proofErr w:type="spellStart"/>
      <w:r w:rsidRPr="00BC4910">
        <w:rPr>
          <w:color w:val="000000"/>
          <w:sz w:val="28"/>
          <w:szCs w:val="28"/>
        </w:rPr>
        <w:t>ключових</w:t>
      </w:r>
      <w:proofErr w:type="spellEnd"/>
      <w:r w:rsidRPr="00BC4910">
        <w:rPr>
          <w:color w:val="000000"/>
          <w:sz w:val="28"/>
          <w:szCs w:val="28"/>
        </w:rPr>
        <w:t xml:space="preserve"> </w:t>
      </w:r>
      <w:proofErr w:type="spellStart"/>
      <w:r w:rsidRPr="00BC4910">
        <w:rPr>
          <w:color w:val="000000"/>
          <w:sz w:val="28"/>
          <w:szCs w:val="28"/>
        </w:rPr>
        <w:t>повноважень</w:t>
      </w:r>
      <w:proofErr w:type="spellEnd"/>
      <w:r w:rsidRPr="00BC4910">
        <w:rPr>
          <w:color w:val="000000"/>
          <w:sz w:val="28"/>
          <w:szCs w:val="28"/>
        </w:rPr>
        <w:t xml:space="preserve"> у </w:t>
      </w:r>
      <w:proofErr w:type="spellStart"/>
      <w:r w:rsidRPr="00BC4910">
        <w:rPr>
          <w:color w:val="000000"/>
          <w:sz w:val="28"/>
          <w:szCs w:val="28"/>
        </w:rPr>
        <w:t>пріоритет</w:t>
      </w:r>
      <w:r>
        <w:rPr>
          <w:color w:val="000000"/>
          <w:sz w:val="28"/>
          <w:szCs w:val="28"/>
        </w:rPr>
        <w:t>них</w:t>
      </w:r>
      <w:proofErr w:type="spellEnd"/>
      <w:r>
        <w:rPr>
          <w:color w:val="000000"/>
          <w:sz w:val="28"/>
          <w:szCs w:val="28"/>
        </w:rPr>
        <w:t xml:space="preserve"> сферах.</w:t>
      </w:r>
    </w:p>
    <w:p w14:paraId="4808C8C8" w14:textId="5FC07D1D" w:rsidR="00BC4910" w:rsidRPr="00BC4910" w:rsidRDefault="00BC4910" w:rsidP="00BC4910">
      <w:pPr>
        <w:ind w:firstLine="709"/>
        <w:jc w:val="both"/>
        <w:rPr>
          <w:color w:val="000000"/>
          <w:sz w:val="28"/>
          <w:szCs w:val="28"/>
        </w:rPr>
      </w:pPr>
      <w:proofErr w:type="spellStart"/>
      <w:r w:rsidRPr="00BC4910">
        <w:rPr>
          <w:color w:val="000000"/>
          <w:sz w:val="28"/>
          <w:szCs w:val="28"/>
        </w:rPr>
        <w:t>Упродовж</w:t>
      </w:r>
      <w:proofErr w:type="spellEnd"/>
      <w:r w:rsidRPr="00BC4910">
        <w:rPr>
          <w:color w:val="000000"/>
          <w:sz w:val="28"/>
          <w:szCs w:val="28"/>
        </w:rPr>
        <w:t xml:space="preserve"> </w:t>
      </w:r>
      <w:proofErr w:type="spellStart"/>
      <w:r w:rsidRPr="00BC4910">
        <w:rPr>
          <w:color w:val="000000"/>
          <w:sz w:val="28"/>
          <w:szCs w:val="28"/>
        </w:rPr>
        <w:t>звітного</w:t>
      </w:r>
      <w:proofErr w:type="spellEnd"/>
      <w:r w:rsidRPr="00BC4910">
        <w:rPr>
          <w:color w:val="000000"/>
          <w:sz w:val="28"/>
          <w:szCs w:val="28"/>
        </w:rPr>
        <w:t xml:space="preserve"> </w:t>
      </w:r>
      <w:proofErr w:type="spellStart"/>
      <w:r w:rsidRPr="00BC4910">
        <w:rPr>
          <w:color w:val="000000"/>
          <w:sz w:val="28"/>
          <w:szCs w:val="28"/>
        </w:rPr>
        <w:t>періоду</w:t>
      </w:r>
      <w:proofErr w:type="spellEnd"/>
      <w:r w:rsidRPr="00BC4910">
        <w:rPr>
          <w:color w:val="000000"/>
          <w:sz w:val="28"/>
          <w:szCs w:val="28"/>
        </w:rPr>
        <w:t xml:space="preserve"> </w:t>
      </w:r>
      <w:proofErr w:type="spellStart"/>
      <w:r w:rsidRPr="00BC4910">
        <w:rPr>
          <w:color w:val="000000"/>
          <w:sz w:val="28"/>
          <w:szCs w:val="28"/>
        </w:rPr>
        <w:t>Рогатинська</w:t>
      </w:r>
      <w:proofErr w:type="spellEnd"/>
      <w:r w:rsidRPr="00BC4910">
        <w:rPr>
          <w:color w:val="000000"/>
          <w:sz w:val="28"/>
          <w:szCs w:val="28"/>
        </w:rPr>
        <w:t xml:space="preserve"> </w:t>
      </w:r>
      <w:proofErr w:type="spellStart"/>
      <w:r w:rsidRPr="00BC4910">
        <w:rPr>
          <w:color w:val="000000"/>
          <w:sz w:val="28"/>
          <w:szCs w:val="28"/>
        </w:rPr>
        <w:t>міська</w:t>
      </w:r>
      <w:proofErr w:type="spellEnd"/>
      <w:r w:rsidRPr="00BC4910">
        <w:rPr>
          <w:color w:val="000000"/>
          <w:sz w:val="28"/>
          <w:szCs w:val="28"/>
        </w:rPr>
        <w:t xml:space="preserve"> рада, </w:t>
      </w:r>
      <w:proofErr w:type="spellStart"/>
      <w:r w:rsidRPr="00BC4910">
        <w:rPr>
          <w:color w:val="000000"/>
          <w:sz w:val="28"/>
          <w:szCs w:val="28"/>
        </w:rPr>
        <w:t>виконавчий</w:t>
      </w:r>
      <w:proofErr w:type="spellEnd"/>
      <w:r w:rsidRPr="00BC4910">
        <w:rPr>
          <w:color w:val="000000"/>
          <w:sz w:val="28"/>
          <w:szCs w:val="28"/>
        </w:rPr>
        <w:t xml:space="preserve"> </w:t>
      </w:r>
      <w:proofErr w:type="spellStart"/>
      <w:r w:rsidRPr="00BC4910">
        <w:rPr>
          <w:color w:val="000000"/>
          <w:sz w:val="28"/>
          <w:szCs w:val="28"/>
        </w:rPr>
        <w:t>комітет</w:t>
      </w:r>
      <w:proofErr w:type="spellEnd"/>
      <w:r w:rsidRPr="00BC4910">
        <w:rPr>
          <w:color w:val="000000"/>
          <w:sz w:val="28"/>
          <w:szCs w:val="28"/>
        </w:rPr>
        <w:t xml:space="preserve">, </w:t>
      </w:r>
      <w:proofErr w:type="spellStart"/>
      <w:r w:rsidRPr="00BC4910">
        <w:rPr>
          <w:color w:val="000000"/>
          <w:sz w:val="28"/>
          <w:szCs w:val="28"/>
        </w:rPr>
        <w:t>їхні</w:t>
      </w:r>
      <w:proofErr w:type="spellEnd"/>
      <w:r w:rsidRPr="00BC4910">
        <w:rPr>
          <w:color w:val="000000"/>
          <w:sz w:val="28"/>
          <w:szCs w:val="28"/>
        </w:rPr>
        <w:t xml:space="preserve"> </w:t>
      </w:r>
      <w:proofErr w:type="spellStart"/>
      <w:r w:rsidRPr="00BC4910">
        <w:rPr>
          <w:color w:val="000000"/>
          <w:sz w:val="28"/>
          <w:szCs w:val="28"/>
        </w:rPr>
        <w:t>структурні</w:t>
      </w:r>
      <w:proofErr w:type="spellEnd"/>
      <w:r w:rsidRPr="00BC4910">
        <w:rPr>
          <w:color w:val="000000"/>
          <w:sz w:val="28"/>
          <w:szCs w:val="28"/>
        </w:rPr>
        <w:t xml:space="preserve"> </w:t>
      </w:r>
      <w:proofErr w:type="spellStart"/>
      <w:r w:rsidRPr="00BC4910">
        <w:rPr>
          <w:color w:val="000000"/>
          <w:sz w:val="28"/>
          <w:szCs w:val="28"/>
        </w:rPr>
        <w:t>підрозділи</w:t>
      </w:r>
      <w:proofErr w:type="spellEnd"/>
      <w:r w:rsidRPr="00BC4910">
        <w:rPr>
          <w:color w:val="000000"/>
          <w:sz w:val="28"/>
          <w:szCs w:val="28"/>
        </w:rPr>
        <w:t xml:space="preserve">, а </w:t>
      </w:r>
      <w:proofErr w:type="spellStart"/>
      <w:r w:rsidRPr="00BC4910">
        <w:rPr>
          <w:color w:val="000000"/>
          <w:sz w:val="28"/>
          <w:szCs w:val="28"/>
        </w:rPr>
        <w:t>також</w:t>
      </w:r>
      <w:proofErr w:type="spellEnd"/>
      <w:r w:rsidRPr="00BC4910">
        <w:rPr>
          <w:color w:val="000000"/>
          <w:sz w:val="28"/>
          <w:szCs w:val="28"/>
        </w:rPr>
        <w:t xml:space="preserve"> </w:t>
      </w:r>
      <w:proofErr w:type="spellStart"/>
      <w:r w:rsidRPr="00BC4910">
        <w:rPr>
          <w:color w:val="000000"/>
          <w:sz w:val="28"/>
          <w:szCs w:val="28"/>
        </w:rPr>
        <w:t>комунальні</w:t>
      </w:r>
      <w:proofErr w:type="spellEnd"/>
      <w:r w:rsidRPr="00BC4910">
        <w:rPr>
          <w:color w:val="000000"/>
          <w:sz w:val="28"/>
          <w:szCs w:val="28"/>
        </w:rPr>
        <w:t xml:space="preserve"> </w:t>
      </w:r>
      <w:proofErr w:type="spellStart"/>
      <w:r w:rsidRPr="00BC4910">
        <w:rPr>
          <w:color w:val="000000"/>
          <w:sz w:val="28"/>
          <w:szCs w:val="28"/>
        </w:rPr>
        <w:t>підприємства</w:t>
      </w:r>
      <w:proofErr w:type="spellEnd"/>
      <w:r w:rsidRPr="00BC4910">
        <w:rPr>
          <w:color w:val="000000"/>
          <w:sz w:val="28"/>
          <w:szCs w:val="28"/>
        </w:rPr>
        <w:t xml:space="preserve"> та установи </w:t>
      </w:r>
      <w:proofErr w:type="spellStart"/>
      <w:r w:rsidRPr="00BC4910">
        <w:rPr>
          <w:color w:val="000000"/>
          <w:sz w:val="28"/>
          <w:szCs w:val="28"/>
        </w:rPr>
        <w:t>зосереджували</w:t>
      </w:r>
      <w:proofErr w:type="spellEnd"/>
      <w:r w:rsidRPr="00BC4910">
        <w:rPr>
          <w:color w:val="000000"/>
          <w:sz w:val="28"/>
          <w:szCs w:val="28"/>
        </w:rPr>
        <w:t xml:space="preserve"> роботу на: </w:t>
      </w:r>
      <w:proofErr w:type="spellStart"/>
      <w:r w:rsidRPr="00BC4910">
        <w:rPr>
          <w:color w:val="000000"/>
          <w:sz w:val="28"/>
          <w:szCs w:val="28"/>
        </w:rPr>
        <w:t>підтриманні</w:t>
      </w:r>
      <w:proofErr w:type="spellEnd"/>
      <w:r w:rsidRPr="00BC4910">
        <w:rPr>
          <w:color w:val="000000"/>
          <w:sz w:val="28"/>
          <w:szCs w:val="28"/>
        </w:rPr>
        <w:t xml:space="preserve"> </w:t>
      </w:r>
      <w:proofErr w:type="spellStart"/>
      <w:r w:rsidRPr="00BC4910">
        <w:rPr>
          <w:color w:val="000000"/>
          <w:sz w:val="28"/>
          <w:szCs w:val="28"/>
        </w:rPr>
        <w:t>сталого</w:t>
      </w:r>
      <w:proofErr w:type="spellEnd"/>
      <w:r w:rsidRPr="00BC4910">
        <w:rPr>
          <w:color w:val="000000"/>
          <w:sz w:val="28"/>
          <w:szCs w:val="28"/>
        </w:rPr>
        <w:t xml:space="preserve"> </w:t>
      </w:r>
      <w:proofErr w:type="spellStart"/>
      <w:r w:rsidRPr="00BC4910">
        <w:rPr>
          <w:color w:val="000000"/>
          <w:sz w:val="28"/>
          <w:szCs w:val="28"/>
        </w:rPr>
        <w:t>соціально-економічного</w:t>
      </w:r>
      <w:proofErr w:type="spellEnd"/>
      <w:r w:rsidRPr="00BC4910">
        <w:rPr>
          <w:color w:val="000000"/>
          <w:sz w:val="28"/>
          <w:szCs w:val="28"/>
        </w:rPr>
        <w:t xml:space="preserve"> </w:t>
      </w:r>
      <w:proofErr w:type="spellStart"/>
      <w:r w:rsidRPr="00BC4910">
        <w:rPr>
          <w:color w:val="000000"/>
          <w:sz w:val="28"/>
          <w:szCs w:val="28"/>
        </w:rPr>
        <w:t>розвитку</w:t>
      </w:r>
      <w:proofErr w:type="spellEnd"/>
      <w:r w:rsidRPr="00BC4910">
        <w:rPr>
          <w:color w:val="000000"/>
          <w:sz w:val="28"/>
          <w:szCs w:val="28"/>
        </w:rPr>
        <w:t xml:space="preserve">; </w:t>
      </w:r>
      <w:proofErr w:type="spellStart"/>
      <w:r w:rsidRPr="00BC4910">
        <w:rPr>
          <w:color w:val="000000"/>
          <w:sz w:val="28"/>
          <w:szCs w:val="28"/>
        </w:rPr>
        <w:t>забезпеченні</w:t>
      </w:r>
      <w:proofErr w:type="spellEnd"/>
      <w:r w:rsidRPr="00BC4910">
        <w:rPr>
          <w:color w:val="000000"/>
          <w:sz w:val="28"/>
          <w:szCs w:val="28"/>
        </w:rPr>
        <w:t xml:space="preserve"> </w:t>
      </w:r>
      <w:proofErr w:type="spellStart"/>
      <w:r w:rsidRPr="00BC4910">
        <w:rPr>
          <w:color w:val="000000"/>
          <w:sz w:val="28"/>
          <w:szCs w:val="28"/>
        </w:rPr>
        <w:t>доступності</w:t>
      </w:r>
      <w:proofErr w:type="spellEnd"/>
      <w:r w:rsidRPr="00BC4910">
        <w:rPr>
          <w:color w:val="000000"/>
          <w:sz w:val="28"/>
          <w:szCs w:val="28"/>
        </w:rPr>
        <w:t xml:space="preserve"> та </w:t>
      </w:r>
      <w:proofErr w:type="spellStart"/>
      <w:r w:rsidRPr="00BC4910">
        <w:rPr>
          <w:color w:val="000000"/>
          <w:sz w:val="28"/>
          <w:szCs w:val="28"/>
        </w:rPr>
        <w:t>якості</w:t>
      </w:r>
      <w:proofErr w:type="spellEnd"/>
      <w:r w:rsidRPr="00BC4910">
        <w:rPr>
          <w:color w:val="000000"/>
          <w:sz w:val="28"/>
          <w:szCs w:val="28"/>
        </w:rPr>
        <w:t xml:space="preserve"> </w:t>
      </w:r>
      <w:proofErr w:type="spellStart"/>
      <w:r w:rsidRPr="00BC4910">
        <w:rPr>
          <w:color w:val="000000"/>
          <w:sz w:val="28"/>
          <w:szCs w:val="28"/>
        </w:rPr>
        <w:t>освітніх</w:t>
      </w:r>
      <w:proofErr w:type="spellEnd"/>
      <w:r w:rsidRPr="00BC4910">
        <w:rPr>
          <w:color w:val="000000"/>
          <w:sz w:val="28"/>
          <w:szCs w:val="28"/>
        </w:rPr>
        <w:t xml:space="preserve"> і </w:t>
      </w:r>
      <w:proofErr w:type="spellStart"/>
      <w:r w:rsidRPr="00BC4910">
        <w:rPr>
          <w:color w:val="000000"/>
          <w:sz w:val="28"/>
          <w:szCs w:val="28"/>
        </w:rPr>
        <w:t>медичних</w:t>
      </w:r>
      <w:proofErr w:type="spellEnd"/>
      <w:r w:rsidRPr="00BC4910">
        <w:rPr>
          <w:color w:val="000000"/>
          <w:sz w:val="28"/>
          <w:szCs w:val="28"/>
        </w:rPr>
        <w:t xml:space="preserve"> </w:t>
      </w:r>
      <w:proofErr w:type="spellStart"/>
      <w:r w:rsidRPr="00BC4910">
        <w:rPr>
          <w:color w:val="000000"/>
          <w:sz w:val="28"/>
          <w:szCs w:val="28"/>
        </w:rPr>
        <w:t>послуг</w:t>
      </w:r>
      <w:proofErr w:type="spellEnd"/>
      <w:r w:rsidRPr="00BC4910">
        <w:rPr>
          <w:color w:val="000000"/>
          <w:sz w:val="28"/>
          <w:szCs w:val="28"/>
        </w:rPr>
        <w:t xml:space="preserve">; </w:t>
      </w:r>
      <w:proofErr w:type="spellStart"/>
      <w:r w:rsidRPr="00BC4910">
        <w:rPr>
          <w:color w:val="000000"/>
          <w:sz w:val="28"/>
          <w:szCs w:val="28"/>
        </w:rPr>
        <w:t>наданні</w:t>
      </w:r>
      <w:proofErr w:type="spellEnd"/>
      <w:r w:rsidRPr="00BC4910">
        <w:rPr>
          <w:color w:val="000000"/>
          <w:sz w:val="28"/>
          <w:szCs w:val="28"/>
        </w:rPr>
        <w:t xml:space="preserve"> </w:t>
      </w:r>
      <w:proofErr w:type="spellStart"/>
      <w:r w:rsidRPr="00BC4910">
        <w:rPr>
          <w:color w:val="000000"/>
          <w:sz w:val="28"/>
          <w:szCs w:val="28"/>
        </w:rPr>
        <w:t>житлово-комунальних</w:t>
      </w:r>
      <w:proofErr w:type="spellEnd"/>
      <w:r w:rsidRPr="00BC4910">
        <w:rPr>
          <w:color w:val="000000"/>
          <w:sz w:val="28"/>
          <w:szCs w:val="28"/>
        </w:rPr>
        <w:t xml:space="preserve"> </w:t>
      </w:r>
      <w:proofErr w:type="spellStart"/>
      <w:r w:rsidRPr="00BC4910">
        <w:rPr>
          <w:color w:val="000000"/>
          <w:sz w:val="28"/>
          <w:szCs w:val="28"/>
        </w:rPr>
        <w:t>послуг</w:t>
      </w:r>
      <w:proofErr w:type="spellEnd"/>
      <w:r w:rsidRPr="00BC4910">
        <w:rPr>
          <w:color w:val="000000"/>
          <w:sz w:val="28"/>
          <w:szCs w:val="28"/>
        </w:rPr>
        <w:t xml:space="preserve">; </w:t>
      </w:r>
      <w:proofErr w:type="spellStart"/>
      <w:r w:rsidRPr="00BC4910">
        <w:rPr>
          <w:color w:val="000000"/>
          <w:sz w:val="28"/>
          <w:szCs w:val="28"/>
        </w:rPr>
        <w:t>підвищенні</w:t>
      </w:r>
      <w:proofErr w:type="spellEnd"/>
      <w:r w:rsidRPr="00BC4910">
        <w:rPr>
          <w:color w:val="000000"/>
          <w:sz w:val="28"/>
          <w:szCs w:val="28"/>
        </w:rPr>
        <w:t xml:space="preserve"> </w:t>
      </w:r>
      <w:proofErr w:type="spellStart"/>
      <w:r w:rsidRPr="00BC4910">
        <w:rPr>
          <w:color w:val="000000"/>
          <w:sz w:val="28"/>
          <w:szCs w:val="28"/>
        </w:rPr>
        <w:t>енергоефективності</w:t>
      </w:r>
      <w:proofErr w:type="spellEnd"/>
      <w:r w:rsidRPr="00BC4910">
        <w:rPr>
          <w:color w:val="000000"/>
          <w:sz w:val="28"/>
          <w:szCs w:val="28"/>
        </w:rPr>
        <w:t xml:space="preserve"> та </w:t>
      </w:r>
      <w:proofErr w:type="spellStart"/>
      <w:r w:rsidRPr="00BC4910">
        <w:rPr>
          <w:color w:val="000000"/>
          <w:sz w:val="28"/>
          <w:szCs w:val="28"/>
        </w:rPr>
        <w:t>впровадженні</w:t>
      </w:r>
      <w:proofErr w:type="spellEnd"/>
      <w:r w:rsidRPr="00BC4910">
        <w:rPr>
          <w:color w:val="000000"/>
          <w:sz w:val="28"/>
          <w:szCs w:val="28"/>
        </w:rPr>
        <w:t xml:space="preserve"> </w:t>
      </w:r>
      <w:proofErr w:type="spellStart"/>
      <w:r w:rsidRPr="00BC4910">
        <w:rPr>
          <w:color w:val="000000"/>
          <w:sz w:val="28"/>
          <w:szCs w:val="28"/>
        </w:rPr>
        <w:t>альтернативних</w:t>
      </w:r>
      <w:proofErr w:type="spellEnd"/>
      <w:r w:rsidRPr="00BC4910">
        <w:rPr>
          <w:color w:val="000000"/>
          <w:sz w:val="28"/>
          <w:szCs w:val="28"/>
        </w:rPr>
        <w:t xml:space="preserve"> </w:t>
      </w:r>
      <w:proofErr w:type="spellStart"/>
      <w:r w:rsidRPr="00BC4910">
        <w:rPr>
          <w:color w:val="000000"/>
          <w:sz w:val="28"/>
          <w:szCs w:val="28"/>
        </w:rPr>
        <w:t>джерел</w:t>
      </w:r>
      <w:proofErr w:type="spellEnd"/>
      <w:r w:rsidRPr="00BC4910">
        <w:rPr>
          <w:color w:val="000000"/>
          <w:sz w:val="28"/>
          <w:szCs w:val="28"/>
        </w:rPr>
        <w:t xml:space="preserve"> </w:t>
      </w:r>
      <w:proofErr w:type="spellStart"/>
      <w:r w:rsidRPr="00BC4910">
        <w:rPr>
          <w:color w:val="000000"/>
          <w:sz w:val="28"/>
          <w:szCs w:val="28"/>
        </w:rPr>
        <w:t>енергії</w:t>
      </w:r>
      <w:proofErr w:type="spellEnd"/>
      <w:r w:rsidRPr="00BC4910">
        <w:rPr>
          <w:color w:val="000000"/>
          <w:sz w:val="28"/>
          <w:szCs w:val="28"/>
        </w:rPr>
        <w:t xml:space="preserve">; </w:t>
      </w:r>
      <w:proofErr w:type="spellStart"/>
      <w:r w:rsidRPr="00BC4910">
        <w:rPr>
          <w:color w:val="000000"/>
          <w:sz w:val="28"/>
          <w:szCs w:val="28"/>
        </w:rPr>
        <w:t>розвитку</w:t>
      </w:r>
      <w:proofErr w:type="spellEnd"/>
      <w:r w:rsidRPr="00BC4910">
        <w:rPr>
          <w:color w:val="000000"/>
          <w:sz w:val="28"/>
          <w:szCs w:val="28"/>
        </w:rPr>
        <w:t xml:space="preserve"> аграрного сектору; </w:t>
      </w:r>
      <w:proofErr w:type="spellStart"/>
      <w:r w:rsidRPr="00BC4910">
        <w:rPr>
          <w:color w:val="000000"/>
          <w:sz w:val="28"/>
          <w:szCs w:val="28"/>
        </w:rPr>
        <w:t>посиленні</w:t>
      </w:r>
      <w:proofErr w:type="spellEnd"/>
      <w:r w:rsidRPr="00BC4910">
        <w:rPr>
          <w:color w:val="000000"/>
          <w:sz w:val="28"/>
          <w:szCs w:val="28"/>
        </w:rPr>
        <w:t xml:space="preserve"> </w:t>
      </w:r>
      <w:proofErr w:type="spellStart"/>
      <w:r w:rsidRPr="00BC4910">
        <w:rPr>
          <w:color w:val="000000"/>
          <w:sz w:val="28"/>
          <w:szCs w:val="28"/>
        </w:rPr>
        <w:t>соціального</w:t>
      </w:r>
      <w:proofErr w:type="spellEnd"/>
      <w:r w:rsidRPr="00BC4910">
        <w:rPr>
          <w:color w:val="000000"/>
          <w:sz w:val="28"/>
          <w:szCs w:val="28"/>
        </w:rPr>
        <w:t xml:space="preserve"> </w:t>
      </w:r>
      <w:proofErr w:type="spellStart"/>
      <w:r w:rsidRPr="00BC4910">
        <w:rPr>
          <w:color w:val="000000"/>
          <w:sz w:val="28"/>
          <w:szCs w:val="28"/>
        </w:rPr>
        <w:t>захисту</w:t>
      </w:r>
      <w:proofErr w:type="spellEnd"/>
      <w:r w:rsidRPr="00BC4910">
        <w:rPr>
          <w:color w:val="000000"/>
          <w:sz w:val="28"/>
          <w:szCs w:val="28"/>
        </w:rPr>
        <w:t xml:space="preserve"> </w:t>
      </w:r>
      <w:proofErr w:type="spellStart"/>
      <w:r w:rsidRPr="00BC4910">
        <w:rPr>
          <w:color w:val="000000"/>
          <w:sz w:val="28"/>
          <w:szCs w:val="28"/>
        </w:rPr>
        <w:t>уразливих</w:t>
      </w:r>
      <w:proofErr w:type="spellEnd"/>
      <w:r w:rsidRPr="00BC4910">
        <w:rPr>
          <w:color w:val="000000"/>
          <w:sz w:val="28"/>
          <w:szCs w:val="28"/>
        </w:rPr>
        <w:t xml:space="preserve"> </w:t>
      </w:r>
      <w:proofErr w:type="spellStart"/>
      <w:r w:rsidRPr="00BC4910">
        <w:rPr>
          <w:color w:val="000000"/>
          <w:sz w:val="28"/>
          <w:szCs w:val="28"/>
        </w:rPr>
        <w:t>категорій</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w:t>
      </w:r>
      <w:proofErr w:type="spellStart"/>
      <w:r w:rsidRPr="00BC4910">
        <w:rPr>
          <w:color w:val="000000"/>
          <w:sz w:val="28"/>
          <w:szCs w:val="28"/>
        </w:rPr>
        <w:t>підтримці</w:t>
      </w:r>
      <w:proofErr w:type="spellEnd"/>
      <w:r w:rsidRPr="00BC4910">
        <w:rPr>
          <w:color w:val="000000"/>
          <w:sz w:val="28"/>
          <w:szCs w:val="28"/>
        </w:rPr>
        <w:t xml:space="preserve"> </w:t>
      </w:r>
      <w:proofErr w:type="spellStart"/>
      <w:r w:rsidRPr="00BC4910">
        <w:rPr>
          <w:color w:val="000000"/>
          <w:sz w:val="28"/>
          <w:szCs w:val="28"/>
        </w:rPr>
        <w:t>культурних</w:t>
      </w:r>
      <w:proofErr w:type="spellEnd"/>
      <w:r w:rsidRPr="00BC4910">
        <w:rPr>
          <w:color w:val="000000"/>
          <w:sz w:val="28"/>
          <w:szCs w:val="28"/>
        </w:rPr>
        <w:t xml:space="preserve"> і </w:t>
      </w:r>
      <w:proofErr w:type="spellStart"/>
      <w:r w:rsidRPr="00BC4910">
        <w:rPr>
          <w:color w:val="000000"/>
          <w:sz w:val="28"/>
          <w:szCs w:val="28"/>
        </w:rPr>
        <w:t>спортивних</w:t>
      </w:r>
      <w:proofErr w:type="spellEnd"/>
      <w:r w:rsidRPr="00BC4910">
        <w:rPr>
          <w:color w:val="000000"/>
          <w:sz w:val="28"/>
          <w:szCs w:val="28"/>
        </w:rPr>
        <w:t xml:space="preserve"> </w:t>
      </w:r>
      <w:proofErr w:type="spellStart"/>
      <w:r w:rsidRPr="00BC4910">
        <w:rPr>
          <w:color w:val="000000"/>
          <w:sz w:val="28"/>
          <w:szCs w:val="28"/>
        </w:rPr>
        <w:t>ініціатив</w:t>
      </w:r>
      <w:proofErr w:type="spellEnd"/>
      <w:r w:rsidRPr="00BC4910">
        <w:rPr>
          <w:color w:val="000000"/>
          <w:sz w:val="28"/>
          <w:szCs w:val="28"/>
        </w:rPr>
        <w:t xml:space="preserve">; </w:t>
      </w:r>
      <w:proofErr w:type="spellStart"/>
      <w:r w:rsidRPr="00BC4910">
        <w:rPr>
          <w:color w:val="000000"/>
          <w:sz w:val="28"/>
          <w:szCs w:val="28"/>
        </w:rPr>
        <w:t>розви</w:t>
      </w:r>
      <w:r>
        <w:rPr>
          <w:color w:val="000000"/>
          <w:sz w:val="28"/>
          <w:szCs w:val="28"/>
        </w:rPr>
        <w:t>тку</w:t>
      </w:r>
      <w:proofErr w:type="spellEnd"/>
      <w:r>
        <w:rPr>
          <w:color w:val="000000"/>
          <w:sz w:val="28"/>
          <w:szCs w:val="28"/>
        </w:rPr>
        <w:t xml:space="preserve"> </w:t>
      </w:r>
      <w:proofErr w:type="spellStart"/>
      <w:r>
        <w:rPr>
          <w:color w:val="000000"/>
          <w:sz w:val="28"/>
          <w:szCs w:val="28"/>
        </w:rPr>
        <w:t>громадянського</w:t>
      </w:r>
      <w:proofErr w:type="spellEnd"/>
      <w:r>
        <w:rPr>
          <w:color w:val="000000"/>
          <w:sz w:val="28"/>
          <w:szCs w:val="28"/>
        </w:rPr>
        <w:t xml:space="preserve"> </w:t>
      </w:r>
      <w:proofErr w:type="spellStart"/>
      <w:r>
        <w:rPr>
          <w:color w:val="000000"/>
          <w:sz w:val="28"/>
          <w:szCs w:val="28"/>
        </w:rPr>
        <w:t>суспільства</w:t>
      </w:r>
      <w:proofErr w:type="spellEnd"/>
      <w:r>
        <w:rPr>
          <w:color w:val="000000"/>
          <w:sz w:val="28"/>
          <w:szCs w:val="28"/>
        </w:rPr>
        <w:t>.</w:t>
      </w:r>
    </w:p>
    <w:p w14:paraId="18D71B42" w14:textId="0742763B" w:rsidR="00BC4910" w:rsidRPr="00BC4910" w:rsidRDefault="00BC4910" w:rsidP="00BC4910">
      <w:pPr>
        <w:ind w:firstLine="709"/>
        <w:jc w:val="both"/>
        <w:rPr>
          <w:color w:val="000000"/>
          <w:sz w:val="28"/>
          <w:szCs w:val="28"/>
        </w:rPr>
      </w:pPr>
      <w:proofErr w:type="spellStart"/>
      <w:r w:rsidRPr="00BC4910">
        <w:rPr>
          <w:color w:val="000000"/>
          <w:sz w:val="28"/>
          <w:szCs w:val="28"/>
        </w:rPr>
        <w:t>Практичні</w:t>
      </w:r>
      <w:proofErr w:type="spellEnd"/>
      <w:r w:rsidRPr="00BC4910">
        <w:rPr>
          <w:color w:val="000000"/>
          <w:sz w:val="28"/>
          <w:szCs w:val="28"/>
        </w:rPr>
        <w:t xml:space="preserve"> заходи </w:t>
      </w:r>
      <w:proofErr w:type="spellStart"/>
      <w:r w:rsidRPr="00BC4910">
        <w:rPr>
          <w:color w:val="000000"/>
          <w:sz w:val="28"/>
          <w:szCs w:val="28"/>
        </w:rPr>
        <w:t>були</w:t>
      </w:r>
      <w:proofErr w:type="spellEnd"/>
      <w:r w:rsidRPr="00BC4910">
        <w:rPr>
          <w:color w:val="000000"/>
          <w:sz w:val="28"/>
          <w:szCs w:val="28"/>
        </w:rPr>
        <w:t xml:space="preserve"> </w:t>
      </w:r>
      <w:proofErr w:type="spellStart"/>
      <w:r w:rsidRPr="00BC4910">
        <w:rPr>
          <w:color w:val="000000"/>
          <w:sz w:val="28"/>
          <w:szCs w:val="28"/>
        </w:rPr>
        <w:t>спрямовані</w:t>
      </w:r>
      <w:proofErr w:type="spellEnd"/>
      <w:r w:rsidRPr="00BC4910">
        <w:rPr>
          <w:color w:val="000000"/>
          <w:sz w:val="28"/>
          <w:szCs w:val="28"/>
        </w:rPr>
        <w:t xml:space="preserve"> на </w:t>
      </w:r>
      <w:proofErr w:type="spellStart"/>
      <w:r w:rsidRPr="00BC4910">
        <w:rPr>
          <w:color w:val="000000"/>
          <w:sz w:val="28"/>
          <w:szCs w:val="28"/>
        </w:rPr>
        <w:t>підтримку</w:t>
      </w:r>
      <w:proofErr w:type="spellEnd"/>
      <w:r w:rsidRPr="00BC4910">
        <w:rPr>
          <w:color w:val="000000"/>
          <w:sz w:val="28"/>
          <w:szCs w:val="28"/>
        </w:rPr>
        <w:t xml:space="preserve"> </w:t>
      </w:r>
      <w:proofErr w:type="spellStart"/>
      <w:r w:rsidRPr="00BC4910">
        <w:rPr>
          <w:color w:val="000000"/>
          <w:sz w:val="28"/>
          <w:szCs w:val="28"/>
        </w:rPr>
        <w:t>життєдіяльності</w:t>
      </w:r>
      <w:proofErr w:type="spellEnd"/>
      <w:r w:rsidRPr="00BC4910">
        <w:rPr>
          <w:color w:val="000000"/>
          <w:sz w:val="28"/>
          <w:szCs w:val="28"/>
        </w:rPr>
        <w:t xml:space="preserve"> </w:t>
      </w:r>
      <w:proofErr w:type="spellStart"/>
      <w:r w:rsidRPr="00BC4910">
        <w:rPr>
          <w:color w:val="000000"/>
          <w:sz w:val="28"/>
          <w:szCs w:val="28"/>
        </w:rPr>
        <w:t>населених</w:t>
      </w:r>
      <w:proofErr w:type="spellEnd"/>
      <w:r w:rsidRPr="00BC4910">
        <w:rPr>
          <w:color w:val="000000"/>
          <w:sz w:val="28"/>
          <w:szCs w:val="28"/>
        </w:rPr>
        <w:t xml:space="preserve"> </w:t>
      </w:r>
      <w:proofErr w:type="spellStart"/>
      <w:r w:rsidRPr="00BC4910">
        <w:rPr>
          <w:color w:val="000000"/>
          <w:sz w:val="28"/>
          <w:szCs w:val="28"/>
        </w:rPr>
        <w:t>пунктів</w:t>
      </w:r>
      <w:proofErr w:type="spellEnd"/>
      <w:r w:rsidRPr="00BC4910">
        <w:rPr>
          <w:color w:val="000000"/>
          <w:sz w:val="28"/>
          <w:szCs w:val="28"/>
        </w:rPr>
        <w:t xml:space="preserve">, </w:t>
      </w:r>
      <w:proofErr w:type="spellStart"/>
      <w:r w:rsidRPr="00BC4910">
        <w:rPr>
          <w:color w:val="000000"/>
          <w:sz w:val="28"/>
          <w:szCs w:val="28"/>
        </w:rPr>
        <w:t>відновлення</w:t>
      </w:r>
      <w:proofErr w:type="spellEnd"/>
      <w:r w:rsidRPr="00BC4910">
        <w:rPr>
          <w:color w:val="000000"/>
          <w:sz w:val="28"/>
          <w:szCs w:val="28"/>
        </w:rPr>
        <w:t xml:space="preserve"> та </w:t>
      </w:r>
      <w:proofErr w:type="spellStart"/>
      <w:r w:rsidRPr="00BC4910">
        <w:rPr>
          <w:color w:val="000000"/>
          <w:sz w:val="28"/>
          <w:szCs w:val="28"/>
        </w:rPr>
        <w:t>модернізацію</w:t>
      </w:r>
      <w:proofErr w:type="spellEnd"/>
      <w:r w:rsidRPr="00BC4910">
        <w:rPr>
          <w:color w:val="000000"/>
          <w:sz w:val="28"/>
          <w:szCs w:val="28"/>
        </w:rPr>
        <w:t xml:space="preserve"> </w:t>
      </w:r>
      <w:proofErr w:type="spellStart"/>
      <w:r w:rsidRPr="00BC4910">
        <w:rPr>
          <w:color w:val="000000"/>
          <w:sz w:val="28"/>
          <w:szCs w:val="28"/>
        </w:rPr>
        <w:t>інфраструктури</w:t>
      </w:r>
      <w:proofErr w:type="spellEnd"/>
      <w:r w:rsidRPr="00BC4910">
        <w:rPr>
          <w:color w:val="000000"/>
          <w:sz w:val="28"/>
          <w:szCs w:val="28"/>
        </w:rPr>
        <w:t xml:space="preserve">, а </w:t>
      </w:r>
      <w:proofErr w:type="spellStart"/>
      <w:r w:rsidRPr="00BC4910">
        <w:rPr>
          <w:color w:val="000000"/>
          <w:sz w:val="28"/>
          <w:szCs w:val="28"/>
        </w:rPr>
        <w:t>також</w:t>
      </w:r>
      <w:proofErr w:type="spellEnd"/>
      <w:r w:rsidRPr="00BC4910">
        <w:rPr>
          <w:color w:val="000000"/>
          <w:sz w:val="28"/>
          <w:szCs w:val="28"/>
        </w:rPr>
        <w:t xml:space="preserve"> </w:t>
      </w:r>
      <w:proofErr w:type="spellStart"/>
      <w:r w:rsidRPr="00BC4910">
        <w:rPr>
          <w:color w:val="000000"/>
          <w:sz w:val="28"/>
          <w:szCs w:val="28"/>
        </w:rPr>
        <w:t>реалізацію</w:t>
      </w:r>
      <w:proofErr w:type="spellEnd"/>
      <w:r w:rsidRPr="00BC4910">
        <w:rPr>
          <w:color w:val="000000"/>
          <w:sz w:val="28"/>
          <w:szCs w:val="28"/>
        </w:rPr>
        <w:t xml:space="preserve"> </w:t>
      </w:r>
      <w:proofErr w:type="spellStart"/>
      <w:r w:rsidRPr="00BC4910">
        <w:rPr>
          <w:color w:val="000000"/>
          <w:sz w:val="28"/>
          <w:szCs w:val="28"/>
        </w:rPr>
        <w:t>стратегічних</w:t>
      </w:r>
      <w:proofErr w:type="spellEnd"/>
      <w:r w:rsidRPr="00BC4910">
        <w:rPr>
          <w:color w:val="000000"/>
          <w:sz w:val="28"/>
          <w:szCs w:val="28"/>
        </w:rPr>
        <w:t xml:space="preserve"> </w:t>
      </w:r>
      <w:proofErr w:type="spellStart"/>
      <w:r w:rsidRPr="00BC4910">
        <w:rPr>
          <w:color w:val="000000"/>
          <w:sz w:val="28"/>
          <w:szCs w:val="28"/>
        </w:rPr>
        <w:t>ініціатив</w:t>
      </w:r>
      <w:proofErr w:type="spellEnd"/>
      <w:r w:rsidRPr="00BC4910">
        <w:rPr>
          <w:color w:val="000000"/>
          <w:sz w:val="28"/>
          <w:szCs w:val="28"/>
        </w:rPr>
        <w:t xml:space="preserve"> і </w:t>
      </w:r>
      <w:proofErr w:type="spellStart"/>
      <w:r w:rsidRPr="00BC4910">
        <w:rPr>
          <w:color w:val="000000"/>
          <w:sz w:val="28"/>
          <w:szCs w:val="28"/>
        </w:rPr>
        <w:t>проєктів</w:t>
      </w:r>
      <w:proofErr w:type="spellEnd"/>
      <w:r w:rsidRPr="00BC4910">
        <w:rPr>
          <w:color w:val="000000"/>
          <w:sz w:val="28"/>
          <w:szCs w:val="28"/>
        </w:rPr>
        <w:t xml:space="preserve">, </w:t>
      </w:r>
      <w:proofErr w:type="spellStart"/>
      <w:r w:rsidRPr="00BC4910">
        <w:rPr>
          <w:color w:val="000000"/>
          <w:sz w:val="28"/>
          <w:szCs w:val="28"/>
        </w:rPr>
        <w:t>що</w:t>
      </w:r>
      <w:proofErr w:type="spellEnd"/>
      <w:r w:rsidRPr="00BC4910">
        <w:rPr>
          <w:color w:val="000000"/>
          <w:sz w:val="28"/>
          <w:szCs w:val="28"/>
        </w:rPr>
        <w:t xml:space="preserve"> </w:t>
      </w:r>
      <w:proofErr w:type="spellStart"/>
      <w:r w:rsidRPr="00BC4910">
        <w:rPr>
          <w:color w:val="000000"/>
          <w:sz w:val="28"/>
          <w:szCs w:val="28"/>
        </w:rPr>
        <w:t>мають</w:t>
      </w:r>
      <w:proofErr w:type="spellEnd"/>
      <w:r w:rsidRPr="00BC4910">
        <w:rPr>
          <w:color w:val="000000"/>
          <w:sz w:val="28"/>
          <w:szCs w:val="28"/>
        </w:rPr>
        <w:t xml:space="preserve"> </w:t>
      </w:r>
      <w:proofErr w:type="spellStart"/>
      <w:r w:rsidRPr="00BC4910">
        <w:rPr>
          <w:color w:val="000000"/>
          <w:sz w:val="28"/>
          <w:szCs w:val="28"/>
        </w:rPr>
        <w:t>прямий</w:t>
      </w:r>
      <w:proofErr w:type="spellEnd"/>
      <w:r w:rsidRPr="00BC4910">
        <w:rPr>
          <w:color w:val="000000"/>
          <w:sz w:val="28"/>
          <w:szCs w:val="28"/>
        </w:rPr>
        <w:t xml:space="preserve"> </w:t>
      </w:r>
      <w:proofErr w:type="spellStart"/>
      <w:r w:rsidRPr="00BC4910">
        <w:rPr>
          <w:color w:val="000000"/>
          <w:sz w:val="28"/>
          <w:szCs w:val="28"/>
        </w:rPr>
        <w:t>вплив</w:t>
      </w:r>
      <w:proofErr w:type="spellEnd"/>
      <w:r w:rsidRPr="00BC4910">
        <w:rPr>
          <w:color w:val="000000"/>
          <w:sz w:val="28"/>
          <w:szCs w:val="28"/>
        </w:rPr>
        <w:t xml:space="preserve"> на </w:t>
      </w:r>
      <w:proofErr w:type="spellStart"/>
      <w:r w:rsidRPr="00BC4910">
        <w:rPr>
          <w:color w:val="000000"/>
          <w:sz w:val="28"/>
          <w:szCs w:val="28"/>
        </w:rPr>
        <w:t>без</w:t>
      </w:r>
      <w:r>
        <w:rPr>
          <w:color w:val="000000"/>
          <w:sz w:val="28"/>
          <w:szCs w:val="28"/>
        </w:rPr>
        <w:t>пеку</w:t>
      </w:r>
      <w:proofErr w:type="spellEnd"/>
      <w:r>
        <w:rPr>
          <w:color w:val="000000"/>
          <w:sz w:val="28"/>
          <w:szCs w:val="28"/>
        </w:rPr>
        <w:t xml:space="preserve"> та </w:t>
      </w:r>
      <w:proofErr w:type="spellStart"/>
      <w:r>
        <w:rPr>
          <w:color w:val="000000"/>
          <w:sz w:val="28"/>
          <w:szCs w:val="28"/>
        </w:rPr>
        <w:t>якість</w:t>
      </w:r>
      <w:proofErr w:type="spellEnd"/>
      <w:r>
        <w:rPr>
          <w:color w:val="000000"/>
          <w:sz w:val="28"/>
          <w:szCs w:val="28"/>
        </w:rPr>
        <w:t xml:space="preserve"> </w:t>
      </w:r>
      <w:proofErr w:type="spellStart"/>
      <w:r>
        <w:rPr>
          <w:color w:val="000000"/>
          <w:sz w:val="28"/>
          <w:szCs w:val="28"/>
        </w:rPr>
        <w:t>життя</w:t>
      </w:r>
      <w:proofErr w:type="spellEnd"/>
      <w:r>
        <w:rPr>
          <w:color w:val="000000"/>
          <w:sz w:val="28"/>
          <w:szCs w:val="28"/>
        </w:rPr>
        <w:t xml:space="preserve"> </w:t>
      </w:r>
      <w:proofErr w:type="spellStart"/>
      <w:r>
        <w:rPr>
          <w:color w:val="000000"/>
          <w:sz w:val="28"/>
          <w:szCs w:val="28"/>
        </w:rPr>
        <w:t>мешканців</w:t>
      </w:r>
      <w:proofErr w:type="spellEnd"/>
      <w:r>
        <w:rPr>
          <w:color w:val="000000"/>
          <w:sz w:val="28"/>
          <w:szCs w:val="28"/>
        </w:rPr>
        <w:t>.</w:t>
      </w:r>
    </w:p>
    <w:p w14:paraId="42EEF209" w14:textId="73373223" w:rsidR="00BC4910" w:rsidRPr="00BC4910" w:rsidRDefault="00BC4910" w:rsidP="00BC4910">
      <w:pPr>
        <w:ind w:firstLine="709"/>
        <w:jc w:val="both"/>
        <w:rPr>
          <w:color w:val="000000"/>
          <w:sz w:val="28"/>
          <w:szCs w:val="28"/>
        </w:rPr>
      </w:pPr>
      <w:r w:rsidRPr="00BC4910">
        <w:rPr>
          <w:color w:val="000000"/>
          <w:sz w:val="28"/>
          <w:szCs w:val="28"/>
        </w:rPr>
        <w:t xml:space="preserve">Станом на 01.01.2026 року </w:t>
      </w: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зареєстрованого</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у </w:t>
      </w:r>
      <w:proofErr w:type="spellStart"/>
      <w:r w:rsidRPr="00BC4910">
        <w:rPr>
          <w:color w:val="000000"/>
          <w:sz w:val="28"/>
          <w:szCs w:val="28"/>
        </w:rPr>
        <w:t>Рогатинській</w:t>
      </w:r>
      <w:proofErr w:type="spellEnd"/>
      <w:r w:rsidRPr="00BC4910">
        <w:rPr>
          <w:color w:val="000000"/>
          <w:sz w:val="28"/>
          <w:szCs w:val="28"/>
        </w:rPr>
        <w:t xml:space="preserve"> </w:t>
      </w:r>
      <w:proofErr w:type="spellStart"/>
      <w:r w:rsidRPr="00BC4910">
        <w:rPr>
          <w:color w:val="000000"/>
          <w:sz w:val="28"/>
          <w:szCs w:val="28"/>
        </w:rPr>
        <w:t>міській</w:t>
      </w:r>
      <w:proofErr w:type="spellEnd"/>
      <w:r w:rsidRPr="00BC4910">
        <w:rPr>
          <w:color w:val="000000"/>
          <w:sz w:val="28"/>
          <w:szCs w:val="28"/>
        </w:rPr>
        <w:t xml:space="preserve"> </w:t>
      </w:r>
      <w:proofErr w:type="spellStart"/>
      <w:r w:rsidRPr="00BC4910">
        <w:rPr>
          <w:color w:val="000000"/>
          <w:sz w:val="28"/>
          <w:szCs w:val="28"/>
        </w:rPr>
        <w:t>територіальній</w:t>
      </w:r>
      <w:proofErr w:type="spellEnd"/>
      <w:r w:rsidRPr="00BC4910">
        <w:rPr>
          <w:color w:val="000000"/>
          <w:sz w:val="28"/>
          <w:szCs w:val="28"/>
        </w:rPr>
        <w:t xml:space="preserve"> </w:t>
      </w:r>
      <w:proofErr w:type="spellStart"/>
      <w:r w:rsidRPr="00BC4910">
        <w:rPr>
          <w:color w:val="000000"/>
          <w:sz w:val="28"/>
          <w:szCs w:val="28"/>
        </w:rPr>
        <w:t>громаді</w:t>
      </w:r>
      <w:proofErr w:type="spellEnd"/>
      <w:r w:rsidRPr="00BC4910">
        <w:rPr>
          <w:color w:val="000000"/>
          <w:sz w:val="28"/>
          <w:szCs w:val="28"/>
        </w:rPr>
        <w:t xml:space="preserve"> становила 30 339 </w:t>
      </w:r>
      <w:proofErr w:type="spellStart"/>
      <w:r w:rsidRPr="00BC4910">
        <w:rPr>
          <w:color w:val="000000"/>
          <w:sz w:val="28"/>
          <w:szCs w:val="28"/>
        </w:rPr>
        <w:t>осіб</w:t>
      </w:r>
      <w:proofErr w:type="spellEnd"/>
      <w:r w:rsidRPr="00BC4910">
        <w:rPr>
          <w:color w:val="000000"/>
          <w:sz w:val="28"/>
          <w:szCs w:val="28"/>
        </w:rPr>
        <w:t xml:space="preserve">, з них: </w:t>
      </w:r>
      <w:proofErr w:type="spellStart"/>
      <w:r w:rsidRPr="00BC4910">
        <w:rPr>
          <w:color w:val="000000"/>
          <w:sz w:val="28"/>
          <w:szCs w:val="28"/>
        </w:rPr>
        <w:t>чоловіків</w:t>
      </w:r>
      <w:proofErr w:type="spellEnd"/>
      <w:r w:rsidRPr="00BC4910">
        <w:rPr>
          <w:color w:val="000000"/>
          <w:sz w:val="28"/>
          <w:szCs w:val="28"/>
        </w:rPr>
        <w:t xml:space="preserve"> – 14 592 особи (48,1%), </w:t>
      </w:r>
      <w:proofErr w:type="spellStart"/>
      <w:r w:rsidRPr="00BC4910">
        <w:rPr>
          <w:color w:val="000000"/>
          <w:sz w:val="28"/>
          <w:szCs w:val="28"/>
        </w:rPr>
        <w:t>жінок</w:t>
      </w:r>
      <w:proofErr w:type="spellEnd"/>
      <w:r w:rsidRPr="00BC4910">
        <w:rPr>
          <w:color w:val="000000"/>
          <w:sz w:val="28"/>
          <w:szCs w:val="28"/>
        </w:rPr>
        <w:t xml:space="preserve"> – 15 747 </w:t>
      </w:r>
      <w:proofErr w:type="spellStart"/>
      <w:r w:rsidRPr="00BC4910">
        <w:rPr>
          <w:color w:val="000000"/>
          <w:sz w:val="28"/>
          <w:szCs w:val="28"/>
        </w:rPr>
        <w:t>осіб</w:t>
      </w:r>
      <w:proofErr w:type="spellEnd"/>
      <w:r w:rsidRPr="00BC4910">
        <w:rPr>
          <w:color w:val="000000"/>
          <w:sz w:val="28"/>
          <w:szCs w:val="28"/>
        </w:rPr>
        <w:t xml:space="preserve"> (51,9%).</w:t>
      </w:r>
    </w:p>
    <w:p w14:paraId="2B943DC6" w14:textId="2CD1D11A" w:rsidR="007C3833" w:rsidRDefault="00BC4910" w:rsidP="00BC4910">
      <w:pPr>
        <w:ind w:firstLine="709"/>
        <w:jc w:val="both"/>
        <w:rPr>
          <w:color w:val="000000"/>
          <w:sz w:val="28"/>
          <w:szCs w:val="28"/>
        </w:rPr>
      </w:pP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w:t>
      </w:r>
      <w:proofErr w:type="spellStart"/>
      <w:r w:rsidRPr="00BC4910">
        <w:rPr>
          <w:color w:val="000000"/>
          <w:sz w:val="28"/>
          <w:szCs w:val="28"/>
        </w:rPr>
        <w:t>громади</w:t>
      </w:r>
      <w:proofErr w:type="spellEnd"/>
      <w:r w:rsidRPr="00BC4910">
        <w:rPr>
          <w:color w:val="000000"/>
          <w:sz w:val="28"/>
          <w:szCs w:val="28"/>
        </w:rPr>
        <w:t xml:space="preserve"> </w:t>
      </w:r>
      <w:proofErr w:type="spellStart"/>
      <w:r w:rsidRPr="00BC4910">
        <w:rPr>
          <w:color w:val="000000"/>
          <w:sz w:val="28"/>
          <w:szCs w:val="28"/>
        </w:rPr>
        <w:t>має</w:t>
      </w:r>
      <w:proofErr w:type="spellEnd"/>
      <w:r w:rsidRPr="00BC4910">
        <w:rPr>
          <w:color w:val="000000"/>
          <w:sz w:val="28"/>
          <w:szCs w:val="28"/>
        </w:rPr>
        <w:t xml:space="preserve"> </w:t>
      </w:r>
      <w:proofErr w:type="spellStart"/>
      <w:r w:rsidRPr="00BC4910">
        <w:rPr>
          <w:color w:val="000000"/>
          <w:sz w:val="28"/>
          <w:szCs w:val="28"/>
        </w:rPr>
        <w:t>тенденцію</w:t>
      </w:r>
      <w:proofErr w:type="spellEnd"/>
      <w:r w:rsidRPr="00BC4910">
        <w:rPr>
          <w:color w:val="000000"/>
          <w:sz w:val="28"/>
          <w:szCs w:val="28"/>
        </w:rPr>
        <w:t xml:space="preserve"> </w:t>
      </w:r>
      <w:proofErr w:type="spellStart"/>
      <w:r w:rsidRPr="00BC4910">
        <w:rPr>
          <w:color w:val="000000"/>
          <w:sz w:val="28"/>
          <w:szCs w:val="28"/>
        </w:rPr>
        <w:t>щорічного</w:t>
      </w:r>
      <w:proofErr w:type="spellEnd"/>
      <w:r w:rsidRPr="00BC4910">
        <w:rPr>
          <w:color w:val="000000"/>
          <w:sz w:val="28"/>
          <w:szCs w:val="28"/>
        </w:rPr>
        <w:t xml:space="preserve"> </w:t>
      </w:r>
      <w:proofErr w:type="spellStart"/>
      <w:r w:rsidRPr="00BC4910">
        <w:rPr>
          <w:color w:val="000000"/>
          <w:sz w:val="28"/>
          <w:szCs w:val="28"/>
        </w:rPr>
        <w:t>зниження</w:t>
      </w:r>
      <w:proofErr w:type="spellEnd"/>
      <w:r w:rsidRPr="00BC4910">
        <w:rPr>
          <w:color w:val="000000"/>
          <w:sz w:val="28"/>
          <w:szCs w:val="28"/>
        </w:rPr>
        <w:t xml:space="preserve">. Так, станом на 01.01.2023 року </w:t>
      </w: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зареєстрованого</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становила 31 776 </w:t>
      </w:r>
      <w:proofErr w:type="spellStart"/>
      <w:r w:rsidRPr="00BC4910">
        <w:rPr>
          <w:color w:val="000000"/>
          <w:sz w:val="28"/>
          <w:szCs w:val="28"/>
        </w:rPr>
        <w:t>осіб</w:t>
      </w:r>
      <w:proofErr w:type="spellEnd"/>
      <w:r w:rsidRPr="00BC4910">
        <w:rPr>
          <w:color w:val="000000"/>
          <w:sz w:val="28"/>
          <w:szCs w:val="28"/>
        </w:rPr>
        <w:t xml:space="preserve">, на 01.01.2024 року – 31 091 особа, на 01.01.2025 року – 30 648 </w:t>
      </w:r>
      <w:proofErr w:type="spellStart"/>
      <w:r w:rsidRPr="00BC4910">
        <w:rPr>
          <w:color w:val="000000"/>
          <w:sz w:val="28"/>
          <w:szCs w:val="28"/>
        </w:rPr>
        <w:t>осіб</w:t>
      </w:r>
      <w:proofErr w:type="spellEnd"/>
      <w:r w:rsidRPr="00BC4910">
        <w:rPr>
          <w:color w:val="000000"/>
          <w:sz w:val="28"/>
          <w:szCs w:val="28"/>
        </w:rPr>
        <w:t xml:space="preserve">, на 01.01.2026 року – 30 339 </w:t>
      </w:r>
      <w:proofErr w:type="spellStart"/>
      <w:r w:rsidRPr="00BC4910">
        <w:rPr>
          <w:color w:val="000000"/>
          <w:sz w:val="28"/>
          <w:szCs w:val="28"/>
        </w:rPr>
        <w:t>осіб</w:t>
      </w:r>
      <w:proofErr w:type="spellEnd"/>
      <w:r w:rsidRPr="00BC4910">
        <w:rPr>
          <w:color w:val="000000"/>
          <w:sz w:val="28"/>
          <w:szCs w:val="28"/>
        </w:rPr>
        <w:t xml:space="preserve">. У </w:t>
      </w:r>
      <w:proofErr w:type="spellStart"/>
      <w:r w:rsidRPr="00BC4910">
        <w:rPr>
          <w:color w:val="000000"/>
          <w:sz w:val="28"/>
          <w:szCs w:val="28"/>
        </w:rPr>
        <w:t>порівнянні</w:t>
      </w:r>
      <w:proofErr w:type="spellEnd"/>
      <w:r w:rsidRPr="00BC4910">
        <w:rPr>
          <w:color w:val="000000"/>
          <w:sz w:val="28"/>
          <w:szCs w:val="28"/>
        </w:rPr>
        <w:t xml:space="preserve"> з 01.01.2025 року </w:t>
      </w: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w:t>
      </w:r>
      <w:proofErr w:type="spellStart"/>
      <w:r w:rsidRPr="00BC4910">
        <w:rPr>
          <w:color w:val="000000"/>
          <w:sz w:val="28"/>
          <w:szCs w:val="28"/>
        </w:rPr>
        <w:t>зменшилась</w:t>
      </w:r>
      <w:proofErr w:type="spellEnd"/>
      <w:r w:rsidRPr="00BC4910">
        <w:rPr>
          <w:color w:val="000000"/>
          <w:sz w:val="28"/>
          <w:szCs w:val="28"/>
        </w:rPr>
        <w:t xml:space="preserve"> на 309 </w:t>
      </w:r>
      <w:proofErr w:type="spellStart"/>
      <w:r w:rsidRPr="00BC4910">
        <w:rPr>
          <w:color w:val="000000"/>
          <w:sz w:val="28"/>
          <w:szCs w:val="28"/>
        </w:rPr>
        <w:t>осіб</w:t>
      </w:r>
      <w:proofErr w:type="spellEnd"/>
      <w:r w:rsidRPr="00BC4910">
        <w:rPr>
          <w:color w:val="000000"/>
          <w:sz w:val="28"/>
          <w:szCs w:val="28"/>
        </w:rPr>
        <w:t xml:space="preserve"> (-1,01%), а у </w:t>
      </w:r>
      <w:proofErr w:type="spellStart"/>
      <w:r w:rsidRPr="00BC4910">
        <w:rPr>
          <w:color w:val="000000"/>
          <w:sz w:val="28"/>
          <w:szCs w:val="28"/>
        </w:rPr>
        <w:t>порівнянні</w:t>
      </w:r>
      <w:proofErr w:type="spellEnd"/>
      <w:r w:rsidRPr="00BC4910">
        <w:rPr>
          <w:color w:val="000000"/>
          <w:sz w:val="28"/>
          <w:szCs w:val="28"/>
        </w:rPr>
        <w:t xml:space="preserve"> з 01.01.2024 року – на 752 особи (-2,42%). </w:t>
      </w:r>
      <w:proofErr w:type="spellStart"/>
      <w:r w:rsidRPr="00BC4910">
        <w:rPr>
          <w:color w:val="000000"/>
          <w:sz w:val="28"/>
          <w:szCs w:val="28"/>
        </w:rPr>
        <w:t>Загальне</w:t>
      </w:r>
      <w:proofErr w:type="spellEnd"/>
      <w:r w:rsidRPr="00BC4910">
        <w:rPr>
          <w:color w:val="000000"/>
          <w:sz w:val="28"/>
          <w:szCs w:val="28"/>
        </w:rPr>
        <w:t xml:space="preserve"> </w:t>
      </w:r>
      <w:proofErr w:type="spellStart"/>
      <w:r w:rsidRPr="00BC4910">
        <w:rPr>
          <w:color w:val="000000"/>
          <w:sz w:val="28"/>
          <w:szCs w:val="28"/>
        </w:rPr>
        <w:t>скорочення</w:t>
      </w:r>
      <w:proofErr w:type="spellEnd"/>
      <w:r w:rsidRPr="00BC4910">
        <w:rPr>
          <w:color w:val="000000"/>
          <w:sz w:val="28"/>
          <w:szCs w:val="28"/>
        </w:rPr>
        <w:t xml:space="preserve"> за </w:t>
      </w:r>
      <w:proofErr w:type="spellStart"/>
      <w:r w:rsidRPr="00BC4910">
        <w:rPr>
          <w:color w:val="000000"/>
          <w:sz w:val="28"/>
          <w:szCs w:val="28"/>
        </w:rPr>
        <w:t>період</w:t>
      </w:r>
      <w:proofErr w:type="spellEnd"/>
      <w:r w:rsidRPr="00BC4910">
        <w:rPr>
          <w:color w:val="000000"/>
          <w:sz w:val="28"/>
          <w:szCs w:val="28"/>
        </w:rPr>
        <w:t xml:space="preserve"> 01.01.2023–01.01.2026 становить 1 437 </w:t>
      </w:r>
      <w:proofErr w:type="spellStart"/>
      <w:r w:rsidRPr="00BC4910">
        <w:rPr>
          <w:color w:val="000000"/>
          <w:sz w:val="28"/>
          <w:szCs w:val="28"/>
        </w:rPr>
        <w:t>осіб</w:t>
      </w:r>
      <w:proofErr w:type="spellEnd"/>
      <w:r w:rsidRPr="00BC4910">
        <w:rPr>
          <w:color w:val="000000"/>
          <w:sz w:val="28"/>
          <w:szCs w:val="28"/>
        </w:rPr>
        <w:t xml:space="preserve"> (-4,52%).</w:t>
      </w:r>
    </w:p>
    <w:p w14:paraId="084F91B0" w14:textId="77777777" w:rsidR="00BC4910" w:rsidRDefault="00BC4910" w:rsidP="00BC4910">
      <w:pPr>
        <w:ind w:firstLine="709"/>
        <w:jc w:val="both"/>
        <w:rPr>
          <w:color w:val="000000"/>
          <w:sz w:val="28"/>
          <w:szCs w:val="28"/>
          <w:lang w:val="uk-UA" w:eastAsia="uk-UA"/>
        </w:rPr>
      </w:pPr>
    </w:p>
    <w:p w14:paraId="71129F68" w14:textId="77777777" w:rsidR="007C3833" w:rsidRDefault="007C3833" w:rsidP="007C3833">
      <w:pPr>
        <w:numPr>
          <w:ilvl w:val="0"/>
          <w:numId w:val="2"/>
        </w:numPr>
        <w:ind w:left="0" w:firstLine="709"/>
        <w:jc w:val="center"/>
        <w:rPr>
          <w:b/>
          <w:color w:val="000000"/>
          <w:sz w:val="28"/>
          <w:szCs w:val="28"/>
          <w:u w:val="single"/>
          <w:lang w:val="uk-UA" w:eastAsia="uk-UA"/>
        </w:rPr>
      </w:pPr>
      <w:r>
        <w:rPr>
          <w:b/>
          <w:color w:val="000000"/>
          <w:sz w:val="28"/>
          <w:szCs w:val="28"/>
          <w:u w:val="single"/>
          <w:lang w:val="uk-UA" w:eastAsia="uk-UA"/>
        </w:rPr>
        <w:t>Підвищення якості життя  людей в громаді</w:t>
      </w:r>
    </w:p>
    <w:p w14:paraId="727A47BF" w14:textId="77777777" w:rsidR="007C3833" w:rsidRDefault="007C3833" w:rsidP="007C3833">
      <w:pPr>
        <w:ind w:left="709"/>
        <w:rPr>
          <w:b/>
          <w:color w:val="000000"/>
          <w:sz w:val="28"/>
          <w:szCs w:val="28"/>
          <w:u w:val="single"/>
          <w:lang w:val="uk-UA" w:eastAsia="uk-UA"/>
        </w:rPr>
      </w:pPr>
    </w:p>
    <w:p w14:paraId="581F6B0A" w14:textId="77777777" w:rsidR="007C3833" w:rsidRDefault="007C3833" w:rsidP="007C3833">
      <w:pPr>
        <w:numPr>
          <w:ilvl w:val="1"/>
          <w:numId w:val="2"/>
        </w:numPr>
        <w:ind w:left="0" w:firstLine="709"/>
        <w:jc w:val="center"/>
        <w:rPr>
          <w:i/>
          <w:color w:val="000000"/>
          <w:sz w:val="28"/>
          <w:szCs w:val="28"/>
          <w:lang w:val="uk-UA" w:eastAsia="uk-UA"/>
        </w:rPr>
      </w:pPr>
      <w:r>
        <w:rPr>
          <w:i/>
          <w:color w:val="000000"/>
          <w:sz w:val="28"/>
          <w:szCs w:val="28"/>
          <w:lang w:val="uk-UA" w:eastAsia="uk-UA"/>
        </w:rPr>
        <w:t>Розвиток житлово-комунальної інфраструктури</w:t>
      </w:r>
    </w:p>
    <w:p w14:paraId="485A33D3" w14:textId="77777777" w:rsidR="007C3833" w:rsidRPr="00E80488" w:rsidRDefault="007C3833" w:rsidP="007C3833">
      <w:pPr>
        <w:ind w:left="709"/>
        <w:rPr>
          <w:i/>
          <w:color w:val="000000" w:themeColor="text1"/>
          <w:sz w:val="28"/>
          <w:szCs w:val="28"/>
          <w:lang w:val="uk-UA" w:eastAsia="uk-UA"/>
        </w:rPr>
      </w:pPr>
    </w:p>
    <w:p w14:paraId="03CE9222" w14:textId="249B155B" w:rsidR="00F6133D" w:rsidRPr="00F6133D" w:rsidRDefault="007C3833" w:rsidP="00F6133D">
      <w:pPr>
        <w:ind w:firstLine="709"/>
        <w:jc w:val="both"/>
        <w:rPr>
          <w:color w:val="000000" w:themeColor="text1"/>
          <w:sz w:val="28"/>
          <w:szCs w:val="28"/>
          <w:lang w:val="uk-UA"/>
        </w:rPr>
      </w:pPr>
      <w:r w:rsidRPr="00F6133D">
        <w:rPr>
          <w:color w:val="000000" w:themeColor="text1"/>
          <w:sz w:val="28"/>
          <w:szCs w:val="28"/>
          <w:lang w:val="uk-UA"/>
        </w:rPr>
        <w:t xml:space="preserve">У громаді в сфері надання житлово-комунальних послуг працюють три комунальні підприємства: ДП </w:t>
      </w:r>
      <w:r w:rsidRPr="00E80488">
        <w:rPr>
          <w:color w:val="000000" w:themeColor="text1"/>
          <w:sz w:val="28"/>
          <w:szCs w:val="28"/>
          <w:lang w:val="uk-UA"/>
        </w:rPr>
        <w:t>«</w:t>
      </w:r>
      <w:r w:rsidRPr="00F6133D">
        <w:rPr>
          <w:color w:val="000000" w:themeColor="text1"/>
          <w:sz w:val="28"/>
          <w:szCs w:val="28"/>
          <w:lang w:val="uk-UA"/>
        </w:rPr>
        <w:t>Рогатин-Водоканал</w:t>
      </w:r>
      <w:r w:rsidRPr="00E80488">
        <w:rPr>
          <w:color w:val="000000" w:themeColor="text1"/>
          <w:sz w:val="28"/>
          <w:szCs w:val="28"/>
          <w:lang w:val="uk-UA"/>
        </w:rPr>
        <w:t>»</w:t>
      </w:r>
      <w:r w:rsidRPr="00F6133D">
        <w:rPr>
          <w:color w:val="000000" w:themeColor="text1"/>
          <w:sz w:val="28"/>
          <w:szCs w:val="28"/>
          <w:lang w:val="uk-UA"/>
        </w:rPr>
        <w:t xml:space="preserve">, КП </w:t>
      </w:r>
      <w:r w:rsidRPr="00E80488">
        <w:rPr>
          <w:color w:val="000000" w:themeColor="text1"/>
          <w:sz w:val="28"/>
          <w:szCs w:val="28"/>
          <w:lang w:val="uk-UA"/>
        </w:rPr>
        <w:t>«</w:t>
      </w:r>
      <w:r w:rsidRPr="00F6133D">
        <w:rPr>
          <w:color w:val="000000" w:themeColor="text1"/>
          <w:sz w:val="28"/>
          <w:szCs w:val="28"/>
          <w:lang w:val="uk-UA"/>
        </w:rPr>
        <w:t>Благоустрій-Р</w:t>
      </w:r>
      <w:r w:rsidRPr="00E80488">
        <w:rPr>
          <w:color w:val="000000" w:themeColor="text1"/>
          <w:sz w:val="28"/>
          <w:szCs w:val="28"/>
          <w:lang w:val="uk-UA"/>
        </w:rPr>
        <w:t>»</w:t>
      </w:r>
      <w:r w:rsidRPr="00F6133D">
        <w:rPr>
          <w:color w:val="000000" w:themeColor="text1"/>
          <w:sz w:val="28"/>
          <w:szCs w:val="28"/>
          <w:lang w:val="uk-UA"/>
        </w:rPr>
        <w:t xml:space="preserve">, КП </w:t>
      </w:r>
      <w:r w:rsidRPr="00E80488">
        <w:rPr>
          <w:color w:val="000000" w:themeColor="text1"/>
          <w:sz w:val="28"/>
          <w:szCs w:val="28"/>
          <w:lang w:val="uk-UA"/>
        </w:rPr>
        <w:t>«</w:t>
      </w:r>
      <w:proofErr w:type="spellStart"/>
      <w:r w:rsidRPr="00F6133D">
        <w:rPr>
          <w:color w:val="000000" w:themeColor="text1"/>
          <w:sz w:val="28"/>
          <w:szCs w:val="28"/>
          <w:lang w:val="uk-UA"/>
        </w:rPr>
        <w:t>Рогатинське</w:t>
      </w:r>
      <w:proofErr w:type="spellEnd"/>
      <w:r w:rsidRPr="00F6133D">
        <w:rPr>
          <w:color w:val="000000" w:themeColor="text1"/>
          <w:sz w:val="28"/>
          <w:szCs w:val="28"/>
          <w:lang w:val="uk-UA"/>
        </w:rPr>
        <w:t xml:space="preserve"> будинкоуправління</w:t>
      </w:r>
      <w:r w:rsidRPr="00E80488">
        <w:rPr>
          <w:color w:val="000000" w:themeColor="text1"/>
          <w:sz w:val="28"/>
          <w:szCs w:val="28"/>
          <w:lang w:val="uk-UA"/>
        </w:rPr>
        <w:t>»</w:t>
      </w:r>
      <w:r w:rsidR="00F6133D" w:rsidRPr="00F6133D">
        <w:rPr>
          <w:color w:val="000000" w:themeColor="text1"/>
          <w:sz w:val="28"/>
          <w:szCs w:val="28"/>
          <w:lang w:val="uk-UA"/>
        </w:rPr>
        <w:t xml:space="preserve">. </w:t>
      </w:r>
      <w:r w:rsidR="00F6133D">
        <w:rPr>
          <w:color w:val="000000" w:themeColor="text1"/>
          <w:sz w:val="28"/>
          <w:szCs w:val="28"/>
          <w:lang w:val="uk-UA"/>
        </w:rPr>
        <w:t xml:space="preserve"> </w:t>
      </w:r>
      <w:r w:rsidRPr="00F6133D">
        <w:rPr>
          <w:color w:val="000000" w:themeColor="text1"/>
          <w:sz w:val="28"/>
          <w:szCs w:val="28"/>
          <w:lang w:val="uk-UA"/>
        </w:rPr>
        <w:t xml:space="preserve">Основним видом діяльності ДП </w:t>
      </w:r>
      <w:r w:rsidRPr="00E80488">
        <w:rPr>
          <w:color w:val="000000" w:themeColor="text1"/>
          <w:sz w:val="28"/>
          <w:szCs w:val="28"/>
          <w:lang w:val="uk-UA"/>
        </w:rPr>
        <w:t>«</w:t>
      </w:r>
      <w:r w:rsidRPr="00F6133D">
        <w:rPr>
          <w:color w:val="000000" w:themeColor="text1"/>
          <w:sz w:val="28"/>
          <w:szCs w:val="28"/>
          <w:lang w:val="uk-UA"/>
        </w:rPr>
        <w:t>Рогатин-Водоканал</w:t>
      </w:r>
      <w:r w:rsidRPr="00E80488">
        <w:rPr>
          <w:color w:val="000000" w:themeColor="text1"/>
          <w:sz w:val="28"/>
          <w:szCs w:val="28"/>
          <w:lang w:val="uk-UA"/>
        </w:rPr>
        <w:t>»</w:t>
      </w:r>
      <w:r w:rsidRPr="00F6133D">
        <w:rPr>
          <w:color w:val="000000" w:themeColor="text1"/>
          <w:sz w:val="28"/>
          <w:szCs w:val="28"/>
          <w:lang w:val="uk-UA"/>
        </w:rPr>
        <w:t xml:space="preserve"> є забі</w:t>
      </w:r>
      <w:r w:rsidR="00F6133D" w:rsidRPr="00F6133D">
        <w:rPr>
          <w:color w:val="000000" w:themeColor="text1"/>
          <w:sz w:val="28"/>
          <w:szCs w:val="28"/>
          <w:lang w:val="uk-UA"/>
        </w:rPr>
        <w:t>р, очищення та постачання води.</w:t>
      </w:r>
    </w:p>
    <w:p w14:paraId="19C4C1CA" w14:textId="77777777" w:rsidR="00F6133D" w:rsidRPr="00F6133D" w:rsidRDefault="00F6133D" w:rsidP="00F6133D">
      <w:pPr>
        <w:ind w:firstLine="709"/>
        <w:jc w:val="center"/>
        <w:rPr>
          <w:color w:val="000000" w:themeColor="text1"/>
          <w:lang w:val="uk-UA"/>
        </w:rPr>
      </w:pPr>
    </w:p>
    <w:p w14:paraId="3DC09CD5" w14:textId="4C5FFEF4" w:rsidR="00F6133D" w:rsidRPr="00F6133D" w:rsidRDefault="00F6133D" w:rsidP="00F6133D">
      <w:pPr>
        <w:ind w:firstLine="709"/>
        <w:jc w:val="center"/>
        <w:rPr>
          <w:color w:val="000000" w:themeColor="text1"/>
          <w:lang w:val="uk-UA"/>
        </w:rPr>
      </w:pPr>
      <w:r w:rsidRPr="00F6133D">
        <w:rPr>
          <w:color w:val="000000" w:themeColor="text1"/>
          <w:lang w:val="uk-UA"/>
        </w:rPr>
        <w:t>Показники діяльності ДП «Рогатин-Водоканал»</w:t>
      </w:r>
    </w:p>
    <w:tbl>
      <w:tblPr>
        <w:tblStyle w:val="1"/>
        <w:tblW w:w="9385" w:type="dxa"/>
        <w:tblLook w:val="04A0" w:firstRow="1" w:lastRow="0" w:firstColumn="1" w:lastColumn="0" w:noHBand="0" w:noVBand="1"/>
      </w:tblPr>
      <w:tblGrid>
        <w:gridCol w:w="843"/>
        <w:gridCol w:w="6622"/>
        <w:gridCol w:w="960"/>
        <w:gridCol w:w="960"/>
      </w:tblGrid>
      <w:tr w:rsidR="00F6133D" w:rsidRPr="00F6133D" w14:paraId="2CD9641B" w14:textId="77777777" w:rsidTr="00F6133D">
        <w:trPr>
          <w:trHeight w:val="70"/>
        </w:trPr>
        <w:tc>
          <w:tcPr>
            <w:tcW w:w="0" w:type="auto"/>
            <w:hideMark/>
          </w:tcPr>
          <w:p w14:paraId="27A5997F" w14:textId="77777777" w:rsidR="00F6133D" w:rsidRPr="00F6133D" w:rsidRDefault="00F6133D" w:rsidP="000E780F">
            <w:pPr>
              <w:jc w:val="center"/>
              <w:rPr>
                <w:bCs/>
                <w:lang w:val="uk-UA"/>
              </w:rPr>
            </w:pPr>
            <w:r w:rsidRPr="00F6133D">
              <w:rPr>
                <w:bCs/>
                <w:lang w:val="uk-UA"/>
              </w:rPr>
              <w:t>№п/п</w:t>
            </w:r>
          </w:p>
        </w:tc>
        <w:tc>
          <w:tcPr>
            <w:tcW w:w="0" w:type="auto"/>
            <w:hideMark/>
          </w:tcPr>
          <w:p w14:paraId="16FE6752" w14:textId="77777777" w:rsidR="00F6133D" w:rsidRPr="00F6133D" w:rsidRDefault="00F6133D" w:rsidP="000E780F">
            <w:pPr>
              <w:jc w:val="center"/>
              <w:rPr>
                <w:bCs/>
                <w:lang w:val="uk-UA"/>
              </w:rPr>
            </w:pPr>
            <w:r w:rsidRPr="00F6133D">
              <w:rPr>
                <w:bCs/>
                <w:lang w:val="uk-UA"/>
              </w:rPr>
              <w:t>Показники</w:t>
            </w:r>
          </w:p>
        </w:tc>
        <w:tc>
          <w:tcPr>
            <w:tcW w:w="0" w:type="auto"/>
            <w:hideMark/>
          </w:tcPr>
          <w:p w14:paraId="38CE6186" w14:textId="77777777" w:rsidR="00F6133D" w:rsidRPr="00F6133D" w:rsidRDefault="00F6133D" w:rsidP="000E780F">
            <w:pPr>
              <w:jc w:val="center"/>
              <w:rPr>
                <w:bCs/>
                <w:lang w:val="uk-UA"/>
              </w:rPr>
            </w:pPr>
            <w:r w:rsidRPr="00F6133D">
              <w:rPr>
                <w:bCs/>
                <w:lang w:val="uk-UA"/>
              </w:rPr>
              <w:t>2024 р</w:t>
            </w:r>
          </w:p>
        </w:tc>
        <w:tc>
          <w:tcPr>
            <w:tcW w:w="0" w:type="auto"/>
            <w:hideMark/>
          </w:tcPr>
          <w:p w14:paraId="60801603" w14:textId="77777777" w:rsidR="00F6133D" w:rsidRPr="00F6133D" w:rsidRDefault="00F6133D" w:rsidP="000E780F">
            <w:pPr>
              <w:jc w:val="center"/>
              <w:rPr>
                <w:bCs/>
                <w:lang w:val="uk-UA"/>
              </w:rPr>
            </w:pPr>
            <w:r w:rsidRPr="00F6133D">
              <w:rPr>
                <w:bCs/>
                <w:lang w:val="uk-UA"/>
              </w:rPr>
              <w:t>2025 р</w:t>
            </w:r>
          </w:p>
        </w:tc>
      </w:tr>
      <w:tr w:rsidR="00F6133D" w14:paraId="5788EBE7" w14:textId="77777777" w:rsidTr="00F6133D">
        <w:trPr>
          <w:trHeight w:val="70"/>
        </w:trPr>
        <w:tc>
          <w:tcPr>
            <w:tcW w:w="0" w:type="auto"/>
            <w:hideMark/>
          </w:tcPr>
          <w:p w14:paraId="2AE232AE" w14:textId="77777777" w:rsidR="00F6133D" w:rsidRPr="00F6133D" w:rsidRDefault="00F6133D" w:rsidP="000E780F">
            <w:pPr>
              <w:jc w:val="center"/>
              <w:rPr>
                <w:lang w:val="uk-UA"/>
              </w:rPr>
            </w:pPr>
            <w:r w:rsidRPr="00F6133D">
              <w:rPr>
                <w:lang w:val="uk-UA"/>
              </w:rPr>
              <w:t>1</w:t>
            </w:r>
          </w:p>
        </w:tc>
        <w:tc>
          <w:tcPr>
            <w:tcW w:w="0" w:type="auto"/>
            <w:hideMark/>
          </w:tcPr>
          <w:p w14:paraId="42BF1301" w14:textId="77777777" w:rsidR="00F6133D" w:rsidRDefault="00F6133D" w:rsidP="000E780F">
            <w:pPr>
              <w:jc w:val="center"/>
            </w:pPr>
            <w:r w:rsidRPr="00F6133D">
              <w:rPr>
                <w:lang w:val="uk-UA"/>
              </w:rPr>
              <w:t xml:space="preserve">Кількість споживачів (водопостачання і </w:t>
            </w:r>
            <w:proofErr w:type="spellStart"/>
            <w:r w:rsidRPr="00F6133D">
              <w:rPr>
                <w:lang w:val="uk-UA"/>
              </w:rPr>
              <w:t>водовідведе</w:t>
            </w:r>
            <w:r>
              <w:t>ння</w:t>
            </w:r>
            <w:proofErr w:type="spellEnd"/>
            <w:r>
              <w:t>)</w:t>
            </w:r>
          </w:p>
        </w:tc>
        <w:tc>
          <w:tcPr>
            <w:tcW w:w="0" w:type="auto"/>
            <w:hideMark/>
          </w:tcPr>
          <w:p w14:paraId="3748E661" w14:textId="77777777" w:rsidR="00F6133D" w:rsidRDefault="00F6133D" w:rsidP="000E780F">
            <w:pPr>
              <w:jc w:val="center"/>
            </w:pPr>
            <w:r>
              <w:t>3049</w:t>
            </w:r>
          </w:p>
        </w:tc>
        <w:tc>
          <w:tcPr>
            <w:tcW w:w="0" w:type="auto"/>
            <w:hideMark/>
          </w:tcPr>
          <w:p w14:paraId="02BAE8FD" w14:textId="77777777" w:rsidR="00F6133D" w:rsidRDefault="00F6133D" w:rsidP="000E780F">
            <w:pPr>
              <w:jc w:val="center"/>
            </w:pPr>
            <w:r>
              <w:t>3028</w:t>
            </w:r>
          </w:p>
        </w:tc>
      </w:tr>
      <w:tr w:rsidR="00F6133D" w14:paraId="0B1BF0C5" w14:textId="77777777" w:rsidTr="00F6133D">
        <w:trPr>
          <w:trHeight w:val="291"/>
        </w:trPr>
        <w:tc>
          <w:tcPr>
            <w:tcW w:w="0" w:type="auto"/>
            <w:hideMark/>
          </w:tcPr>
          <w:p w14:paraId="3ACEED63" w14:textId="77777777" w:rsidR="00F6133D" w:rsidRDefault="00F6133D" w:rsidP="000E780F">
            <w:pPr>
              <w:jc w:val="center"/>
            </w:pPr>
            <w:r>
              <w:t>2</w:t>
            </w:r>
          </w:p>
        </w:tc>
        <w:tc>
          <w:tcPr>
            <w:tcW w:w="0" w:type="auto"/>
            <w:hideMark/>
          </w:tcPr>
          <w:p w14:paraId="2F75D219" w14:textId="77777777" w:rsidR="00F6133D" w:rsidRDefault="00F6133D" w:rsidP="000E780F">
            <w:pPr>
              <w:jc w:val="center"/>
            </w:pPr>
            <w:proofErr w:type="spellStart"/>
            <w:r>
              <w:t>Піднято</w:t>
            </w:r>
            <w:proofErr w:type="spellEnd"/>
            <w:r>
              <w:t xml:space="preserve"> води, тис. м³</w:t>
            </w:r>
          </w:p>
        </w:tc>
        <w:tc>
          <w:tcPr>
            <w:tcW w:w="0" w:type="auto"/>
            <w:hideMark/>
          </w:tcPr>
          <w:p w14:paraId="5609C878" w14:textId="77777777" w:rsidR="00F6133D" w:rsidRDefault="00F6133D" w:rsidP="000E780F">
            <w:pPr>
              <w:jc w:val="center"/>
            </w:pPr>
            <w:r>
              <w:t>167,8</w:t>
            </w:r>
          </w:p>
        </w:tc>
        <w:tc>
          <w:tcPr>
            <w:tcW w:w="0" w:type="auto"/>
            <w:hideMark/>
          </w:tcPr>
          <w:p w14:paraId="505C970F" w14:textId="77777777" w:rsidR="00F6133D" w:rsidRDefault="00F6133D" w:rsidP="000E780F">
            <w:pPr>
              <w:jc w:val="center"/>
            </w:pPr>
            <w:r>
              <w:t>208,1</w:t>
            </w:r>
          </w:p>
        </w:tc>
      </w:tr>
      <w:tr w:rsidR="00F6133D" w14:paraId="37292CE9" w14:textId="77777777" w:rsidTr="00F6133D">
        <w:trPr>
          <w:trHeight w:val="70"/>
        </w:trPr>
        <w:tc>
          <w:tcPr>
            <w:tcW w:w="0" w:type="auto"/>
            <w:hideMark/>
          </w:tcPr>
          <w:p w14:paraId="49F072A2" w14:textId="77777777" w:rsidR="00F6133D" w:rsidRDefault="00F6133D" w:rsidP="000E780F">
            <w:pPr>
              <w:jc w:val="center"/>
            </w:pPr>
            <w:r>
              <w:t>3</w:t>
            </w:r>
          </w:p>
        </w:tc>
        <w:tc>
          <w:tcPr>
            <w:tcW w:w="0" w:type="auto"/>
            <w:hideMark/>
          </w:tcPr>
          <w:p w14:paraId="286A8C1E" w14:textId="77777777" w:rsidR="00F6133D" w:rsidRDefault="00F6133D" w:rsidP="000E780F">
            <w:pPr>
              <w:jc w:val="center"/>
            </w:pPr>
            <w:r>
              <w:t xml:space="preserve">Пропущено </w:t>
            </w:r>
            <w:proofErr w:type="spellStart"/>
            <w:r>
              <w:t>стічних</w:t>
            </w:r>
            <w:proofErr w:type="spellEnd"/>
            <w:r>
              <w:t xml:space="preserve"> вод, тис. м³</w:t>
            </w:r>
          </w:p>
        </w:tc>
        <w:tc>
          <w:tcPr>
            <w:tcW w:w="0" w:type="auto"/>
            <w:hideMark/>
          </w:tcPr>
          <w:p w14:paraId="1A8E1785" w14:textId="77777777" w:rsidR="00F6133D" w:rsidRDefault="00F6133D" w:rsidP="000E780F">
            <w:pPr>
              <w:jc w:val="center"/>
            </w:pPr>
            <w:r>
              <w:t>108,5</w:t>
            </w:r>
          </w:p>
        </w:tc>
        <w:tc>
          <w:tcPr>
            <w:tcW w:w="0" w:type="auto"/>
            <w:hideMark/>
          </w:tcPr>
          <w:p w14:paraId="5828FAC5" w14:textId="77777777" w:rsidR="00F6133D" w:rsidRDefault="00F6133D" w:rsidP="000E780F">
            <w:pPr>
              <w:jc w:val="center"/>
            </w:pPr>
            <w:r>
              <w:t>114,4</w:t>
            </w:r>
          </w:p>
        </w:tc>
      </w:tr>
    </w:tbl>
    <w:p w14:paraId="4585D475" w14:textId="04E74F9D" w:rsidR="00F6133D" w:rsidRPr="00F6133D" w:rsidRDefault="00F6133D" w:rsidP="00F6133D">
      <w:pPr>
        <w:ind w:firstLine="709"/>
        <w:jc w:val="both"/>
        <w:rPr>
          <w:color w:val="000000" w:themeColor="text1"/>
          <w:sz w:val="28"/>
          <w:szCs w:val="28"/>
        </w:rPr>
      </w:pPr>
      <w:r w:rsidRPr="00F6133D">
        <w:rPr>
          <w:color w:val="000000" w:themeColor="text1"/>
          <w:sz w:val="28"/>
          <w:szCs w:val="28"/>
        </w:rPr>
        <w:lastRenderedPageBreak/>
        <w:t xml:space="preserve">У </w:t>
      </w:r>
      <w:proofErr w:type="spellStart"/>
      <w:r w:rsidRPr="00F6133D">
        <w:rPr>
          <w:color w:val="000000" w:themeColor="text1"/>
          <w:sz w:val="28"/>
          <w:szCs w:val="28"/>
        </w:rPr>
        <w:t>звітному</w:t>
      </w:r>
      <w:proofErr w:type="spellEnd"/>
      <w:r w:rsidRPr="00F6133D">
        <w:rPr>
          <w:color w:val="000000" w:themeColor="text1"/>
          <w:sz w:val="28"/>
          <w:szCs w:val="28"/>
        </w:rPr>
        <w:t xml:space="preserve"> </w:t>
      </w:r>
      <w:proofErr w:type="spellStart"/>
      <w:r w:rsidRPr="00F6133D">
        <w:rPr>
          <w:color w:val="000000" w:themeColor="text1"/>
          <w:sz w:val="28"/>
          <w:szCs w:val="28"/>
        </w:rPr>
        <w:t>періоді</w:t>
      </w:r>
      <w:proofErr w:type="spellEnd"/>
      <w:r w:rsidRPr="00F6133D">
        <w:rPr>
          <w:color w:val="000000" w:themeColor="text1"/>
          <w:sz w:val="28"/>
          <w:szCs w:val="28"/>
        </w:rPr>
        <w:t xml:space="preserve"> ДП «Рогатин-Водоканал» </w:t>
      </w:r>
      <w:proofErr w:type="spellStart"/>
      <w:r w:rsidRPr="00F6133D">
        <w:rPr>
          <w:color w:val="000000" w:themeColor="text1"/>
          <w:sz w:val="28"/>
          <w:szCs w:val="28"/>
        </w:rPr>
        <w:t>виконало</w:t>
      </w:r>
      <w:proofErr w:type="spellEnd"/>
      <w:r w:rsidRPr="00F6133D">
        <w:rPr>
          <w:color w:val="000000" w:themeColor="text1"/>
          <w:sz w:val="28"/>
          <w:szCs w:val="28"/>
        </w:rPr>
        <w:t xml:space="preserve"> комплекс </w:t>
      </w:r>
      <w:proofErr w:type="spellStart"/>
      <w:r w:rsidRPr="00F6133D">
        <w:rPr>
          <w:color w:val="000000" w:themeColor="text1"/>
          <w:sz w:val="28"/>
          <w:szCs w:val="28"/>
        </w:rPr>
        <w:t>робіт</w:t>
      </w:r>
      <w:proofErr w:type="spellEnd"/>
      <w:r w:rsidRPr="00F6133D">
        <w:rPr>
          <w:color w:val="000000" w:themeColor="text1"/>
          <w:sz w:val="28"/>
          <w:szCs w:val="28"/>
        </w:rPr>
        <w:t xml:space="preserve"> з </w:t>
      </w:r>
      <w:proofErr w:type="spellStart"/>
      <w:r w:rsidRPr="00F6133D">
        <w:rPr>
          <w:color w:val="000000" w:themeColor="text1"/>
          <w:sz w:val="28"/>
          <w:szCs w:val="28"/>
        </w:rPr>
        <w:t>оновлення</w:t>
      </w:r>
      <w:proofErr w:type="spellEnd"/>
      <w:r w:rsidRPr="00F6133D">
        <w:rPr>
          <w:color w:val="000000" w:themeColor="text1"/>
          <w:sz w:val="28"/>
          <w:szCs w:val="28"/>
        </w:rPr>
        <w:t xml:space="preserve"> та </w:t>
      </w:r>
      <w:proofErr w:type="spellStart"/>
      <w:r w:rsidRPr="00F6133D">
        <w:rPr>
          <w:color w:val="000000" w:themeColor="text1"/>
          <w:sz w:val="28"/>
          <w:szCs w:val="28"/>
        </w:rPr>
        <w:t>утримання</w:t>
      </w:r>
      <w:proofErr w:type="spellEnd"/>
      <w:r w:rsidRPr="00F6133D">
        <w:rPr>
          <w:color w:val="000000" w:themeColor="text1"/>
          <w:sz w:val="28"/>
          <w:szCs w:val="28"/>
        </w:rPr>
        <w:t xml:space="preserve"> мереж </w:t>
      </w:r>
      <w:proofErr w:type="spellStart"/>
      <w:r w:rsidRPr="00F6133D">
        <w:rPr>
          <w:color w:val="000000" w:themeColor="text1"/>
          <w:sz w:val="28"/>
          <w:szCs w:val="28"/>
        </w:rPr>
        <w:t>водопостачання</w:t>
      </w:r>
      <w:proofErr w:type="spellEnd"/>
      <w:r w:rsidRPr="00F6133D">
        <w:rPr>
          <w:color w:val="000000" w:themeColor="text1"/>
          <w:sz w:val="28"/>
          <w:szCs w:val="28"/>
        </w:rPr>
        <w:t xml:space="preserve"> і </w:t>
      </w:r>
      <w:proofErr w:type="spellStart"/>
      <w:r w:rsidRPr="00F6133D">
        <w:rPr>
          <w:color w:val="000000" w:themeColor="text1"/>
          <w:sz w:val="28"/>
          <w:szCs w:val="28"/>
        </w:rPr>
        <w:t>водовідведення</w:t>
      </w:r>
      <w:proofErr w:type="spellEnd"/>
      <w:r w:rsidRPr="00F6133D">
        <w:rPr>
          <w:color w:val="000000" w:themeColor="text1"/>
          <w:sz w:val="28"/>
          <w:szCs w:val="28"/>
        </w:rPr>
        <w:t xml:space="preserve">. Проведено ремонт </w:t>
      </w:r>
      <w:proofErr w:type="spellStart"/>
      <w:r w:rsidRPr="00F6133D">
        <w:rPr>
          <w:color w:val="000000" w:themeColor="text1"/>
          <w:sz w:val="28"/>
          <w:szCs w:val="28"/>
        </w:rPr>
        <w:t>ділянок</w:t>
      </w:r>
      <w:proofErr w:type="spellEnd"/>
      <w:r w:rsidRPr="00F6133D">
        <w:rPr>
          <w:color w:val="000000" w:themeColor="text1"/>
          <w:sz w:val="28"/>
          <w:szCs w:val="28"/>
        </w:rPr>
        <w:t xml:space="preserve"> водопроводу </w:t>
      </w:r>
      <w:proofErr w:type="spellStart"/>
      <w:r w:rsidRPr="00F6133D">
        <w:rPr>
          <w:color w:val="000000" w:themeColor="text1"/>
          <w:sz w:val="28"/>
          <w:szCs w:val="28"/>
        </w:rPr>
        <w:t>із</w:t>
      </w:r>
      <w:proofErr w:type="spellEnd"/>
      <w:r w:rsidRPr="00F6133D">
        <w:rPr>
          <w:color w:val="000000" w:themeColor="text1"/>
          <w:sz w:val="28"/>
          <w:szCs w:val="28"/>
        </w:rPr>
        <w:t xml:space="preserve"> </w:t>
      </w:r>
      <w:proofErr w:type="spellStart"/>
      <w:r w:rsidRPr="00F6133D">
        <w:rPr>
          <w:color w:val="000000" w:themeColor="text1"/>
          <w:sz w:val="28"/>
          <w:szCs w:val="28"/>
        </w:rPr>
        <w:t>заміною</w:t>
      </w:r>
      <w:proofErr w:type="spellEnd"/>
      <w:r w:rsidRPr="00F6133D">
        <w:rPr>
          <w:color w:val="000000" w:themeColor="text1"/>
          <w:sz w:val="28"/>
          <w:szCs w:val="28"/>
        </w:rPr>
        <w:t xml:space="preserve"> на </w:t>
      </w:r>
      <w:proofErr w:type="spellStart"/>
      <w:r w:rsidRPr="00F6133D">
        <w:rPr>
          <w:color w:val="000000" w:themeColor="text1"/>
          <w:sz w:val="28"/>
          <w:szCs w:val="28"/>
        </w:rPr>
        <w:t>поліетиленові</w:t>
      </w:r>
      <w:proofErr w:type="spellEnd"/>
      <w:r w:rsidRPr="00F6133D">
        <w:rPr>
          <w:color w:val="000000" w:themeColor="text1"/>
          <w:sz w:val="28"/>
          <w:szCs w:val="28"/>
        </w:rPr>
        <w:t xml:space="preserve"> труби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Липова</w:t>
      </w:r>
      <w:proofErr w:type="spellEnd"/>
      <w:r w:rsidRPr="00F6133D">
        <w:rPr>
          <w:color w:val="000000" w:themeColor="text1"/>
          <w:sz w:val="28"/>
          <w:szCs w:val="28"/>
        </w:rPr>
        <w:t xml:space="preserve"> та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Крип’якевича</w:t>
      </w:r>
      <w:proofErr w:type="spellEnd"/>
      <w:r w:rsidRPr="00F6133D">
        <w:rPr>
          <w:color w:val="000000" w:themeColor="text1"/>
          <w:sz w:val="28"/>
          <w:szCs w:val="28"/>
        </w:rPr>
        <w:t xml:space="preserve">, </w:t>
      </w:r>
      <w:proofErr w:type="spellStart"/>
      <w:r w:rsidRPr="00F6133D">
        <w:rPr>
          <w:color w:val="000000" w:themeColor="text1"/>
          <w:sz w:val="28"/>
          <w:szCs w:val="28"/>
        </w:rPr>
        <w:t>здійснено</w:t>
      </w:r>
      <w:proofErr w:type="spellEnd"/>
      <w:r w:rsidRPr="00F6133D">
        <w:rPr>
          <w:color w:val="000000" w:themeColor="text1"/>
          <w:sz w:val="28"/>
          <w:szCs w:val="28"/>
        </w:rPr>
        <w:t xml:space="preserve"> </w:t>
      </w:r>
      <w:proofErr w:type="spellStart"/>
      <w:r w:rsidRPr="00F6133D">
        <w:rPr>
          <w:color w:val="000000" w:themeColor="text1"/>
          <w:sz w:val="28"/>
          <w:szCs w:val="28"/>
        </w:rPr>
        <w:t>часткову</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w:t>
      </w:r>
      <w:proofErr w:type="spellStart"/>
      <w:r w:rsidRPr="00F6133D">
        <w:rPr>
          <w:color w:val="000000" w:themeColor="text1"/>
          <w:sz w:val="28"/>
          <w:szCs w:val="28"/>
        </w:rPr>
        <w:t>ділянок</w:t>
      </w:r>
      <w:proofErr w:type="spellEnd"/>
      <w:r w:rsidRPr="00F6133D">
        <w:rPr>
          <w:color w:val="000000" w:themeColor="text1"/>
          <w:sz w:val="28"/>
          <w:szCs w:val="28"/>
        </w:rPr>
        <w:t xml:space="preserve"> водогону І </w:t>
      </w:r>
      <w:proofErr w:type="spellStart"/>
      <w:r w:rsidRPr="00F6133D">
        <w:rPr>
          <w:color w:val="000000" w:themeColor="text1"/>
          <w:sz w:val="28"/>
          <w:szCs w:val="28"/>
        </w:rPr>
        <w:t>підйому</w:t>
      </w:r>
      <w:proofErr w:type="spellEnd"/>
      <w:r w:rsidRPr="00F6133D">
        <w:rPr>
          <w:color w:val="000000" w:themeColor="text1"/>
          <w:sz w:val="28"/>
          <w:szCs w:val="28"/>
        </w:rPr>
        <w:t xml:space="preserve"> </w:t>
      </w:r>
      <w:proofErr w:type="spellStart"/>
      <w:r w:rsidRPr="00F6133D">
        <w:rPr>
          <w:color w:val="000000" w:themeColor="text1"/>
          <w:sz w:val="28"/>
          <w:szCs w:val="28"/>
        </w:rPr>
        <w:t>Добринів</w:t>
      </w:r>
      <w:proofErr w:type="spellEnd"/>
      <w:r w:rsidRPr="00F6133D">
        <w:rPr>
          <w:color w:val="000000" w:themeColor="text1"/>
          <w:sz w:val="28"/>
          <w:szCs w:val="28"/>
        </w:rPr>
        <w:t xml:space="preserve">–Рогатин, а </w:t>
      </w:r>
      <w:proofErr w:type="spellStart"/>
      <w:r w:rsidRPr="00F6133D">
        <w:rPr>
          <w:color w:val="000000" w:themeColor="text1"/>
          <w:sz w:val="28"/>
          <w:szCs w:val="28"/>
        </w:rPr>
        <w:t>також</w:t>
      </w:r>
      <w:proofErr w:type="spellEnd"/>
      <w:r w:rsidRPr="00F6133D">
        <w:rPr>
          <w:color w:val="000000" w:themeColor="text1"/>
          <w:sz w:val="28"/>
          <w:szCs w:val="28"/>
        </w:rPr>
        <w:t xml:space="preserve"> </w:t>
      </w:r>
      <w:proofErr w:type="spellStart"/>
      <w:r w:rsidRPr="00F6133D">
        <w:rPr>
          <w:color w:val="000000" w:themeColor="text1"/>
          <w:sz w:val="28"/>
          <w:szCs w:val="28"/>
        </w:rPr>
        <w:t>збудовано</w:t>
      </w:r>
      <w:proofErr w:type="spellEnd"/>
      <w:r w:rsidRPr="00F6133D">
        <w:rPr>
          <w:color w:val="000000" w:themeColor="text1"/>
          <w:sz w:val="28"/>
          <w:szCs w:val="28"/>
        </w:rPr>
        <w:t xml:space="preserve"> </w:t>
      </w:r>
      <w:proofErr w:type="spellStart"/>
      <w:r w:rsidRPr="00F6133D">
        <w:rPr>
          <w:color w:val="000000" w:themeColor="text1"/>
          <w:sz w:val="28"/>
          <w:szCs w:val="28"/>
        </w:rPr>
        <w:t>нові</w:t>
      </w:r>
      <w:proofErr w:type="spellEnd"/>
      <w:r w:rsidRPr="00F6133D">
        <w:rPr>
          <w:color w:val="000000" w:themeColor="text1"/>
          <w:sz w:val="28"/>
          <w:szCs w:val="28"/>
        </w:rPr>
        <w:t xml:space="preserve"> </w:t>
      </w:r>
      <w:proofErr w:type="spellStart"/>
      <w:r w:rsidRPr="00F6133D">
        <w:rPr>
          <w:color w:val="000000" w:themeColor="text1"/>
          <w:sz w:val="28"/>
          <w:szCs w:val="28"/>
        </w:rPr>
        <w:t>водопроводи</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Тичини</w:t>
      </w:r>
      <w:proofErr w:type="spellEnd"/>
      <w:r w:rsidRPr="00F6133D">
        <w:rPr>
          <w:color w:val="000000" w:themeColor="text1"/>
          <w:sz w:val="28"/>
          <w:szCs w:val="28"/>
        </w:rPr>
        <w:t xml:space="preserve"> та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Липова</w:t>
      </w:r>
      <w:proofErr w:type="spellEnd"/>
      <w:r w:rsidRPr="00F6133D">
        <w:rPr>
          <w:color w:val="000000" w:themeColor="text1"/>
          <w:sz w:val="28"/>
          <w:szCs w:val="28"/>
        </w:rPr>
        <w:t xml:space="preserve">. Для </w:t>
      </w:r>
      <w:proofErr w:type="spellStart"/>
      <w:r w:rsidRPr="00F6133D">
        <w:rPr>
          <w:color w:val="000000" w:themeColor="text1"/>
          <w:sz w:val="28"/>
          <w:szCs w:val="28"/>
        </w:rPr>
        <w:t>забезпечення</w:t>
      </w:r>
      <w:proofErr w:type="spellEnd"/>
      <w:r w:rsidRPr="00F6133D">
        <w:rPr>
          <w:color w:val="000000" w:themeColor="text1"/>
          <w:sz w:val="28"/>
          <w:szCs w:val="28"/>
        </w:rPr>
        <w:t xml:space="preserve"> </w:t>
      </w:r>
      <w:proofErr w:type="spellStart"/>
      <w:r w:rsidRPr="00F6133D">
        <w:rPr>
          <w:color w:val="000000" w:themeColor="text1"/>
          <w:sz w:val="28"/>
          <w:szCs w:val="28"/>
        </w:rPr>
        <w:t>належного</w:t>
      </w:r>
      <w:proofErr w:type="spellEnd"/>
      <w:r w:rsidRPr="00F6133D">
        <w:rPr>
          <w:color w:val="000000" w:themeColor="text1"/>
          <w:sz w:val="28"/>
          <w:szCs w:val="28"/>
        </w:rPr>
        <w:t xml:space="preserve"> стану </w:t>
      </w:r>
      <w:proofErr w:type="spellStart"/>
      <w:r w:rsidRPr="00F6133D">
        <w:rPr>
          <w:color w:val="000000" w:themeColor="text1"/>
          <w:sz w:val="28"/>
          <w:szCs w:val="28"/>
        </w:rPr>
        <w:t>інфраструктури</w:t>
      </w:r>
      <w:proofErr w:type="spellEnd"/>
      <w:r w:rsidRPr="00F6133D">
        <w:rPr>
          <w:color w:val="000000" w:themeColor="text1"/>
          <w:sz w:val="28"/>
          <w:szCs w:val="28"/>
        </w:rPr>
        <w:t xml:space="preserve"> </w:t>
      </w:r>
      <w:proofErr w:type="spellStart"/>
      <w:r w:rsidRPr="00F6133D">
        <w:rPr>
          <w:color w:val="000000" w:themeColor="text1"/>
          <w:sz w:val="28"/>
          <w:szCs w:val="28"/>
        </w:rPr>
        <w:t>замінено</w:t>
      </w:r>
      <w:proofErr w:type="spellEnd"/>
      <w:r w:rsidRPr="00F6133D">
        <w:rPr>
          <w:color w:val="000000" w:themeColor="text1"/>
          <w:sz w:val="28"/>
          <w:szCs w:val="28"/>
        </w:rPr>
        <w:t xml:space="preserve"> </w:t>
      </w:r>
      <w:proofErr w:type="spellStart"/>
      <w:r w:rsidRPr="00F6133D">
        <w:rPr>
          <w:color w:val="000000" w:themeColor="text1"/>
          <w:sz w:val="28"/>
          <w:szCs w:val="28"/>
        </w:rPr>
        <w:t>гідранти</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Галицькій</w:t>
      </w:r>
      <w:proofErr w:type="spellEnd"/>
      <w:r w:rsidRPr="00F6133D">
        <w:rPr>
          <w:color w:val="000000" w:themeColor="text1"/>
          <w:sz w:val="28"/>
          <w:szCs w:val="28"/>
        </w:rPr>
        <w:t xml:space="preserve"> та </w:t>
      </w:r>
      <w:proofErr w:type="spellStart"/>
      <w:r w:rsidRPr="00F6133D">
        <w:rPr>
          <w:color w:val="000000" w:themeColor="text1"/>
          <w:sz w:val="28"/>
          <w:szCs w:val="28"/>
        </w:rPr>
        <w:t>виконано</w:t>
      </w:r>
      <w:proofErr w:type="spellEnd"/>
      <w:r w:rsidRPr="00F6133D">
        <w:rPr>
          <w:color w:val="000000" w:themeColor="text1"/>
          <w:sz w:val="28"/>
          <w:szCs w:val="28"/>
        </w:rPr>
        <w:t xml:space="preserve"> </w:t>
      </w:r>
      <w:proofErr w:type="spellStart"/>
      <w:r w:rsidRPr="00F6133D">
        <w:rPr>
          <w:color w:val="000000" w:themeColor="text1"/>
          <w:sz w:val="28"/>
          <w:szCs w:val="28"/>
        </w:rPr>
        <w:t>промивку</w:t>
      </w:r>
      <w:proofErr w:type="spellEnd"/>
      <w:r w:rsidRPr="00F6133D">
        <w:rPr>
          <w:color w:val="000000" w:themeColor="text1"/>
          <w:sz w:val="28"/>
          <w:szCs w:val="28"/>
        </w:rPr>
        <w:t xml:space="preserve"> і </w:t>
      </w:r>
      <w:proofErr w:type="spellStart"/>
      <w:r w:rsidRPr="00F6133D">
        <w:rPr>
          <w:color w:val="000000" w:themeColor="text1"/>
          <w:sz w:val="28"/>
          <w:szCs w:val="28"/>
        </w:rPr>
        <w:t>дезінфекцію</w:t>
      </w:r>
      <w:proofErr w:type="spellEnd"/>
      <w:r w:rsidRPr="00F6133D">
        <w:rPr>
          <w:color w:val="000000" w:themeColor="text1"/>
          <w:sz w:val="28"/>
          <w:szCs w:val="28"/>
        </w:rPr>
        <w:t xml:space="preserve"> </w:t>
      </w:r>
      <w:proofErr w:type="spellStart"/>
      <w:r w:rsidRPr="00F6133D">
        <w:rPr>
          <w:color w:val="000000" w:themeColor="text1"/>
          <w:sz w:val="28"/>
          <w:szCs w:val="28"/>
        </w:rPr>
        <w:t>резервуарів</w:t>
      </w:r>
      <w:proofErr w:type="spellEnd"/>
      <w:r w:rsidRPr="00F6133D">
        <w:rPr>
          <w:color w:val="000000" w:themeColor="text1"/>
          <w:sz w:val="28"/>
          <w:szCs w:val="28"/>
        </w:rPr>
        <w:t xml:space="preserve"> </w:t>
      </w:r>
      <w:proofErr w:type="spellStart"/>
      <w:r w:rsidRPr="00F6133D">
        <w:rPr>
          <w:color w:val="000000" w:themeColor="text1"/>
          <w:sz w:val="28"/>
          <w:szCs w:val="28"/>
        </w:rPr>
        <w:t>чистої</w:t>
      </w:r>
      <w:proofErr w:type="spellEnd"/>
      <w:r w:rsidRPr="00F6133D">
        <w:rPr>
          <w:color w:val="000000" w:themeColor="text1"/>
          <w:sz w:val="28"/>
          <w:szCs w:val="28"/>
        </w:rPr>
        <w:t xml:space="preserve"> води №1 та №2.</w:t>
      </w:r>
    </w:p>
    <w:p w14:paraId="3ADEDF70" w14:textId="3A3477E0" w:rsidR="00F6133D" w:rsidRDefault="00F6133D" w:rsidP="00F6133D">
      <w:pPr>
        <w:ind w:firstLine="709"/>
        <w:jc w:val="both"/>
        <w:rPr>
          <w:color w:val="000000" w:themeColor="text1"/>
          <w:sz w:val="28"/>
          <w:szCs w:val="28"/>
        </w:rPr>
      </w:pPr>
      <w:r w:rsidRPr="00F6133D">
        <w:rPr>
          <w:color w:val="000000" w:themeColor="text1"/>
          <w:sz w:val="28"/>
          <w:szCs w:val="28"/>
        </w:rPr>
        <w:t xml:space="preserve">У </w:t>
      </w:r>
      <w:proofErr w:type="spellStart"/>
      <w:r w:rsidRPr="00F6133D">
        <w:rPr>
          <w:color w:val="000000" w:themeColor="text1"/>
          <w:sz w:val="28"/>
          <w:szCs w:val="28"/>
        </w:rPr>
        <w:t>частині</w:t>
      </w:r>
      <w:proofErr w:type="spellEnd"/>
      <w:r w:rsidRPr="00F6133D">
        <w:rPr>
          <w:color w:val="000000" w:themeColor="text1"/>
          <w:sz w:val="28"/>
          <w:szCs w:val="28"/>
        </w:rPr>
        <w:t xml:space="preserve"> </w:t>
      </w:r>
      <w:proofErr w:type="spellStart"/>
      <w:r w:rsidRPr="00F6133D">
        <w:rPr>
          <w:color w:val="000000" w:themeColor="text1"/>
          <w:sz w:val="28"/>
          <w:szCs w:val="28"/>
        </w:rPr>
        <w:t>водовідведення</w:t>
      </w:r>
      <w:proofErr w:type="spellEnd"/>
      <w:r w:rsidRPr="00F6133D">
        <w:rPr>
          <w:color w:val="000000" w:themeColor="text1"/>
          <w:sz w:val="28"/>
          <w:szCs w:val="28"/>
        </w:rPr>
        <w:t xml:space="preserve"> проведено </w:t>
      </w:r>
      <w:proofErr w:type="spellStart"/>
      <w:r w:rsidRPr="00F6133D">
        <w:rPr>
          <w:color w:val="000000" w:themeColor="text1"/>
          <w:sz w:val="28"/>
          <w:szCs w:val="28"/>
        </w:rPr>
        <w:t>часткову</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водогону та </w:t>
      </w:r>
      <w:proofErr w:type="spellStart"/>
      <w:r w:rsidRPr="00F6133D">
        <w:rPr>
          <w:color w:val="000000" w:themeColor="text1"/>
          <w:sz w:val="28"/>
          <w:szCs w:val="28"/>
        </w:rPr>
        <w:t>каналізації</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Грушевського</w:t>
      </w:r>
      <w:proofErr w:type="spellEnd"/>
      <w:r w:rsidRPr="00F6133D">
        <w:rPr>
          <w:color w:val="000000" w:themeColor="text1"/>
          <w:sz w:val="28"/>
          <w:szCs w:val="28"/>
        </w:rPr>
        <w:t xml:space="preserve">, </w:t>
      </w:r>
      <w:proofErr w:type="spellStart"/>
      <w:r w:rsidRPr="00F6133D">
        <w:rPr>
          <w:color w:val="000000" w:themeColor="text1"/>
          <w:sz w:val="28"/>
          <w:szCs w:val="28"/>
        </w:rPr>
        <w:t>часткову</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w:t>
      </w:r>
      <w:proofErr w:type="spellStart"/>
      <w:r w:rsidRPr="00F6133D">
        <w:rPr>
          <w:color w:val="000000" w:themeColor="text1"/>
          <w:sz w:val="28"/>
          <w:szCs w:val="28"/>
        </w:rPr>
        <w:t>каналізаційної</w:t>
      </w:r>
      <w:proofErr w:type="spellEnd"/>
      <w:r w:rsidRPr="00F6133D">
        <w:rPr>
          <w:color w:val="000000" w:themeColor="text1"/>
          <w:sz w:val="28"/>
          <w:szCs w:val="28"/>
        </w:rPr>
        <w:t xml:space="preserve"> труби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Галицькій</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w:t>
      </w:r>
      <w:proofErr w:type="spellStart"/>
      <w:r w:rsidRPr="00F6133D">
        <w:rPr>
          <w:color w:val="000000" w:themeColor="text1"/>
          <w:sz w:val="28"/>
          <w:szCs w:val="28"/>
        </w:rPr>
        <w:t>ділянок</w:t>
      </w:r>
      <w:proofErr w:type="spellEnd"/>
      <w:r w:rsidRPr="00F6133D">
        <w:rPr>
          <w:color w:val="000000" w:themeColor="text1"/>
          <w:sz w:val="28"/>
          <w:szCs w:val="28"/>
        </w:rPr>
        <w:t xml:space="preserve"> </w:t>
      </w:r>
      <w:proofErr w:type="spellStart"/>
      <w:r w:rsidRPr="00F6133D">
        <w:rPr>
          <w:color w:val="000000" w:themeColor="text1"/>
          <w:sz w:val="28"/>
          <w:szCs w:val="28"/>
        </w:rPr>
        <w:t>каналізаційної</w:t>
      </w:r>
      <w:proofErr w:type="spellEnd"/>
      <w:r w:rsidRPr="00F6133D">
        <w:rPr>
          <w:color w:val="000000" w:themeColor="text1"/>
          <w:sz w:val="28"/>
          <w:szCs w:val="28"/>
        </w:rPr>
        <w:t xml:space="preserve"> </w:t>
      </w:r>
      <w:proofErr w:type="spellStart"/>
      <w:r w:rsidRPr="00F6133D">
        <w:rPr>
          <w:color w:val="000000" w:themeColor="text1"/>
          <w:sz w:val="28"/>
          <w:szCs w:val="28"/>
        </w:rPr>
        <w:t>мережі</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Шашкевича та </w:t>
      </w:r>
      <w:proofErr w:type="spellStart"/>
      <w:r w:rsidRPr="00F6133D">
        <w:rPr>
          <w:color w:val="000000" w:themeColor="text1"/>
          <w:sz w:val="28"/>
          <w:szCs w:val="28"/>
        </w:rPr>
        <w:t>відновлення</w:t>
      </w:r>
      <w:proofErr w:type="spellEnd"/>
      <w:r w:rsidRPr="00F6133D">
        <w:rPr>
          <w:color w:val="000000" w:themeColor="text1"/>
          <w:sz w:val="28"/>
          <w:szCs w:val="28"/>
        </w:rPr>
        <w:t xml:space="preserve"> </w:t>
      </w:r>
      <w:proofErr w:type="spellStart"/>
      <w:r w:rsidRPr="00F6133D">
        <w:rPr>
          <w:color w:val="000000" w:themeColor="text1"/>
          <w:sz w:val="28"/>
          <w:szCs w:val="28"/>
        </w:rPr>
        <w:t>каналізаційних</w:t>
      </w:r>
      <w:proofErr w:type="spellEnd"/>
      <w:r w:rsidRPr="00F6133D">
        <w:rPr>
          <w:color w:val="000000" w:themeColor="text1"/>
          <w:sz w:val="28"/>
          <w:szCs w:val="28"/>
        </w:rPr>
        <w:t xml:space="preserve"> </w:t>
      </w:r>
      <w:proofErr w:type="spellStart"/>
      <w:r w:rsidRPr="00F6133D">
        <w:rPr>
          <w:color w:val="000000" w:themeColor="text1"/>
          <w:sz w:val="28"/>
          <w:szCs w:val="28"/>
        </w:rPr>
        <w:t>колодязів</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Галицька</w:t>
      </w:r>
      <w:proofErr w:type="spellEnd"/>
      <w:r w:rsidRPr="00F6133D">
        <w:rPr>
          <w:color w:val="000000" w:themeColor="text1"/>
          <w:sz w:val="28"/>
          <w:szCs w:val="28"/>
        </w:rPr>
        <w:t xml:space="preserve">, Шашкевича і </w:t>
      </w:r>
      <w:proofErr w:type="spellStart"/>
      <w:r w:rsidRPr="00F6133D">
        <w:rPr>
          <w:color w:val="000000" w:themeColor="text1"/>
          <w:sz w:val="28"/>
          <w:szCs w:val="28"/>
        </w:rPr>
        <w:t>Липова</w:t>
      </w:r>
      <w:proofErr w:type="spellEnd"/>
      <w:r w:rsidRPr="00F6133D">
        <w:rPr>
          <w:color w:val="000000" w:themeColor="text1"/>
          <w:sz w:val="28"/>
          <w:szCs w:val="28"/>
        </w:rPr>
        <w:t xml:space="preserve">. </w:t>
      </w:r>
      <w:proofErr w:type="spellStart"/>
      <w:r w:rsidRPr="00F6133D">
        <w:rPr>
          <w:color w:val="000000" w:themeColor="text1"/>
          <w:sz w:val="28"/>
          <w:szCs w:val="28"/>
        </w:rPr>
        <w:t>Крім</w:t>
      </w:r>
      <w:proofErr w:type="spellEnd"/>
      <w:r w:rsidRPr="00F6133D">
        <w:rPr>
          <w:color w:val="000000" w:themeColor="text1"/>
          <w:sz w:val="28"/>
          <w:szCs w:val="28"/>
        </w:rPr>
        <w:t xml:space="preserve"> того, </w:t>
      </w:r>
      <w:proofErr w:type="spellStart"/>
      <w:r w:rsidRPr="00F6133D">
        <w:rPr>
          <w:color w:val="000000" w:themeColor="text1"/>
          <w:sz w:val="28"/>
          <w:szCs w:val="28"/>
        </w:rPr>
        <w:t>виготовлено</w:t>
      </w:r>
      <w:proofErr w:type="spellEnd"/>
      <w:r w:rsidRPr="00F6133D">
        <w:rPr>
          <w:color w:val="000000" w:themeColor="text1"/>
          <w:sz w:val="28"/>
          <w:szCs w:val="28"/>
        </w:rPr>
        <w:t xml:space="preserve"> </w:t>
      </w:r>
      <w:proofErr w:type="spellStart"/>
      <w:r w:rsidRPr="00F6133D">
        <w:rPr>
          <w:color w:val="000000" w:themeColor="text1"/>
          <w:sz w:val="28"/>
          <w:szCs w:val="28"/>
        </w:rPr>
        <w:t>проєктно-кошторисну</w:t>
      </w:r>
      <w:proofErr w:type="spellEnd"/>
      <w:r w:rsidRPr="00F6133D">
        <w:rPr>
          <w:color w:val="000000" w:themeColor="text1"/>
          <w:sz w:val="28"/>
          <w:szCs w:val="28"/>
        </w:rPr>
        <w:t xml:space="preserve"> </w:t>
      </w:r>
      <w:proofErr w:type="spellStart"/>
      <w:r w:rsidRPr="00F6133D">
        <w:rPr>
          <w:color w:val="000000" w:themeColor="text1"/>
          <w:sz w:val="28"/>
          <w:szCs w:val="28"/>
        </w:rPr>
        <w:t>документацію</w:t>
      </w:r>
      <w:proofErr w:type="spellEnd"/>
      <w:r w:rsidRPr="00F6133D">
        <w:rPr>
          <w:color w:val="000000" w:themeColor="text1"/>
          <w:sz w:val="28"/>
          <w:szCs w:val="28"/>
        </w:rPr>
        <w:t xml:space="preserve"> на </w:t>
      </w:r>
      <w:proofErr w:type="spellStart"/>
      <w:r w:rsidRPr="00F6133D">
        <w:rPr>
          <w:color w:val="000000" w:themeColor="text1"/>
          <w:sz w:val="28"/>
          <w:szCs w:val="28"/>
        </w:rPr>
        <w:t>встановлення</w:t>
      </w:r>
      <w:proofErr w:type="spellEnd"/>
      <w:r w:rsidRPr="00F6133D">
        <w:rPr>
          <w:color w:val="000000" w:themeColor="text1"/>
          <w:sz w:val="28"/>
          <w:szCs w:val="28"/>
        </w:rPr>
        <w:t xml:space="preserve"> </w:t>
      </w:r>
      <w:proofErr w:type="spellStart"/>
      <w:r w:rsidRPr="00F6133D">
        <w:rPr>
          <w:color w:val="000000" w:themeColor="text1"/>
          <w:sz w:val="28"/>
          <w:szCs w:val="28"/>
        </w:rPr>
        <w:t>сонячної</w:t>
      </w:r>
      <w:proofErr w:type="spellEnd"/>
      <w:r w:rsidRPr="00F6133D">
        <w:rPr>
          <w:color w:val="000000" w:themeColor="text1"/>
          <w:sz w:val="28"/>
          <w:szCs w:val="28"/>
        </w:rPr>
        <w:t xml:space="preserve"> </w:t>
      </w:r>
      <w:proofErr w:type="spellStart"/>
      <w:r w:rsidRPr="00F6133D">
        <w:rPr>
          <w:color w:val="000000" w:themeColor="text1"/>
          <w:sz w:val="28"/>
          <w:szCs w:val="28"/>
        </w:rPr>
        <w:t>електростанції</w:t>
      </w:r>
      <w:proofErr w:type="spellEnd"/>
      <w:r w:rsidRPr="00F6133D">
        <w:rPr>
          <w:color w:val="000000" w:themeColor="text1"/>
          <w:sz w:val="28"/>
          <w:szCs w:val="28"/>
        </w:rPr>
        <w:t xml:space="preserve"> на ГКНС.</w:t>
      </w:r>
    </w:p>
    <w:p w14:paraId="6FC6CB1C" w14:textId="4229062E" w:rsidR="002B7075" w:rsidRPr="002B7075" w:rsidRDefault="002B7075" w:rsidP="00ED7315">
      <w:pPr>
        <w:ind w:firstLine="709"/>
        <w:jc w:val="both"/>
        <w:rPr>
          <w:color w:val="000000" w:themeColor="text1"/>
          <w:sz w:val="28"/>
          <w:szCs w:val="28"/>
        </w:rPr>
      </w:pPr>
      <w:r w:rsidRPr="002B7075">
        <w:rPr>
          <w:color w:val="000000" w:themeColor="text1"/>
          <w:sz w:val="28"/>
          <w:szCs w:val="28"/>
        </w:rPr>
        <w:t>КП «</w:t>
      </w:r>
      <w:proofErr w:type="spellStart"/>
      <w:r w:rsidRPr="002B7075">
        <w:rPr>
          <w:color w:val="000000" w:themeColor="text1"/>
          <w:sz w:val="28"/>
          <w:szCs w:val="28"/>
        </w:rPr>
        <w:t>Рогатинське</w:t>
      </w:r>
      <w:proofErr w:type="spellEnd"/>
      <w:r w:rsidRPr="002B7075">
        <w:rPr>
          <w:color w:val="000000" w:themeColor="text1"/>
          <w:sz w:val="28"/>
          <w:szCs w:val="28"/>
        </w:rPr>
        <w:t xml:space="preserve"> </w:t>
      </w:r>
      <w:proofErr w:type="spellStart"/>
      <w:r w:rsidRPr="002B7075">
        <w:rPr>
          <w:color w:val="000000" w:themeColor="text1"/>
          <w:sz w:val="28"/>
          <w:szCs w:val="28"/>
        </w:rPr>
        <w:t>будинкоуправління</w:t>
      </w:r>
      <w:proofErr w:type="spellEnd"/>
      <w:r w:rsidRPr="002B7075">
        <w:rPr>
          <w:color w:val="000000" w:themeColor="text1"/>
          <w:sz w:val="28"/>
          <w:szCs w:val="28"/>
        </w:rPr>
        <w:t xml:space="preserve">» </w:t>
      </w:r>
      <w:proofErr w:type="spellStart"/>
      <w:r w:rsidRPr="002B7075">
        <w:rPr>
          <w:color w:val="000000" w:themeColor="text1"/>
          <w:sz w:val="28"/>
          <w:szCs w:val="28"/>
        </w:rPr>
        <w:t>здійснює</w:t>
      </w:r>
      <w:proofErr w:type="spellEnd"/>
      <w:r w:rsidRPr="002B7075">
        <w:rPr>
          <w:color w:val="000000" w:themeColor="text1"/>
          <w:sz w:val="28"/>
          <w:szCs w:val="28"/>
        </w:rPr>
        <w:t xml:space="preserve"> </w:t>
      </w:r>
      <w:proofErr w:type="spellStart"/>
      <w:r w:rsidRPr="002B7075">
        <w:rPr>
          <w:color w:val="000000" w:themeColor="text1"/>
          <w:sz w:val="28"/>
          <w:szCs w:val="28"/>
        </w:rPr>
        <w:t>утримання</w:t>
      </w:r>
      <w:proofErr w:type="spellEnd"/>
      <w:r w:rsidRPr="002B7075">
        <w:rPr>
          <w:color w:val="000000" w:themeColor="text1"/>
          <w:sz w:val="28"/>
          <w:szCs w:val="28"/>
        </w:rPr>
        <w:t xml:space="preserve"> та ремонт </w:t>
      </w:r>
      <w:proofErr w:type="spellStart"/>
      <w:r w:rsidRPr="002B7075">
        <w:rPr>
          <w:color w:val="000000" w:themeColor="text1"/>
          <w:sz w:val="28"/>
          <w:szCs w:val="28"/>
        </w:rPr>
        <w:t>житлового</w:t>
      </w:r>
      <w:proofErr w:type="spellEnd"/>
      <w:r w:rsidRPr="002B7075">
        <w:rPr>
          <w:color w:val="000000" w:themeColor="text1"/>
          <w:sz w:val="28"/>
          <w:szCs w:val="28"/>
        </w:rPr>
        <w:t xml:space="preserve"> фонду, </w:t>
      </w:r>
      <w:proofErr w:type="spellStart"/>
      <w:r w:rsidRPr="002B7075">
        <w:rPr>
          <w:color w:val="000000" w:themeColor="text1"/>
          <w:sz w:val="28"/>
          <w:szCs w:val="28"/>
        </w:rPr>
        <w:t>надає</w:t>
      </w:r>
      <w:proofErr w:type="spellEnd"/>
      <w:r w:rsidRPr="002B7075">
        <w:rPr>
          <w:color w:val="000000" w:themeColor="text1"/>
          <w:sz w:val="28"/>
          <w:szCs w:val="28"/>
        </w:rPr>
        <w:t xml:space="preserve"> </w:t>
      </w:r>
      <w:proofErr w:type="spellStart"/>
      <w:r w:rsidRPr="002B7075">
        <w:rPr>
          <w:color w:val="000000" w:themeColor="text1"/>
          <w:sz w:val="28"/>
          <w:szCs w:val="28"/>
        </w:rPr>
        <w:t>послуги</w:t>
      </w:r>
      <w:proofErr w:type="spellEnd"/>
      <w:r w:rsidRPr="002B7075">
        <w:rPr>
          <w:color w:val="000000" w:themeColor="text1"/>
          <w:sz w:val="28"/>
          <w:szCs w:val="28"/>
        </w:rPr>
        <w:t xml:space="preserve"> з </w:t>
      </w:r>
      <w:proofErr w:type="spellStart"/>
      <w:r w:rsidRPr="002B7075">
        <w:rPr>
          <w:color w:val="000000" w:themeColor="text1"/>
          <w:sz w:val="28"/>
          <w:szCs w:val="28"/>
        </w:rPr>
        <w:t>вивезення</w:t>
      </w:r>
      <w:proofErr w:type="spellEnd"/>
      <w:r w:rsidRPr="002B7075">
        <w:rPr>
          <w:color w:val="000000" w:themeColor="text1"/>
          <w:sz w:val="28"/>
          <w:szCs w:val="28"/>
        </w:rPr>
        <w:t xml:space="preserve"> </w:t>
      </w:r>
      <w:proofErr w:type="spellStart"/>
      <w:r w:rsidRPr="002B7075">
        <w:rPr>
          <w:color w:val="000000" w:themeColor="text1"/>
          <w:sz w:val="28"/>
          <w:szCs w:val="28"/>
        </w:rPr>
        <w:t>твердих</w:t>
      </w:r>
      <w:proofErr w:type="spellEnd"/>
      <w:r w:rsidRPr="002B7075">
        <w:rPr>
          <w:color w:val="000000" w:themeColor="text1"/>
          <w:sz w:val="28"/>
          <w:szCs w:val="28"/>
        </w:rPr>
        <w:t xml:space="preserve"> </w:t>
      </w:r>
      <w:proofErr w:type="spellStart"/>
      <w:r w:rsidRPr="002B7075">
        <w:rPr>
          <w:color w:val="000000" w:themeColor="text1"/>
          <w:sz w:val="28"/>
          <w:szCs w:val="28"/>
        </w:rPr>
        <w:t>побутових</w:t>
      </w:r>
      <w:proofErr w:type="spellEnd"/>
      <w:r w:rsidRPr="002B7075">
        <w:rPr>
          <w:color w:val="000000" w:themeColor="text1"/>
          <w:sz w:val="28"/>
          <w:szCs w:val="28"/>
        </w:rPr>
        <w:t xml:space="preserve"> </w:t>
      </w:r>
      <w:proofErr w:type="spellStart"/>
      <w:r w:rsidRPr="002B7075">
        <w:rPr>
          <w:color w:val="000000" w:themeColor="text1"/>
          <w:sz w:val="28"/>
          <w:szCs w:val="28"/>
        </w:rPr>
        <w:t>відходів</w:t>
      </w:r>
      <w:proofErr w:type="spellEnd"/>
      <w:r w:rsidRPr="002B7075">
        <w:rPr>
          <w:color w:val="000000" w:themeColor="text1"/>
          <w:sz w:val="28"/>
          <w:szCs w:val="28"/>
        </w:rPr>
        <w:t xml:space="preserve"> (ТПВ) і </w:t>
      </w:r>
      <w:proofErr w:type="spellStart"/>
      <w:r w:rsidRPr="002B7075">
        <w:rPr>
          <w:color w:val="000000" w:themeColor="text1"/>
          <w:sz w:val="28"/>
          <w:szCs w:val="28"/>
        </w:rPr>
        <w:t>рідких</w:t>
      </w:r>
      <w:proofErr w:type="spellEnd"/>
      <w:r w:rsidRPr="002B7075">
        <w:rPr>
          <w:color w:val="000000" w:themeColor="text1"/>
          <w:sz w:val="28"/>
          <w:szCs w:val="28"/>
        </w:rPr>
        <w:t xml:space="preserve"> </w:t>
      </w:r>
      <w:proofErr w:type="spellStart"/>
      <w:r w:rsidRPr="002B7075">
        <w:rPr>
          <w:color w:val="000000" w:themeColor="text1"/>
          <w:sz w:val="28"/>
          <w:szCs w:val="28"/>
        </w:rPr>
        <w:t>побутових</w:t>
      </w:r>
      <w:proofErr w:type="spellEnd"/>
      <w:r w:rsidRPr="002B7075">
        <w:rPr>
          <w:color w:val="000000" w:themeColor="text1"/>
          <w:sz w:val="28"/>
          <w:szCs w:val="28"/>
        </w:rPr>
        <w:t xml:space="preserve"> </w:t>
      </w:r>
      <w:proofErr w:type="spellStart"/>
      <w:r w:rsidRPr="002B7075">
        <w:rPr>
          <w:color w:val="000000" w:themeColor="text1"/>
          <w:sz w:val="28"/>
          <w:szCs w:val="28"/>
        </w:rPr>
        <w:t>відходів</w:t>
      </w:r>
      <w:proofErr w:type="spellEnd"/>
      <w:r w:rsidRPr="002B7075">
        <w:rPr>
          <w:color w:val="000000" w:themeColor="text1"/>
          <w:sz w:val="28"/>
          <w:szCs w:val="28"/>
        </w:rPr>
        <w:t xml:space="preserve">, а </w:t>
      </w:r>
      <w:proofErr w:type="spellStart"/>
      <w:r w:rsidRPr="002B7075">
        <w:rPr>
          <w:color w:val="000000" w:themeColor="text1"/>
          <w:sz w:val="28"/>
          <w:szCs w:val="28"/>
        </w:rPr>
        <w:t>також</w:t>
      </w:r>
      <w:proofErr w:type="spellEnd"/>
      <w:r w:rsidRPr="002B7075">
        <w:rPr>
          <w:color w:val="000000" w:themeColor="text1"/>
          <w:sz w:val="28"/>
          <w:szCs w:val="28"/>
        </w:rPr>
        <w:t xml:space="preserve"> </w:t>
      </w:r>
      <w:proofErr w:type="spellStart"/>
      <w:r w:rsidRPr="002B7075">
        <w:rPr>
          <w:color w:val="000000" w:themeColor="text1"/>
          <w:sz w:val="28"/>
          <w:szCs w:val="28"/>
        </w:rPr>
        <w:t>надає</w:t>
      </w:r>
      <w:proofErr w:type="spellEnd"/>
      <w:r w:rsidRPr="002B7075">
        <w:rPr>
          <w:color w:val="000000" w:themeColor="text1"/>
          <w:sz w:val="28"/>
          <w:szCs w:val="28"/>
        </w:rPr>
        <w:t xml:space="preserve"> в </w:t>
      </w:r>
      <w:proofErr w:type="spellStart"/>
      <w:r w:rsidRPr="002B7075">
        <w:rPr>
          <w:color w:val="000000" w:themeColor="text1"/>
          <w:sz w:val="28"/>
          <w:szCs w:val="28"/>
        </w:rPr>
        <w:t>оренду</w:t>
      </w:r>
      <w:proofErr w:type="spellEnd"/>
      <w:r w:rsidRPr="002B7075">
        <w:rPr>
          <w:color w:val="000000" w:themeColor="text1"/>
          <w:sz w:val="28"/>
          <w:szCs w:val="28"/>
        </w:rPr>
        <w:t xml:space="preserve"> </w:t>
      </w:r>
      <w:proofErr w:type="spellStart"/>
      <w:r w:rsidRPr="002B7075">
        <w:rPr>
          <w:color w:val="000000" w:themeColor="text1"/>
          <w:sz w:val="28"/>
          <w:szCs w:val="28"/>
        </w:rPr>
        <w:t>власне</w:t>
      </w:r>
      <w:proofErr w:type="spellEnd"/>
      <w:r w:rsidRPr="002B7075">
        <w:rPr>
          <w:color w:val="000000" w:themeColor="text1"/>
          <w:sz w:val="28"/>
          <w:szCs w:val="28"/>
        </w:rPr>
        <w:t xml:space="preserve"> </w:t>
      </w:r>
      <w:proofErr w:type="spellStart"/>
      <w:r w:rsidRPr="002B7075">
        <w:rPr>
          <w:color w:val="000000" w:themeColor="text1"/>
          <w:sz w:val="28"/>
          <w:szCs w:val="28"/>
        </w:rPr>
        <w:t>нерухоме</w:t>
      </w:r>
      <w:proofErr w:type="spellEnd"/>
      <w:r w:rsidRPr="002B7075">
        <w:rPr>
          <w:color w:val="000000" w:themeColor="text1"/>
          <w:sz w:val="28"/>
          <w:szCs w:val="28"/>
        </w:rPr>
        <w:t xml:space="preserve"> та </w:t>
      </w:r>
      <w:proofErr w:type="spellStart"/>
      <w:r w:rsidRPr="002B7075">
        <w:rPr>
          <w:color w:val="000000" w:themeColor="text1"/>
          <w:sz w:val="28"/>
          <w:szCs w:val="28"/>
        </w:rPr>
        <w:t>рухоме</w:t>
      </w:r>
      <w:proofErr w:type="spellEnd"/>
      <w:r w:rsidRPr="002B7075">
        <w:rPr>
          <w:color w:val="000000" w:themeColor="text1"/>
          <w:sz w:val="28"/>
          <w:szCs w:val="28"/>
        </w:rPr>
        <w:t xml:space="preserve"> </w:t>
      </w:r>
      <w:proofErr w:type="spellStart"/>
      <w:r w:rsidRPr="002B7075">
        <w:rPr>
          <w:color w:val="000000" w:themeColor="text1"/>
          <w:sz w:val="28"/>
          <w:szCs w:val="28"/>
        </w:rPr>
        <w:t>майно</w:t>
      </w:r>
      <w:proofErr w:type="spellEnd"/>
      <w:r w:rsidRPr="002B7075">
        <w:rPr>
          <w:color w:val="000000" w:themeColor="text1"/>
          <w:sz w:val="28"/>
          <w:szCs w:val="28"/>
        </w:rPr>
        <w:t xml:space="preserve">. </w:t>
      </w:r>
      <w:proofErr w:type="spellStart"/>
      <w:r w:rsidRPr="002B7075">
        <w:rPr>
          <w:color w:val="000000" w:themeColor="text1"/>
          <w:sz w:val="28"/>
          <w:szCs w:val="28"/>
        </w:rPr>
        <w:t>Основними</w:t>
      </w:r>
      <w:proofErr w:type="spellEnd"/>
      <w:r w:rsidRPr="002B7075">
        <w:rPr>
          <w:color w:val="000000" w:themeColor="text1"/>
          <w:sz w:val="28"/>
          <w:szCs w:val="28"/>
        </w:rPr>
        <w:t xml:space="preserve"> </w:t>
      </w:r>
      <w:proofErr w:type="spellStart"/>
      <w:r w:rsidRPr="002B7075">
        <w:rPr>
          <w:color w:val="000000" w:themeColor="text1"/>
          <w:sz w:val="28"/>
          <w:szCs w:val="28"/>
        </w:rPr>
        <w:t>споживачами</w:t>
      </w:r>
      <w:proofErr w:type="spellEnd"/>
      <w:r w:rsidRPr="002B7075">
        <w:rPr>
          <w:color w:val="000000" w:themeColor="text1"/>
          <w:sz w:val="28"/>
          <w:szCs w:val="28"/>
        </w:rPr>
        <w:t xml:space="preserve"> </w:t>
      </w:r>
      <w:proofErr w:type="spellStart"/>
      <w:r w:rsidRPr="002B7075">
        <w:rPr>
          <w:color w:val="000000" w:themeColor="text1"/>
          <w:sz w:val="28"/>
          <w:szCs w:val="28"/>
        </w:rPr>
        <w:t>послуг</w:t>
      </w:r>
      <w:proofErr w:type="spellEnd"/>
      <w:r w:rsidRPr="002B7075">
        <w:rPr>
          <w:color w:val="000000" w:themeColor="text1"/>
          <w:sz w:val="28"/>
          <w:szCs w:val="28"/>
        </w:rPr>
        <w:t xml:space="preserve"> </w:t>
      </w:r>
      <w:proofErr w:type="spellStart"/>
      <w:r w:rsidRPr="002B7075">
        <w:rPr>
          <w:color w:val="000000" w:themeColor="text1"/>
          <w:sz w:val="28"/>
          <w:szCs w:val="28"/>
        </w:rPr>
        <w:t>підприємства</w:t>
      </w:r>
      <w:proofErr w:type="spellEnd"/>
      <w:r w:rsidRPr="002B7075">
        <w:rPr>
          <w:color w:val="000000" w:themeColor="text1"/>
          <w:sz w:val="28"/>
          <w:szCs w:val="28"/>
        </w:rPr>
        <w:t xml:space="preserve"> є </w:t>
      </w:r>
      <w:proofErr w:type="spellStart"/>
      <w:r w:rsidRPr="002B7075">
        <w:rPr>
          <w:color w:val="000000" w:themeColor="text1"/>
          <w:sz w:val="28"/>
          <w:szCs w:val="28"/>
        </w:rPr>
        <w:t>населення</w:t>
      </w:r>
      <w:proofErr w:type="spellEnd"/>
      <w:r w:rsidRPr="002B7075">
        <w:rPr>
          <w:color w:val="000000" w:themeColor="text1"/>
          <w:sz w:val="28"/>
          <w:szCs w:val="28"/>
        </w:rPr>
        <w:t xml:space="preserve"> </w:t>
      </w:r>
      <w:proofErr w:type="spellStart"/>
      <w:r w:rsidRPr="002B7075">
        <w:rPr>
          <w:color w:val="000000" w:themeColor="text1"/>
          <w:sz w:val="28"/>
          <w:szCs w:val="28"/>
        </w:rPr>
        <w:t>багатоквартирних</w:t>
      </w:r>
      <w:proofErr w:type="spellEnd"/>
      <w:r w:rsidRPr="002B7075">
        <w:rPr>
          <w:color w:val="000000" w:themeColor="text1"/>
          <w:sz w:val="28"/>
          <w:szCs w:val="28"/>
        </w:rPr>
        <w:t xml:space="preserve"> </w:t>
      </w:r>
      <w:proofErr w:type="spellStart"/>
      <w:r w:rsidRPr="002B7075">
        <w:rPr>
          <w:color w:val="000000" w:themeColor="text1"/>
          <w:sz w:val="28"/>
          <w:szCs w:val="28"/>
        </w:rPr>
        <w:t>будинків</w:t>
      </w:r>
      <w:proofErr w:type="spellEnd"/>
      <w:r w:rsidRPr="002B7075">
        <w:rPr>
          <w:color w:val="000000" w:themeColor="text1"/>
          <w:sz w:val="28"/>
          <w:szCs w:val="28"/>
        </w:rPr>
        <w:t xml:space="preserve"> і приватного сектору, а </w:t>
      </w:r>
      <w:proofErr w:type="spellStart"/>
      <w:r w:rsidRPr="002B7075">
        <w:rPr>
          <w:color w:val="000000" w:themeColor="text1"/>
          <w:sz w:val="28"/>
          <w:szCs w:val="28"/>
        </w:rPr>
        <w:t>також</w:t>
      </w:r>
      <w:proofErr w:type="spellEnd"/>
      <w:r w:rsidRPr="002B7075">
        <w:rPr>
          <w:color w:val="000000" w:themeColor="text1"/>
          <w:sz w:val="28"/>
          <w:szCs w:val="28"/>
        </w:rPr>
        <w:t xml:space="preserve"> </w:t>
      </w:r>
      <w:proofErr w:type="spellStart"/>
      <w:r w:rsidRPr="002B7075">
        <w:rPr>
          <w:color w:val="000000" w:themeColor="text1"/>
          <w:sz w:val="28"/>
          <w:szCs w:val="28"/>
        </w:rPr>
        <w:t>підприємства</w:t>
      </w:r>
      <w:proofErr w:type="spellEnd"/>
      <w:r w:rsidRPr="002B7075">
        <w:rPr>
          <w:color w:val="000000" w:themeColor="text1"/>
          <w:sz w:val="28"/>
          <w:szCs w:val="28"/>
        </w:rPr>
        <w:t>, у</w:t>
      </w:r>
      <w:r w:rsidR="00ED7315">
        <w:rPr>
          <w:color w:val="000000" w:themeColor="text1"/>
          <w:sz w:val="28"/>
          <w:szCs w:val="28"/>
        </w:rPr>
        <w:t xml:space="preserve">станови та </w:t>
      </w:r>
      <w:proofErr w:type="spellStart"/>
      <w:r w:rsidR="00ED7315">
        <w:rPr>
          <w:color w:val="000000" w:themeColor="text1"/>
          <w:sz w:val="28"/>
          <w:szCs w:val="28"/>
        </w:rPr>
        <w:t>організації</w:t>
      </w:r>
      <w:proofErr w:type="spellEnd"/>
      <w:r w:rsidR="00ED7315">
        <w:rPr>
          <w:color w:val="000000" w:themeColor="text1"/>
          <w:sz w:val="28"/>
          <w:szCs w:val="28"/>
        </w:rPr>
        <w:t xml:space="preserve"> </w:t>
      </w:r>
      <w:proofErr w:type="spellStart"/>
      <w:r w:rsidR="00ED7315">
        <w:rPr>
          <w:color w:val="000000" w:themeColor="text1"/>
          <w:sz w:val="28"/>
          <w:szCs w:val="28"/>
        </w:rPr>
        <w:t>громади</w:t>
      </w:r>
      <w:proofErr w:type="spellEnd"/>
      <w:r w:rsidR="00ED7315">
        <w:rPr>
          <w:color w:val="000000" w:themeColor="text1"/>
          <w:sz w:val="28"/>
          <w:szCs w:val="28"/>
        </w:rPr>
        <w:t>.</w:t>
      </w:r>
    </w:p>
    <w:p w14:paraId="7581F23F" w14:textId="5EF1FBE1" w:rsidR="002B7075" w:rsidRPr="002B7075" w:rsidRDefault="002B7075" w:rsidP="00ED7315">
      <w:pPr>
        <w:ind w:firstLine="709"/>
        <w:jc w:val="both"/>
        <w:rPr>
          <w:color w:val="000000" w:themeColor="text1"/>
          <w:sz w:val="28"/>
          <w:szCs w:val="28"/>
        </w:rPr>
      </w:pPr>
      <w:r w:rsidRPr="002B7075">
        <w:rPr>
          <w:color w:val="000000" w:themeColor="text1"/>
          <w:sz w:val="28"/>
          <w:szCs w:val="28"/>
        </w:rPr>
        <w:t xml:space="preserve">З метою </w:t>
      </w:r>
      <w:proofErr w:type="spellStart"/>
      <w:r w:rsidRPr="002B7075">
        <w:rPr>
          <w:color w:val="000000" w:themeColor="text1"/>
          <w:sz w:val="28"/>
          <w:szCs w:val="28"/>
        </w:rPr>
        <w:t>забезпечення</w:t>
      </w:r>
      <w:proofErr w:type="spellEnd"/>
      <w:r w:rsidRPr="002B7075">
        <w:rPr>
          <w:color w:val="000000" w:themeColor="text1"/>
          <w:sz w:val="28"/>
          <w:szCs w:val="28"/>
        </w:rPr>
        <w:t xml:space="preserve"> </w:t>
      </w:r>
      <w:proofErr w:type="spellStart"/>
      <w:r w:rsidRPr="002B7075">
        <w:rPr>
          <w:color w:val="000000" w:themeColor="text1"/>
          <w:sz w:val="28"/>
          <w:szCs w:val="28"/>
        </w:rPr>
        <w:t>належного</w:t>
      </w:r>
      <w:proofErr w:type="spellEnd"/>
      <w:r w:rsidRPr="002B7075">
        <w:rPr>
          <w:color w:val="000000" w:themeColor="text1"/>
          <w:sz w:val="28"/>
          <w:szCs w:val="28"/>
        </w:rPr>
        <w:t xml:space="preserve"> </w:t>
      </w:r>
      <w:proofErr w:type="spellStart"/>
      <w:r w:rsidRPr="002B7075">
        <w:rPr>
          <w:color w:val="000000" w:themeColor="text1"/>
          <w:sz w:val="28"/>
          <w:szCs w:val="28"/>
        </w:rPr>
        <w:t>санітарного</w:t>
      </w:r>
      <w:proofErr w:type="spellEnd"/>
      <w:r w:rsidRPr="002B7075">
        <w:rPr>
          <w:color w:val="000000" w:themeColor="text1"/>
          <w:sz w:val="28"/>
          <w:szCs w:val="28"/>
        </w:rPr>
        <w:t xml:space="preserve"> стану </w:t>
      </w:r>
      <w:proofErr w:type="spellStart"/>
      <w:r w:rsidRPr="002B7075">
        <w:rPr>
          <w:color w:val="000000" w:themeColor="text1"/>
          <w:sz w:val="28"/>
          <w:szCs w:val="28"/>
        </w:rPr>
        <w:t>території</w:t>
      </w:r>
      <w:proofErr w:type="spellEnd"/>
      <w:r w:rsidRPr="002B7075">
        <w:rPr>
          <w:color w:val="000000" w:themeColor="text1"/>
          <w:sz w:val="28"/>
          <w:szCs w:val="28"/>
        </w:rPr>
        <w:t xml:space="preserve"> КП </w:t>
      </w:r>
      <w:proofErr w:type="spellStart"/>
      <w:r w:rsidRPr="002B7075">
        <w:rPr>
          <w:color w:val="000000" w:themeColor="text1"/>
          <w:sz w:val="28"/>
          <w:szCs w:val="28"/>
        </w:rPr>
        <w:t>забезпечує</w:t>
      </w:r>
      <w:proofErr w:type="spellEnd"/>
      <w:r w:rsidRPr="002B7075">
        <w:rPr>
          <w:color w:val="000000" w:themeColor="text1"/>
          <w:sz w:val="28"/>
          <w:szCs w:val="28"/>
        </w:rPr>
        <w:t xml:space="preserve"> </w:t>
      </w:r>
      <w:proofErr w:type="spellStart"/>
      <w:r w:rsidRPr="002B7075">
        <w:rPr>
          <w:color w:val="000000" w:themeColor="text1"/>
          <w:sz w:val="28"/>
          <w:szCs w:val="28"/>
        </w:rPr>
        <w:t>вивезення</w:t>
      </w:r>
      <w:proofErr w:type="spellEnd"/>
      <w:r w:rsidRPr="002B7075">
        <w:rPr>
          <w:color w:val="000000" w:themeColor="text1"/>
          <w:sz w:val="28"/>
          <w:szCs w:val="28"/>
        </w:rPr>
        <w:t xml:space="preserve"> ТПВ з </w:t>
      </w:r>
      <w:proofErr w:type="spellStart"/>
      <w:r w:rsidRPr="002B7075">
        <w:rPr>
          <w:color w:val="000000" w:themeColor="text1"/>
          <w:sz w:val="28"/>
          <w:szCs w:val="28"/>
        </w:rPr>
        <w:t>населених</w:t>
      </w:r>
      <w:proofErr w:type="spellEnd"/>
      <w:r w:rsidRPr="002B7075">
        <w:rPr>
          <w:color w:val="000000" w:themeColor="text1"/>
          <w:sz w:val="28"/>
          <w:szCs w:val="28"/>
        </w:rPr>
        <w:t xml:space="preserve"> </w:t>
      </w:r>
      <w:proofErr w:type="spellStart"/>
      <w:r w:rsidRPr="002B7075">
        <w:rPr>
          <w:color w:val="000000" w:themeColor="text1"/>
          <w:sz w:val="28"/>
          <w:szCs w:val="28"/>
        </w:rPr>
        <w:t>пунктів</w:t>
      </w:r>
      <w:proofErr w:type="spellEnd"/>
      <w:r w:rsidRPr="002B7075">
        <w:rPr>
          <w:color w:val="000000" w:themeColor="text1"/>
          <w:sz w:val="28"/>
          <w:szCs w:val="28"/>
        </w:rPr>
        <w:t xml:space="preserve"> Рогатинської </w:t>
      </w:r>
      <w:proofErr w:type="spellStart"/>
      <w:r w:rsidRPr="002B7075">
        <w:rPr>
          <w:color w:val="000000" w:themeColor="text1"/>
          <w:sz w:val="28"/>
          <w:szCs w:val="28"/>
        </w:rPr>
        <w:t>громади</w:t>
      </w:r>
      <w:proofErr w:type="spellEnd"/>
      <w:r w:rsidRPr="002B7075">
        <w:rPr>
          <w:color w:val="000000" w:themeColor="text1"/>
          <w:sz w:val="28"/>
          <w:szCs w:val="28"/>
        </w:rPr>
        <w:t xml:space="preserve">. </w:t>
      </w:r>
      <w:proofErr w:type="spellStart"/>
      <w:r w:rsidRPr="002B7075">
        <w:rPr>
          <w:color w:val="000000" w:themeColor="text1"/>
          <w:sz w:val="28"/>
          <w:szCs w:val="28"/>
        </w:rPr>
        <w:t>Підприємство</w:t>
      </w:r>
      <w:proofErr w:type="spellEnd"/>
      <w:r w:rsidRPr="002B7075">
        <w:rPr>
          <w:color w:val="000000" w:themeColor="text1"/>
          <w:sz w:val="28"/>
          <w:szCs w:val="28"/>
        </w:rPr>
        <w:t xml:space="preserve"> є </w:t>
      </w:r>
      <w:proofErr w:type="spellStart"/>
      <w:r w:rsidRPr="002B7075">
        <w:rPr>
          <w:color w:val="000000" w:themeColor="text1"/>
          <w:sz w:val="28"/>
          <w:szCs w:val="28"/>
        </w:rPr>
        <w:t>власником</w:t>
      </w:r>
      <w:proofErr w:type="spellEnd"/>
      <w:r w:rsidRPr="002B7075">
        <w:rPr>
          <w:color w:val="000000" w:themeColor="text1"/>
          <w:sz w:val="28"/>
          <w:szCs w:val="28"/>
        </w:rPr>
        <w:t xml:space="preserve"> </w:t>
      </w:r>
      <w:proofErr w:type="spellStart"/>
      <w:r w:rsidRPr="002B7075">
        <w:rPr>
          <w:color w:val="000000" w:themeColor="text1"/>
          <w:sz w:val="28"/>
          <w:szCs w:val="28"/>
        </w:rPr>
        <w:t>полігону</w:t>
      </w:r>
      <w:proofErr w:type="spellEnd"/>
      <w:r w:rsidRPr="002B7075">
        <w:rPr>
          <w:color w:val="000000" w:themeColor="text1"/>
          <w:sz w:val="28"/>
          <w:szCs w:val="28"/>
        </w:rPr>
        <w:t xml:space="preserve"> Т</w:t>
      </w:r>
      <w:r w:rsidR="00ED7315">
        <w:rPr>
          <w:color w:val="000000" w:themeColor="text1"/>
          <w:sz w:val="28"/>
          <w:szCs w:val="28"/>
        </w:rPr>
        <w:t xml:space="preserve">ПВ у с. </w:t>
      </w:r>
      <w:proofErr w:type="spellStart"/>
      <w:r w:rsidR="00ED7315">
        <w:rPr>
          <w:color w:val="000000" w:themeColor="text1"/>
          <w:sz w:val="28"/>
          <w:szCs w:val="28"/>
        </w:rPr>
        <w:t>Залужжя</w:t>
      </w:r>
      <w:proofErr w:type="spellEnd"/>
      <w:r w:rsidR="00ED7315">
        <w:rPr>
          <w:color w:val="000000" w:themeColor="text1"/>
          <w:sz w:val="28"/>
          <w:szCs w:val="28"/>
        </w:rPr>
        <w:t xml:space="preserve"> (</w:t>
      </w:r>
      <w:proofErr w:type="spellStart"/>
      <w:r w:rsidR="00ED7315">
        <w:rPr>
          <w:color w:val="000000" w:themeColor="text1"/>
          <w:sz w:val="28"/>
          <w:szCs w:val="28"/>
        </w:rPr>
        <w:t>площа</w:t>
      </w:r>
      <w:proofErr w:type="spellEnd"/>
      <w:r w:rsidR="00ED7315">
        <w:rPr>
          <w:color w:val="000000" w:themeColor="text1"/>
          <w:sz w:val="28"/>
          <w:szCs w:val="28"/>
        </w:rPr>
        <w:t xml:space="preserve"> 4,4 га).</w:t>
      </w:r>
    </w:p>
    <w:p w14:paraId="52E7E990" w14:textId="23A3E857" w:rsidR="002B7075" w:rsidRPr="002B7075" w:rsidRDefault="002B7075" w:rsidP="00ED7315">
      <w:pPr>
        <w:ind w:firstLine="709"/>
        <w:jc w:val="both"/>
        <w:rPr>
          <w:color w:val="000000" w:themeColor="text1"/>
          <w:sz w:val="28"/>
          <w:szCs w:val="28"/>
        </w:rPr>
      </w:pPr>
      <w:r w:rsidRPr="002B7075">
        <w:rPr>
          <w:color w:val="000000" w:themeColor="text1"/>
          <w:sz w:val="28"/>
          <w:szCs w:val="28"/>
        </w:rPr>
        <w:t xml:space="preserve">У 2025 </w:t>
      </w:r>
      <w:proofErr w:type="spellStart"/>
      <w:r w:rsidRPr="002B7075">
        <w:rPr>
          <w:color w:val="000000" w:themeColor="text1"/>
          <w:sz w:val="28"/>
          <w:szCs w:val="28"/>
        </w:rPr>
        <w:t>році</w:t>
      </w:r>
      <w:proofErr w:type="spellEnd"/>
      <w:r w:rsidRPr="002B7075">
        <w:rPr>
          <w:color w:val="000000" w:themeColor="text1"/>
          <w:sz w:val="28"/>
          <w:szCs w:val="28"/>
        </w:rPr>
        <w:t xml:space="preserve"> КП «</w:t>
      </w:r>
      <w:proofErr w:type="spellStart"/>
      <w:r w:rsidRPr="002B7075">
        <w:rPr>
          <w:color w:val="000000" w:themeColor="text1"/>
          <w:sz w:val="28"/>
          <w:szCs w:val="28"/>
        </w:rPr>
        <w:t>Рогатинське</w:t>
      </w:r>
      <w:proofErr w:type="spellEnd"/>
      <w:r w:rsidRPr="002B7075">
        <w:rPr>
          <w:color w:val="000000" w:themeColor="text1"/>
          <w:sz w:val="28"/>
          <w:szCs w:val="28"/>
        </w:rPr>
        <w:t xml:space="preserve"> </w:t>
      </w:r>
      <w:proofErr w:type="spellStart"/>
      <w:r w:rsidRPr="002B7075">
        <w:rPr>
          <w:color w:val="000000" w:themeColor="text1"/>
          <w:sz w:val="28"/>
          <w:szCs w:val="28"/>
        </w:rPr>
        <w:t>будинкоуправління</w:t>
      </w:r>
      <w:proofErr w:type="spellEnd"/>
      <w:r w:rsidRPr="002B7075">
        <w:rPr>
          <w:color w:val="000000" w:themeColor="text1"/>
          <w:sz w:val="28"/>
          <w:szCs w:val="28"/>
        </w:rPr>
        <w:t xml:space="preserve">» </w:t>
      </w:r>
      <w:proofErr w:type="spellStart"/>
      <w:r w:rsidRPr="002B7075">
        <w:rPr>
          <w:color w:val="000000" w:themeColor="text1"/>
          <w:sz w:val="28"/>
          <w:szCs w:val="28"/>
        </w:rPr>
        <w:t>ви</w:t>
      </w:r>
      <w:r w:rsidR="00ED7315">
        <w:rPr>
          <w:color w:val="000000" w:themeColor="text1"/>
          <w:sz w:val="28"/>
          <w:szCs w:val="28"/>
        </w:rPr>
        <w:t>конало</w:t>
      </w:r>
      <w:proofErr w:type="spellEnd"/>
      <w:r w:rsidR="00ED7315">
        <w:rPr>
          <w:color w:val="000000" w:themeColor="text1"/>
          <w:sz w:val="28"/>
          <w:szCs w:val="28"/>
        </w:rPr>
        <w:t xml:space="preserve"> комплекс </w:t>
      </w:r>
      <w:proofErr w:type="spellStart"/>
      <w:r w:rsidR="00ED7315">
        <w:rPr>
          <w:color w:val="000000" w:themeColor="text1"/>
          <w:sz w:val="28"/>
          <w:szCs w:val="28"/>
        </w:rPr>
        <w:t>робіт</w:t>
      </w:r>
      <w:proofErr w:type="spellEnd"/>
      <w:r w:rsidR="00ED7315">
        <w:rPr>
          <w:color w:val="000000" w:themeColor="text1"/>
          <w:sz w:val="28"/>
          <w:szCs w:val="28"/>
        </w:rPr>
        <w:t xml:space="preserve">, </w:t>
      </w:r>
      <w:proofErr w:type="spellStart"/>
      <w:r w:rsidR="00ED7315">
        <w:rPr>
          <w:color w:val="000000" w:themeColor="text1"/>
          <w:sz w:val="28"/>
          <w:szCs w:val="28"/>
        </w:rPr>
        <w:t>зокрема</w:t>
      </w:r>
      <w:proofErr w:type="spellEnd"/>
      <w:r w:rsidR="00ED7315">
        <w:rPr>
          <w:color w:val="000000" w:themeColor="text1"/>
          <w:sz w:val="28"/>
          <w:szCs w:val="28"/>
        </w:rPr>
        <w:t>:</w:t>
      </w:r>
      <w:r w:rsidR="00ED7315">
        <w:rPr>
          <w:color w:val="000000" w:themeColor="text1"/>
          <w:sz w:val="28"/>
          <w:szCs w:val="28"/>
          <w:lang w:val="uk-UA"/>
        </w:rPr>
        <w:t xml:space="preserve"> </w:t>
      </w:r>
      <w:r w:rsidRPr="002B7075">
        <w:rPr>
          <w:color w:val="000000" w:themeColor="text1"/>
          <w:sz w:val="28"/>
          <w:szCs w:val="28"/>
        </w:rPr>
        <w:t xml:space="preserve">ремонт даху </w:t>
      </w:r>
      <w:proofErr w:type="spellStart"/>
      <w:r w:rsidRPr="002B7075">
        <w:rPr>
          <w:color w:val="000000" w:themeColor="text1"/>
          <w:sz w:val="28"/>
          <w:szCs w:val="28"/>
        </w:rPr>
        <w:t>адмінбудівлі</w:t>
      </w:r>
      <w:proofErr w:type="spellEnd"/>
      <w:r w:rsidRPr="002B7075">
        <w:rPr>
          <w:color w:val="000000" w:themeColor="text1"/>
          <w:sz w:val="28"/>
          <w:szCs w:val="28"/>
        </w:rPr>
        <w:t xml:space="preserve"> Рогатинського районного суду (м. Рогатин, </w:t>
      </w:r>
      <w:proofErr w:type="spellStart"/>
      <w:r w:rsidRPr="002B7075">
        <w:rPr>
          <w:color w:val="000000" w:themeColor="text1"/>
          <w:sz w:val="28"/>
          <w:szCs w:val="28"/>
        </w:rPr>
        <w:t>вул</w:t>
      </w:r>
      <w:proofErr w:type="spellEnd"/>
      <w:r w:rsidRPr="002B7075">
        <w:rPr>
          <w:color w:val="000000" w:themeColor="text1"/>
          <w:sz w:val="28"/>
          <w:szCs w:val="28"/>
        </w:rPr>
        <w:t xml:space="preserve">. </w:t>
      </w:r>
      <w:proofErr w:type="spellStart"/>
      <w:r w:rsidRPr="002B7075">
        <w:rPr>
          <w:color w:val="000000" w:themeColor="text1"/>
          <w:sz w:val="28"/>
          <w:szCs w:val="28"/>
        </w:rPr>
        <w:t>Галицька</w:t>
      </w:r>
      <w:proofErr w:type="spellEnd"/>
      <w:r w:rsidRPr="002B7075">
        <w:rPr>
          <w:color w:val="000000" w:themeColor="text1"/>
          <w:sz w:val="28"/>
          <w:szCs w:val="28"/>
        </w:rPr>
        <w:t>, 40);</w:t>
      </w:r>
      <w:r w:rsidR="00ED7315">
        <w:rPr>
          <w:color w:val="000000" w:themeColor="text1"/>
          <w:sz w:val="28"/>
          <w:szCs w:val="28"/>
          <w:lang w:val="uk-UA"/>
        </w:rPr>
        <w:t xml:space="preserve"> </w:t>
      </w:r>
      <w:r w:rsidRPr="002B7075">
        <w:rPr>
          <w:color w:val="000000" w:themeColor="text1"/>
          <w:sz w:val="28"/>
          <w:szCs w:val="28"/>
        </w:rPr>
        <w:t xml:space="preserve">ремонт даху </w:t>
      </w:r>
      <w:proofErr w:type="spellStart"/>
      <w:r w:rsidRPr="002B7075">
        <w:rPr>
          <w:color w:val="000000" w:themeColor="text1"/>
          <w:sz w:val="28"/>
          <w:szCs w:val="28"/>
        </w:rPr>
        <w:t>відділу</w:t>
      </w:r>
      <w:proofErr w:type="spellEnd"/>
      <w:r w:rsidRPr="002B7075">
        <w:rPr>
          <w:color w:val="000000" w:themeColor="text1"/>
          <w:sz w:val="28"/>
          <w:szCs w:val="28"/>
        </w:rPr>
        <w:t xml:space="preserve"> </w:t>
      </w:r>
      <w:proofErr w:type="spellStart"/>
      <w:r w:rsidRPr="002B7075">
        <w:rPr>
          <w:color w:val="000000" w:themeColor="text1"/>
          <w:sz w:val="28"/>
          <w:szCs w:val="28"/>
        </w:rPr>
        <w:t>освіти</w:t>
      </w:r>
      <w:proofErr w:type="spellEnd"/>
      <w:r w:rsidRPr="002B7075">
        <w:rPr>
          <w:color w:val="000000" w:themeColor="text1"/>
          <w:sz w:val="28"/>
          <w:szCs w:val="28"/>
        </w:rPr>
        <w:t xml:space="preserve"> Рогатинської </w:t>
      </w:r>
      <w:proofErr w:type="spellStart"/>
      <w:r w:rsidRPr="002B7075">
        <w:rPr>
          <w:color w:val="000000" w:themeColor="text1"/>
          <w:sz w:val="28"/>
          <w:szCs w:val="28"/>
        </w:rPr>
        <w:t>міс</w:t>
      </w:r>
      <w:r w:rsidR="00ED7315">
        <w:rPr>
          <w:color w:val="000000" w:themeColor="text1"/>
          <w:sz w:val="28"/>
          <w:szCs w:val="28"/>
        </w:rPr>
        <w:t>ької</w:t>
      </w:r>
      <w:proofErr w:type="spellEnd"/>
      <w:r w:rsidR="00ED7315">
        <w:rPr>
          <w:color w:val="000000" w:themeColor="text1"/>
          <w:sz w:val="28"/>
          <w:szCs w:val="28"/>
        </w:rPr>
        <w:t xml:space="preserve"> ради (</w:t>
      </w:r>
      <w:proofErr w:type="spellStart"/>
      <w:r w:rsidR="00ED7315">
        <w:rPr>
          <w:color w:val="000000" w:themeColor="text1"/>
          <w:sz w:val="28"/>
          <w:szCs w:val="28"/>
        </w:rPr>
        <w:t>вул</w:t>
      </w:r>
      <w:proofErr w:type="spellEnd"/>
      <w:r w:rsidR="00ED7315">
        <w:rPr>
          <w:color w:val="000000" w:themeColor="text1"/>
          <w:sz w:val="28"/>
          <w:szCs w:val="28"/>
        </w:rPr>
        <w:t>. Шевченка, 29);</w:t>
      </w:r>
      <w:r w:rsidR="00ED7315">
        <w:rPr>
          <w:color w:val="000000" w:themeColor="text1"/>
          <w:sz w:val="28"/>
          <w:szCs w:val="28"/>
          <w:lang w:val="uk-UA"/>
        </w:rPr>
        <w:t xml:space="preserve"> </w:t>
      </w:r>
      <w:r w:rsidRPr="002B7075">
        <w:rPr>
          <w:color w:val="000000" w:themeColor="text1"/>
          <w:sz w:val="28"/>
          <w:szCs w:val="28"/>
        </w:rPr>
        <w:t xml:space="preserve">ремонт </w:t>
      </w:r>
      <w:proofErr w:type="spellStart"/>
      <w:r w:rsidRPr="002B7075">
        <w:rPr>
          <w:color w:val="000000" w:themeColor="text1"/>
          <w:sz w:val="28"/>
          <w:szCs w:val="28"/>
        </w:rPr>
        <w:t>дахів</w:t>
      </w:r>
      <w:proofErr w:type="spellEnd"/>
      <w:r w:rsidRPr="002B7075">
        <w:rPr>
          <w:color w:val="000000" w:themeColor="text1"/>
          <w:sz w:val="28"/>
          <w:szCs w:val="28"/>
        </w:rPr>
        <w:t xml:space="preserve"> та </w:t>
      </w:r>
      <w:proofErr w:type="spellStart"/>
      <w:r w:rsidRPr="002B7075">
        <w:rPr>
          <w:color w:val="000000" w:themeColor="text1"/>
          <w:sz w:val="28"/>
          <w:szCs w:val="28"/>
        </w:rPr>
        <w:t>встановлення</w:t>
      </w:r>
      <w:proofErr w:type="spellEnd"/>
      <w:r w:rsidRPr="002B7075">
        <w:rPr>
          <w:color w:val="000000" w:themeColor="text1"/>
          <w:sz w:val="28"/>
          <w:szCs w:val="28"/>
        </w:rPr>
        <w:t xml:space="preserve"> </w:t>
      </w:r>
      <w:proofErr w:type="spellStart"/>
      <w:r w:rsidRPr="002B7075">
        <w:rPr>
          <w:color w:val="000000" w:themeColor="text1"/>
          <w:sz w:val="28"/>
          <w:szCs w:val="28"/>
        </w:rPr>
        <w:t>ринв</w:t>
      </w:r>
      <w:proofErr w:type="spellEnd"/>
      <w:r w:rsidRPr="002B7075">
        <w:rPr>
          <w:color w:val="000000" w:themeColor="text1"/>
          <w:sz w:val="28"/>
          <w:szCs w:val="28"/>
        </w:rPr>
        <w:t xml:space="preserve"> у закладах </w:t>
      </w:r>
      <w:proofErr w:type="spellStart"/>
      <w:r w:rsidRPr="002B7075">
        <w:rPr>
          <w:color w:val="000000" w:themeColor="text1"/>
          <w:sz w:val="28"/>
          <w:szCs w:val="28"/>
        </w:rPr>
        <w:t>освіти</w:t>
      </w:r>
      <w:proofErr w:type="spellEnd"/>
      <w:r w:rsidRPr="002B7075">
        <w:rPr>
          <w:color w:val="000000" w:themeColor="text1"/>
          <w:sz w:val="28"/>
          <w:szCs w:val="28"/>
        </w:rPr>
        <w:t xml:space="preserve">: </w:t>
      </w:r>
      <w:proofErr w:type="spellStart"/>
      <w:r w:rsidRPr="002B7075">
        <w:rPr>
          <w:color w:val="000000" w:themeColor="text1"/>
          <w:sz w:val="28"/>
          <w:szCs w:val="28"/>
        </w:rPr>
        <w:t>ліцеї</w:t>
      </w:r>
      <w:proofErr w:type="spellEnd"/>
      <w:r w:rsidRPr="002B7075">
        <w:rPr>
          <w:color w:val="000000" w:themeColor="text1"/>
          <w:sz w:val="28"/>
          <w:szCs w:val="28"/>
        </w:rPr>
        <w:t xml:space="preserve"> №1, </w:t>
      </w:r>
      <w:proofErr w:type="spellStart"/>
      <w:r w:rsidRPr="002B7075">
        <w:rPr>
          <w:color w:val="000000" w:themeColor="text1"/>
          <w:sz w:val="28"/>
          <w:szCs w:val="28"/>
        </w:rPr>
        <w:t>ліцеї</w:t>
      </w:r>
      <w:proofErr w:type="spellEnd"/>
      <w:r w:rsidRPr="002B7075">
        <w:rPr>
          <w:color w:val="000000" w:themeColor="text1"/>
          <w:sz w:val="28"/>
          <w:szCs w:val="28"/>
        </w:rPr>
        <w:t xml:space="preserve"> </w:t>
      </w:r>
      <w:proofErr w:type="spellStart"/>
      <w:r w:rsidRPr="002B7075">
        <w:rPr>
          <w:color w:val="000000" w:themeColor="text1"/>
          <w:sz w:val="28"/>
          <w:szCs w:val="28"/>
        </w:rPr>
        <w:t>ім</w:t>
      </w:r>
      <w:proofErr w:type="spellEnd"/>
      <w:r w:rsidRPr="002B7075">
        <w:rPr>
          <w:color w:val="000000" w:themeColor="text1"/>
          <w:sz w:val="28"/>
          <w:szCs w:val="28"/>
        </w:rPr>
        <w:t xml:space="preserve">. </w:t>
      </w:r>
      <w:proofErr w:type="spellStart"/>
      <w:r w:rsidRPr="002B7075">
        <w:rPr>
          <w:color w:val="000000" w:themeColor="text1"/>
          <w:sz w:val="28"/>
          <w:szCs w:val="28"/>
        </w:rPr>
        <w:t>Братів</w:t>
      </w:r>
      <w:proofErr w:type="spellEnd"/>
      <w:r w:rsidRPr="002B7075">
        <w:rPr>
          <w:color w:val="000000" w:themeColor="text1"/>
          <w:sz w:val="28"/>
          <w:szCs w:val="28"/>
        </w:rPr>
        <w:t xml:space="preserve"> </w:t>
      </w:r>
      <w:proofErr w:type="spellStart"/>
      <w:r w:rsidRPr="002B7075">
        <w:rPr>
          <w:color w:val="000000" w:themeColor="text1"/>
          <w:sz w:val="28"/>
          <w:szCs w:val="28"/>
        </w:rPr>
        <w:t>Рогатинців</w:t>
      </w:r>
      <w:proofErr w:type="spellEnd"/>
      <w:r w:rsidRPr="002B7075">
        <w:rPr>
          <w:color w:val="000000" w:themeColor="text1"/>
          <w:sz w:val="28"/>
          <w:szCs w:val="28"/>
        </w:rPr>
        <w:t xml:space="preserve"> (м. Рогатин), </w:t>
      </w:r>
      <w:proofErr w:type="spellStart"/>
      <w:r w:rsidRPr="002B7075">
        <w:rPr>
          <w:color w:val="000000" w:themeColor="text1"/>
          <w:sz w:val="28"/>
          <w:szCs w:val="28"/>
        </w:rPr>
        <w:t>Липівській</w:t>
      </w:r>
      <w:proofErr w:type="spellEnd"/>
      <w:r w:rsidRPr="002B7075">
        <w:rPr>
          <w:color w:val="000000" w:themeColor="text1"/>
          <w:sz w:val="28"/>
          <w:szCs w:val="28"/>
        </w:rPr>
        <w:t xml:space="preserve">, </w:t>
      </w:r>
      <w:proofErr w:type="spellStart"/>
      <w:r w:rsidRPr="002B7075">
        <w:rPr>
          <w:color w:val="000000" w:themeColor="text1"/>
          <w:sz w:val="28"/>
          <w:szCs w:val="28"/>
        </w:rPr>
        <w:t>Нижньолипицькій</w:t>
      </w:r>
      <w:proofErr w:type="spellEnd"/>
      <w:r w:rsidRPr="002B7075">
        <w:rPr>
          <w:color w:val="000000" w:themeColor="text1"/>
          <w:sz w:val="28"/>
          <w:szCs w:val="28"/>
        </w:rPr>
        <w:t xml:space="preserve"> </w:t>
      </w:r>
      <w:proofErr w:type="spellStart"/>
      <w:r w:rsidRPr="002B7075">
        <w:rPr>
          <w:color w:val="000000" w:themeColor="text1"/>
          <w:sz w:val="28"/>
          <w:szCs w:val="28"/>
        </w:rPr>
        <w:t>гімназіях</w:t>
      </w:r>
      <w:proofErr w:type="spellEnd"/>
      <w:r w:rsidRPr="002B7075">
        <w:rPr>
          <w:color w:val="000000" w:themeColor="text1"/>
          <w:sz w:val="28"/>
          <w:szCs w:val="28"/>
        </w:rPr>
        <w:t xml:space="preserve">, </w:t>
      </w:r>
      <w:proofErr w:type="spellStart"/>
      <w:r w:rsidRPr="002B7075">
        <w:rPr>
          <w:color w:val="000000" w:themeColor="text1"/>
          <w:sz w:val="28"/>
          <w:szCs w:val="28"/>
        </w:rPr>
        <w:t>Верхньолипицькому</w:t>
      </w:r>
      <w:proofErr w:type="spellEnd"/>
      <w:r w:rsidRPr="002B7075">
        <w:rPr>
          <w:color w:val="000000" w:themeColor="text1"/>
          <w:sz w:val="28"/>
          <w:szCs w:val="28"/>
        </w:rPr>
        <w:t xml:space="preserve">, </w:t>
      </w:r>
      <w:proofErr w:type="spellStart"/>
      <w:r w:rsidRPr="002B7075">
        <w:rPr>
          <w:color w:val="000000" w:themeColor="text1"/>
          <w:sz w:val="28"/>
          <w:szCs w:val="28"/>
        </w:rPr>
        <w:t>Княгинецькому</w:t>
      </w:r>
      <w:proofErr w:type="spellEnd"/>
      <w:r w:rsidRPr="002B7075">
        <w:rPr>
          <w:color w:val="000000" w:themeColor="text1"/>
          <w:sz w:val="28"/>
          <w:szCs w:val="28"/>
        </w:rPr>
        <w:t xml:space="preserve"> </w:t>
      </w:r>
      <w:proofErr w:type="spellStart"/>
      <w:r w:rsidRPr="002B7075">
        <w:rPr>
          <w:color w:val="000000" w:themeColor="text1"/>
          <w:sz w:val="28"/>
          <w:szCs w:val="28"/>
        </w:rPr>
        <w:t>ліцеях</w:t>
      </w:r>
      <w:proofErr w:type="spellEnd"/>
      <w:r w:rsidRPr="002B7075">
        <w:rPr>
          <w:color w:val="000000" w:themeColor="text1"/>
          <w:sz w:val="28"/>
          <w:szCs w:val="28"/>
        </w:rPr>
        <w:t xml:space="preserve">, </w:t>
      </w:r>
      <w:proofErr w:type="spellStart"/>
      <w:r w:rsidRPr="002B7075">
        <w:rPr>
          <w:color w:val="000000" w:themeColor="text1"/>
          <w:sz w:val="28"/>
          <w:szCs w:val="28"/>
        </w:rPr>
        <w:t>Путятинській</w:t>
      </w:r>
      <w:proofErr w:type="spellEnd"/>
      <w:r w:rsidRPr="002B7075">
        <w:rPr>
          <w:color w:val="000000" w:themeColor="text1"/>
          <w:sz w:val="28"/>
          <w:szCs w:val="28"/>
        </w:rPr>
        <w:t xml:space="preserve"> </w:t>
      </w:r>
      <w:proofErr w:type="spellStart"/>
      <w:r w:rsidRPr="002B7075">
        <w:rPr>
          <w:color w:val="000000" w:themeColor="text1"/>
          <w:sz w:val="28"/>
          <w:szCs w:val="28"/>
        </w:rPr>
        <w:t>початковій</w:t>
      </w:r>
      <w:proofErr w:type="spellEnd"/>
      <w:r w:rsidRPr="002B7075">
        <w:rPr>
          <w:color w:val="000000" w:themeColor="text1"/>
          <w:sz w:val="28"/>
          <w:szCs w:val="28"/>
        </w:rPr>
        <w:t xml:space="preserve"> </w:t>
      </w:r>
      <w:proofErr w:type="spellStart"/>
      <w:r w:rsidRPr="002B7075">
        <w:rPr>
          <w:color w:val="000000" w:themeColor="text1"/>
          <w:sz w:val="28"/>
          <w:szCs w:val="28"/>
        </w:rPr>
        <w:t>школі</w:t>
      </w:r>
      <w:proofErr w:type="spellEnd"/>
      <w:r w:rsidRPr="002B7075">
        <w:rPr>
          <w:color w:val="000000" w:themeColor="text1"/>
          <w:sz w:val="28"/>
          <w:szCs w:val="28"/>
        </w:rPr>
        <w:t>;</w:t>
      </w:r>
      <w:r w:rsidR="00ED7315">
        <w:rPr>
          <w:color w:val="000000" w:themeColor="text1"/>
          <w:sz w:val="28"/>
          <w:szCs w:val="28"/>
          <w:lang w:val="uk-UA"/>
        </w:rPr>
        <w:t xml:space="preserve"> </w:t>
      </w:r>
      <w:r w:rsidRPr="002B7075">
        <w:rPr>
          <w:color w:val="000000" w:themeColor="text1"/>
          <w:sz w:val="28"/>
          <w:szCs w:val="28"/>
        </w:rPr>
        <w:t xml:space="preserve">ремонт </w:t>
      </w:r>
      <w:proofErr w:type="spellStart"/>
      <w:r w:rsidRPr="002B7075">
        <w:rPr>
          <w:color w:val="000000" w:themeColor="text1"/>
          <w:sz w:val="28"/>
          <w:szCs w:val="28"/>
        </w:rPr>
        <w:t>дахів</w:t>
      </w:r>
      <w:proofErr w:type="spellEnd"/>
      <w:r w:rsidRPr="002B7075">
        <w:rPr>
          <w:color w:val="000000" w:themeColor="text1"/>
          <w:sz w:val="28"/>
          <w:szCs w:val="28"/>
        </w:rPr>
        <w:t xml:space="preserve"> </w:t>
      </w:r>
      <w:proofErr w:type="spellStart"/>
      <w:r w:rsidRPr="002B7075">
        <w:rPr>
          <w:color w:val="000000" w:themeColor="text1"/>
          <w:sz w:val="28"/>
          <w:szCs w:val="28"/>
        </w:rPr>
        <w:t>будинків</w:t>
      </w:r>
      <w:proofErr w:type="spellEnd"/>
      <w:r w:rsidRPr="002B7075">
        <w:rPr>
          <w:color w:val="000000" w:themeColor="text1"/>
          <w:sz w:val="28"/>
          <w:szCs w:val="28"/>
        </w:rPr>
        <w:t xml:space="preserve"> </w:t>
      </w:r>
      <w:proofErr w:type="spellStart"/>
      <w:r w:rsidRPr="002B7075">
        <w:rPr>
          <w:color w:val="000000" w:themeColor="text1"/>
          <w:sz w:val="28"/>
          <w:szCs w:val="28"/>
        </w:rPr>
        <w:t>культури</w:t>
      </w:r>
      <w:proofErr w:type="spellEnd"/>
      <w:r w:rsidRPr="002B7075">
        <w:rPr>
          <w:color w:val="000000" w:themeColor="text1"/>
          <w:sz w:val="28"/>
          <w:szCs w:val="28"/>
        </w:rPr>
        <w:t xml:space="preserve"> у селах </w:t>
      </w:r>
      <w:proofErr w:type="spellStart"/>
      <w:r w:rsidRPr="002B7075">
        <w:rPr>
          <w:color w:val="000000" w:themeColor="text1"/>
          <w:sz w:val="28"/>
          <w:szCs w:val="28"/>
        </w:rPr>
        <w:t>Конюшки</w:t>
      </w:r>
      <w:proofErr w:type="spellEnd"/>
      <w:r w:rsidRPr="002B7075">
        <w:rPr>
          <w:color w:val="000000" w:themeColor="text1"/>
          <w:sz w:val="28"/>
          <w:szCs w:val="28"/>
        </w:rPr>
        <w:t xml:space="preserve">, </w:t>
      </w:r>
      <w:proofErr w:type="spellStart"/>
      <w:r w:rsidRPr="002B7075">
        <w:rPr>
          <w:color w:val="000000" w:themeColor="text1"/>
          <w:sz w:val="28"/>
          <w:szCs w:val="28"/>
        </w:rPr>
        <w:t>Заланів</w:t>
      </w:r>
      <w:proofErr w:type="spellEnd"/>
      <w:r w:rsidRPr="002B7075">
        <w:rPr>
          <w:color w:val="000000" w:themeColor="text1"/>
          <w:sz w:val="28"/>
          <w:szCs w:val="28"/>
        </w:rPr>
        <w:t xml:space="preserve">, </w:t>
      </w:r>
      <w:proofErr w:type="spellStart"/>
      <w:r w:rsidRPr="002B7075">
        <w:rPr>
          <w:color w:val="000000" w:themeColor="text1"/>
          <w:sz w:val="28"/>
          <w:szCs w:val="28"/>
        </w:rPr>
        <w:t>Бабухів</w:t>
      </w:r>
      <w:proofErr w:type="spellEnd"/>
      <w:r w:rsidRPr="002B7075">
        <w:rPr>
          <w:color w:val="000000" w:themeColor="text1"/>
          <w:sz w:val="28"/>
          <w:szCs w:val="28"/>
        </w:rPr>
        <w:t xml:space="preserve">, </w:t>
      </w:r>
      <w:proofErr w:type="spellStart"/>
      <w:r w:rsidRPr="002B7075">
        <w:rPr>
          <w:color w:val="000000" w:themeColor="text1"/>
          <w:sz w:val="28"/>
          <w:szCs w:val="28"/>
        </w:rPr>
        <w:t>Жовчів</w:t>
      </w:r>
      <w:proofErr w:type="spellEnd"/>
      <w:r w:rsidRPr="002B7075">
        <w:rPr>
          <w:color w:val="000000" w:themeColor="text1"/>
          <w:sz w:val="28"/>
          <w:szCs w:val="28"/>
        </w:rPr>
        <w:t>;</w:t>
      </w:r>
      <w:r w:rsidR="00ED7315">
        <w:rPr>
          <w:color w:val="000000" w:themeColor="text1"/>
          <w:sz w:val="28"/>
          <w:szCs w:val="28"/>
          <w:lang w:val="uk-UA"/>
        </w:rPr>
        <w:t xml:space="preserve"> </w:t>
      </w:r>
      <w:r w:rsidRPr="002B7075">
        <w:rPr>
          <w:color w:val="000000" w:themeColor="text1"/>
          <w:sz w:val="28"/>
          <w:szCs w:val="28"/>
        </w:rPr>
        <w:t xml:space="preserve">ремонт </w:t>
      </w:r>
      <w:proofErr w:type="spellStart"/>
      <w:r w:rsidRPr="002B7075">
        <w:rPr>
          <w:color w:val="000000" w:themeColor="text1"/>
          <w:sz w:val="28"/>
          <w:szCs w:val="28"/>
        </w:rPr>
        <w:t>адмінприміщень</w:t>
      </w:r>
      <w:proofErr w:type="spellEnd"/>
      <w:r w:rsidRPr="002B7075">
        <w:rPr>
          <w:color w:val="000000" w:themeColor="text1"/>
          <w:sz w:val="28"/>
          <w:szCs w:val="28"/>
        </w:rPr>
        <w:t xml:space="preserve"> </w:t>
      </w:r>
      <w:proofErr w:type="spellStart"/>
      <w:r w:rsidRPr="002B7075">
        <w:rPr>
          <w:color w:val="000000" w:themeColor="text1"/>
          <w:sz w:val="28"/>
          <w:szCs w:val="28"/>
        </w:rPr>
        <w:t>клубів</w:t>
      </w:r>
      <w:proofErr w:type="spellEnd"/>
      <w:r w:rsidRPr="002B7075">
        <w:rPr>
          <w:color w:val="000000" w:themeColor="text1"/>
          <w:sz w:val="28"/>
          <w:szCs w:val="28"/>
        </w:rPr>
        <w:t xml:space="preserve"> у се</w:t>
      </w:r>
      <w:r w:rsidR="00ED7315">
        <w:rPr>
          <w:color w:val="000000" w:themeColor="text1"/>
          <w:sz w:val="28"/>
          <w:szCs w:val="28"/>
        </w:rPr>
        <w:t xml:space="preserve">лах </w:t>
      </w:r>
      <w:proofErr w:type="spellStart"/>
      <w:r w:rsidR="00ED7315">
        <w:rPr>
          <w:color w:val="000000" w:themeColor="text1"/>
          <w:sz w:val="28"/>
          <w:szCs w:val="28"/>
        </w:rPr>
        <w:t>Путятинці</w:t>
      </w:r>
      <w:proofErr w:type="spellEnd"/>
      <w:r w:rsidR="00ED7315">
        <w:rPr>
          <w:color w:val="000000" w:themeColor="text1"/>
          <w:sz w:val="28"/>
          <w:szCs w:val="28"/>
        </w:rPr>
        <w:t xml:space="preserve">, </w:t>
      </w:r>
      <w:proofErr w:type="spellStart"/>
      <w:r w:rsidR="00ED7315">
        <w:rPr>
          <w:color w:val="000000" w:themeColor="text1"/>
          <w:sz w:val="28"/>
          <w:szCs w:val="28"/>
        </w:rPr>
        <w:t>Підвиння</w:t>
      </w:r>
      <w:proofErr w:type="spellEnd"/>
      <w:r w:rsidR="00ED7315">
        <w:rPr>
          <w:color w:val="000000" w:themeColor="text1"/>
          <w:sz w:val="28"/>
          <w:szCs w:val="28"/>
        </w:rPr>
        <w:t xml:space="preserve">, </w:t>
      </w:r>
      <w:proofErr w:type="spellStart"/>
      <w:r w:rsidR="00ED7315">
        <w:rPr>
          <w:color w:val="000000" w:themeColor="text1"/>
          <w:sz w:val="28"/>
          <w:szCs w:val="28"/>
        </w:rPr>
        <w:t>Пуків</w:t>
      </w:r>
      <w:proofErr w:type="spellEnd"/>
      <w:r w:rsidR="00ED7315">
        <w:rPr>
          <w:color w:val="000000" w:themeColor="text1"/>
          <w:sz w:val="28"/>
          <w:szCs w:val="28"/>
        </w:rPr>
        <w:t>;</w:t>
      </w:r>
      <w:r w:rsidR="00ED7315">
        <w:rPr>
          <w:color w:val="000000" w:themeColor="text1"/>
          <w:sz w:val="28"/>
          <w:szCs w:val="28"/>
          <w:lang w:val="uk-UA"/>
        </w:rPr>
        <w:t xml:space="preserve"> </w:t>
      </w:r>
      <w:proofErr w:type="spellStart"/>
      <w:r w:rsidRPr="002B7075">
        <w:rPr>
          <w:color w:val="000000" w:themeColor="text1"/>
          <w:sz w:val="28"/>
          <w:szCs w:val="28"/>
        </w:rPr>
        <w:t>порізка</w:t>
      </w:r>
      <w:proofErr w:type="spellEnd"/>
      <w:r w:rsidRPr="002B7075">
        <w:rPr>
          <w:color w:val="000000" w:themeColor="text1"/>
          <w:sz w:val="28"/>
          <w:szCs w:val="28"/>
        </w:rPr>
        <w:t xml:space="preserve"> дерев на </w:t>
      </w:r>
      <w:proofErr w:type="spellStart"/>
      <w:r w:rsidRPr="002B7075">
        <w:rPr>
          <w:color w:val="000000" w:themeColor="text1"/>
          <w:sz w:val="28"/>
          <w:szCs w:val="28"/>
        </w:rPr>
        <w:t>територіях</w:t>
      </w:r>
      <w:proofErr w:type="spellEnd"/>
      <w:r w:rsidRPr="002B7075">
        <w:rPr>
          <w:color w:val="000000" w:themeColor="text1"/>
          <w:sz w:val="28"/>
          <w:szCs w:val="28"/>
        </w:rPr>
        <w:t xml:space="preserve"> (</w:t>
      </w:r>
      <w:proofErr w:type="spellStart"/>
      <w:r w:rsidRPr="002B7075">
        <w:rPr>
          <w:color w:val="000000" w:themeColor="text1"/>
          <w:sz w:val="28"/>
          <w:szCs w:val="28"/>
        </w:rPr>
        <w:t>зокрема</w:t>
      </w:r>
      <w:proofErr w:type="spellEnd"/>
      <w:r w:rsidRPr="002B7075">
        <w:rPr>
          <w:color w:val="000000" w:themeColor="text1"/>
          <w:sz w:val="28"/>
          <w:szCs w:val="28"/>
        </w:rPr>
        <w:t xml:space="preserve"> </w:t>
      </w:r>
      <w:proofErr w:type="spellStart"/>
      <w:r w:rsidRPr="002B7075">
        <w:rPr>
          <w:color w:val="000000" w:themeColor="text1"/>
          <w:sz w:val="28"/>
          <w:szCs w:val="28"/>
        </w:rPr>
        <w:t>подвір’я</w:t>
      </w:r>
      <w:proofErr w:type="spellEnd"/>
      <w:r w:rsidRPr="002B7075">
        <w:rPr>
          <w:color w:val="000000" w:themeColor="text1"/>
          <w:sz w:val="28"/>
          <w:szCs w:val="28"/>
        </w:rPr>
        <w:t xml:space="preserve"> </w:t>
      </w:r>
      <w:proofErr w:type="spellStart"/>
      <w:r w:rsidRPr="002B7075">
        <w:rPr>
          <w:color w:val="000000" w:themeColor="text1"/>
          <w:sz w:val="28"/>
          <w:szCs w:val="28"/>
        </w:rPr>
        <w:t>Санепідемстанції</w:t>
      </w:r>
      <w:proofErr w:type="spellEnd"/>
      <w:r w:rsidRPr="002B7075">
        <w:rPr>
          <w:color w:val="000000" w:themeColor="text1"/>
          <w:sz w:val="28"/>
          <w:szCs w:val="28"/>
        </w:rPr>
        <w:t xml:space="preserve">, </w:t>
      </w:r>
      <w:proofErr w:type="spellStart"/>
      <w:r w:rsidRPr="002B7075">
        <w:rPr>
          <w:color w:val="000000" w:themeColor="text1"/>
          <w:sz w:val="28"/>
          <w:szCs w:val="28"/>
        </w:rPr>
        <w:t>ліцею</w:t>
      </w:r>
      <w:proofErr w:type="spellEnd"/>
      <w:r w:rsidRPr="002B7075">
        <w:rPr>
          <w:color w:val="000000" w:themeColor="text1"/>
          <w:sz w:val="28"/>
          <w:szCs w:val="28"/>
        </w:rPr>
        <w:t xml:space="preserve"> №1);</w:t>
      </w:r>
      <w:r w:rsidR="00ED7315">
        <w:rPr>
          <w:color w:val="000000" w:themeColor="text1"/>
          <w:sz w:val="28"/>
          <w:szCs w:val="28"/>
          <w:lang w:val="uk-UA"/>
        </w:rPr>
        <w:t xml:space="preserve"> </w:t>
      </w:r>
      <w:r w:rsidRPr="002B7075">
        <w:rPr>
          <w:color w:val="000000" w:themeColor="text1"/>
          <w:sz w:val="28"/>
          <w:szCs w:val="28"/>
        </w:rPr>
        <w:t xml:space="preserve">чистка </w:t>
      </w:r>
      <w:proofErr w:type="spellStart"/>
      <w:r w:rsidRPr="002B7075">
        <w:rPr>
          <w:color w:val="000000" w:themeColor="text1"/>
          <w:sz w:val="28"/>
          <w:szCs w:val="28"/>
        </w:rPr>
        <w:t>ринв</w:t>
      </w:r>
      <w:proofErr w:type="spellEnd"/>
      <w:r w:rsidRPr="002B7075">
        <w:rPr>
          <w:color w:val="000000" w:themeColor="text1"/>
          <w:sz w:val="28"/>
          <w:szCs w:val="28"/>
        </w:rPr>
        <w:t xml:space="preserve"> </w:t>
      </w:r>
      <w:proofErr w:type="spellStart"/>
      <w:r w:rsidRPr="002B7075">
        <w:rPr>
          <w:color w:val="000000" w:themeColor="text1"/>
          <w:sz w:val="28"/>
          <w:szCs w:val="28"/>
        </w:rPr>
        <w:t>адмінприміщення</w:t>
      </w:r>
      <w:proofErr w:type="spellEnd"/>
      <w:r w:rsidRPr="002B7075">
        <w:rPr>
          <w:color w:val="000000" w:themeColor="text1"/>
          <w:sz w:val="28"/>
          <w:szCs w:val="28"/>
        </w:rPr>
        <w:t xml:space="preserve"> Рогатинської </w:t>
      </w:r>
      <w:proofErr w:type="spellStart"/>
      <w:r w:rsidRPr="002B7075">
        <w:rPr>
          <w:color w:val="000000" w:themeColor="text1"/>
          <w:sz w:val="28"/>
          <w:szCs w:val="28"/>
        </w:rPr>
        <w:t>міськ</w:t>
      </w:r>
      <w:r w:rsidR="00ED7315">
        <w:rPr>
          <w:color w:val="000000" w:themeColor="text1"/>
          <w:sz w:val="28"/>
          <w:szCs w:val="28"/>
        </w:rPr>
        <w:t>ої</w:t>
      </w:r>
      <w:proofErr w:type="spellEnd"/>
      <w:r w:rsidR="00ED7315">
        <w:rPr>
          <w:color w:val="000000" w:themeColor="text1"/>
          <w:sz w:val="28"/>
          <w:szCs w:val="28"/>
        </w:rPr>
        <w:t xml:space="preserve"> ради.</w:t>
      </w:r>
    </w:p>
    <w:p w14:paraId="3B2B7803" w14:textId="38350647" w:rsidR="002B7075" w:rsidRPr="002B7075" w:rsidRDefault="002B7075" w:rsidP="00ED7315">
      <w:pPr>
        <w:ind w:firstLine="709"/>
        <w:jc w:val="both"/>
        <w:rPr>
          <w:color w:val="000000" w:themeColor="text1"/>
          <w:sz w:val="28"/>
          <w:szCs w:val="28"/>
        </w:rPr>
      </w:pPr>
      <w:proofErr w:type="spellStart"/>
      <w:r w:rsidRPr="002B7075">
        <w:rPr>
          <w:color w:val="000000" w:themeColor="text1"/>
          <w:sz w:val="28"/>
          <w:szCs w:val="28"/>
        </w:rPr>
        <w:t>Окремо</w:t>
      </w:r>
      <w:proofErr w:type="spellEnd"/>
      <w:r w:rsidRPr="002B7075">
        <w:rPr>
          <w:color w:val="000000" w:themeColor="text1"/>
          <w:sz w:val="28"/>
          <w:szCs w:val="28"/>
        </w:rPr>
        <w:t xml:space="preserve"> </w:t>
      </w:r>
      <w:proofErr w:type="spellStart"/>
      <w:r w:rsidRPr="002B7075">
        <w:rPr>
          <w:color w:val="000000" w:themeColor="text1"/>
          <w:sz w:val="28"/>
          <w:szCs w:val="28"/>
        </w:rPr>
        <w:t>виконувалися</w:t>
      </w:r>
      <w:proofErr w:type="spellEnd"/>
      <w:r w:rsidRPr="002B7075">
        <w:rPr>
          <w:color w:val="000000" w:themeColor="text1"/>
          <w:sz w:val="28"/>
          <w:szCs w:val="28"/>
        </w:rPr>
        <w:t xml:space="preserve"> </w:t>
      </w:r>
      <w:proofErr w:type="spellStart"/>
      <w:r w:rsidRPr="002B7075">
        <w:rPr>
          <w:color w:val="000000" w:themeColor="text1"/>
          <w:sz w:val="28"/>
          <w:szCs w:val="28"/>
        </w:rPr>
        <w:t>роботи</w:t>
      </w:r>
      <w:proofErr w:type="spellEnd"/>
      <w:r w:rsidRPr="002B7075">
        <w:rPr>
          <w:color w:val="000000" w:themeColor="text1"/>
          <w:sz w:val="28"/>
          <w:szCs w:val="28"/>
        </w:rPr>
        <w:t xml:space="preserve"> у </w:t>
      </w:r>
      <w:proofErr w:type="spellStart"/>
      <w:r w:rsidRPr="002B7075">
        <w:rPr>
          <w:color w:val="000000" w:themeColor="text1"/>
          <w:sz w:val="28"/>
          <w:szCs w:val="28"/>
        </w:rPr>
        <w:t>багатоквартирних</w:t>
      </w:r>
      <w:proofErr w:type="spellEnd"/>
      <w:r w:rsidRPr="002B7075">
        <w:rPr>
          <w:color w:val="000000" w:themeColor="text1"/>
          <w:sz w:val="28"/>
          <w:szCs w:val="28"/>
        </w:rPr>
        <w:t xml:space="preserve"> </w:t>
      </w:r>
      <w:proofErr w:type="spellStart"/>
      <w:r w:rsidRPr="002B7075">
        <w:rPr>
          <w:color w:val="000000" w:themeColor="text1"/>
          <w:sz w:val="28"/>
          <w:szCs w:val="28"/>
        </w:rPr>
        <w:t>житлових</w:t>
      </w:r>
      <w:proofErr w:type="spellEnd"/>
      <w:r w:rsidRPr="002B7075">
        <w:rPr>
          <w:color w:val="000000" w:themeColor="text1"/>
          <w:sz w:val="28"/>
          <w:szCs w:val="28"/>
        </w:rPr>
        <w:t xml:space="preserve"> </w:t>
      </w:r>
      <w:proofErr w:type="spellStart"/>
      <w:r w:rsidRPr="002B7075">
        <w:rPr>
          <w:color w:val="000000" w:themeColor="text1"/>
          <w:sz w:val="28"/>
          <w:szCs w:val="28"/>
        </w:rPr>
        <w:t>будинках</w:t>
      </w:r>
      <w:proofErr w:type="spellEnd"/>
      <w:r w:rsidRPr="002B7075">
        <w:rPr>
          <w:color w:val="000000" w:themeColor="text1"/>
          <w:sz w:val="28"/>
          <w:szCs w:val="28"/>
        </w:rPr>
        <w:t xml:space="preserve">: ремонт </w:t>
      </w:r>
      <w:proofErr w:type="spellStart"/>
      <w:r w:rsidRPr="002B7075">
        <w:rPr>
          <w:color w:val="000000" w:themeColor="text1"/>
          <w:sz w:val="28"/>
          <w:szCs w:val="28"/>
        </w:rPr>
        <w:t>дахів</w:t>
      </w:r>
      <w:proofErr w:type="spellEnd"/>
      <w:r w:rsidRPr="002B7075">
        <w:rPr>
          <w:color w:val="000000" w:themeColor="text1"/>
          <w:sz w:val="28"/>
          <w:szCs w:val="28"/>
        </w:rPr>
        <w:t xml:space="preserve"> і чистка </w:t>
      </w:r>
      <w:proofErr w:type="spellStart"/>
      <w:r w:rsidRPr="002B7075">
        <w:rPr>
          <w:color w:val="000000" w:themeColor="text1"/>
          <w:sz w:val="28"/>
          <w:szCs w:val="28"/>
        </w:rPr>
        <w:t>ринв</w:t>
      </w:r>
      <w:proofErr w:type="spellEnd"/>
      <w:r w:rsidRPr="002B7075">
        <w:rPr>
          <w:color w:val="000000" w:themeColor="text1"/>
          <w:sz w:val="28"/>
          <w:szCs w:val="28"/>
        </w:rPr>
        <w:t xml:space="preserve">, ремонт </w:t>
      </w:r>
      <w:proofErr w:type="spellStart"/>
      <w:r w:rsidRPr="002B7075">
        <w:rPr>
          <w:color w:val="000000" w:themeColor="text1"/>
          <w:sz w:val="28"/>
          <w:szCs w:val="28"/>
        </w:rPr>
        <w:t>фасадів</w:t>
      </w:r>
      <w:proofErr w:type="spellEnd"/>
      <w:r w:rsidRPr="002B7075">
        <w:rPr>
          <w:color w:val="000000" w:themeColor="text1"/>
          <w:sz w:val="28"/>
          <w:szCs w:val="28"/>
        </w:rPr>
        <w:t xml:space="preserve">, чистка </w:t>
      </w:r>
      <w:proofErr w:type="spellStart"/>
      <w:r w:rsidRPr="002B7075">
        <w:rPr>
          <w:color w:val="000000" w:themeColor="text1"/>
          <w:sz w:val="28"/>
          <w:szCs w:val="28"/>
        </w:rPr>
        <w:t>димоходів</w:t>
      </w:r>
      <w:proofErr w:type="spellEnd"/>
      <w:r w:rsidRPr="002B7075">
        <w:rPr>
          <w:color w:val="000000" w:themeColor="text1"/>
          <w:sz w:val="28"/>
          <w:szCs w:val="28"/>
        </w:rPr>
        <w:t xml:space="preserve">, </w:t>
      </w:r>
      <w:proofErr w:type="spellStart"/>
      <w:r w:rsidRPr="002B7075">
        <w:rPr>
          <w:color w:val="000000" w:themeColor="text1"/>
          <w:sz w:val="28"/>
          <w:szCs w:val="28"/>
        </w:rPr>
        <w:t>заміна</w:t>
      </w:r>
      <w:proofErr w:type="spellEnd"/>
      <w:r w:rsidRPr="002B7075">
        <w:rPr>
          <w:color w:val="000000" w:themeColor="text1"/>
          <w:sz w:val="28"/>
          <w:szCs w:val="28"/>
        </w:rPr>
        <w:t xml:space="preserve"> </w:t>
      </w:r>
      <w:proofErr w:type="spellStart"/>
      <w:r w:rsidRPr="002B7075">
        <w:rPr>
          <w:color w:val="000000" w:themeColor="text1"/>
          <w:sz w:val="28"/>
          <w:szCs w:val="28"/>
        </w:rPr>
        <w:t>ринв</w:t>
      </w:r>
      <w:proofErr w:type="spellEnd"/>
      <w:r w:rsidRPr="002B7075">
        <w:rPr>
          <w:color w:val="000000" w:themeColor="text1"/>
          <w:sz w:val="28"/>
          <w:szCs w:val="28"/>
        </w:rPr>
        <w:t xml:space="preserve">, </w:t>
      </w:r>
      <w:proofErr w:type="spellStart"/>
      <w:r w:rsidRPr="002B7075">
        <w:rPr>
          <w:color w:val="000000" w:themeColor="text1"/>
          <w:sz w:val="28"/>
          <w:szCs w:val="28"/>
        </w:rPr>
        <w:t>ремонти</w:t>
      </w:r>
      <w:proofErr w:type="spellEnd"/>
      <w:r w:rsidRPr="002B7075">
        <w:rPr>
          <w:color w:val="000000" w:themeColor="text1"/>
          <w:sz w:val="28"/>
          <w:szCs w:val="28"/>
        </w:rPr>
        <w:t xml:space="preserve"> мереж </w:t>
      </w:r>
      <w:proofErr w:type="spellStart"/>
      <w:r w:rsidRPr="002B7075">
        <w:rPr>
          <w:color w:val="000000" w:themeColor="text1"/>
          <w:sz w:val="28"/>
          <w:szCs w:val="28"/>
        </w:rPr>
        <w:t>водопостачання</w:t>
      </w:r>
      <w:proofErr w:type="spellEnd"/>
      <w:r w:rsidRPr="002B7075">
        <w:rPr>
          <w:color w:val="000000" w:themeColor="text1"/>
          <w:sz w:val="28"/>
          <w:szCs w:val="28"/>
        </w:rPr>
        <w:t xml:space="preserve"> та </w:t>
      </w:r>
      <w:proofErr w:type="spellStart"/>
      <w:r w:rsidRPr="002B7075">
        <w:rPr>
          <w:color w:val="000000" w:themeColor="text1"/>
          <w:sz w:val="28"/>
          <w:szCs w:val="28"/>
        </w:rPr>
        <w:t>каналізації</w:t>
      </w:r>
      <w:proofErr w:type="spellEnd"/>
      <w:r w:rsidRPr="002B7075">
        <w:rPr>
          <w:color w:val="000000" w:themeColor="text1"/>
          <w:sz w:val="28"/>
          <w:szCs w:val="28"/>
        </w:rPr>
        <w:t xml:space="preserve">, </w:t>
      </w:r>
      <w:proofErr w:type="spellStart"/>
      <w:r w:rsidRPr="002B7075">
        <w:rPr>
          <w:color w:val="000000" w:themeColor="text1"/>
          <w:sz w:val="28"/>
          <w:szCs w:val="28"/>
        </w:rPr>
        <w:t>відкачування</w:t>
      </w:r>
      <w:proofErr w:type="spellEnd"/>
      <w:r w:rsidRPr="002B7075">
        <w:rPr>
          <w:color w:val="000000" w:themeColor="text1"/>
          <w:sz w:val="28"/>
          <w:szCs w:val="28"/>
        </w:rPr>
        <w:t xml:space="preserve"> води з </w:t>
      </w:r>
      <w:proofErr w:type="spellStart"/>
      <w:r w:rsidRPr="002B7075">
        <w:rPr>
          <w:color w:val="000000" w:themeColor="text1"/>
          <w:sz w:val="28"/>
          <w:szCs w:val="28"/>
        </w:rPr>
        <w:t>підвальних</w:t>
      </w:r>
      <w:proofErr w:type="spellEnd"/>
      <w:r w:rsidRPr="002B7075">
        <w:rPr>
          <w:color w:val="000000" w:themeColor="text1"/>
          <w:sz w:val="28"/>
          <w:szCs w:val="28"/>
        </w:rPr>
        <w:t xml:space="preserve"> </w:t>
      </w:r>
      <w:proofErr w:type="spellStart"/>
      <w:r w:rsidRPr="002B7075">
        <w:rPr>
          <w:color w:val="000000" w:themeColor="text1"/>
          <w:sz w:val="28"/>
          <w:szCs w:val="28"/>
        </w:rPr>
        <w:t>приміщень</w:t>
      </w:r>
      <w:proofErr w:type="spellEnd"/>
      <w:r w:rsidRPr="002B7075">
        <w:rPr>
          <w:color w:val="000000" w:themeColor="text1"/>
          <w:sz w:val="28"/>
          <w:szCs w:val="28"/>
        </w:rPr>
        <w:t xml:space="preserve">, ремонт </w:t>
      </w:r>
      <w:proofErr w:type="spellStart"/>
      <w:r w:rsidRPr="002B7075">
        <w:rPr>
          <w:color w:val="000000" w:themeColor="text1"/>
          <w:sz w:val="28"/>
          <w:szCs w:val="28"/>
        </w:rPr>
        <w:t>електропостачання</w:t>
      </w:r>
      <w:proofErr w:type="spellEnd"/>
      <w:r w:rsidRPr="002B7075">
        <w:rPr>
          <w:color w:val="000000" w:themeColor="text1"/>
          <w:sz w:val="28"/>
          <w:szCs w:val="28"/>
        </w:rPr>
        <w:t xml:space="preserve">, </w:t>
      </w:r>
      <w:proofErr w:type="spellStart"/>
      <w:r w:rsidRPr="002B7075">
        <w:rPr>
          <w:color w:val="000000" w:themeColor="text1"/>
          <w:sz w:val="28"/>
          <w:szCs w:val="28"/>
        </w:rPr>
        <w:t>ущільнення</w:t>
      </w:r>
      <w:proofErr w:type="spellEnd"/>
      <w:r w:rsidRPr="002B7075">
        <w:rPr>
          <w:color w:val="000000" w:themeColor="text1"/>
          <w:sz w:val="28"/>
          <w:szCs w:val="28"/>
        </w:rPr>
        <w:t xml:space="preserve"> </w:t>
      </w:r>
      <w:proofErr w:type="spellStart"/>
      <w:r w:rsidRPr="002B7075">
        <w:rPr>
          <w:color w:val="000000" w:themeColor="text1"/>
          <w:sz w:val="28"/>
          <w:szCs w:val="28"/>
        </w:rPr>
        <w:t>підвальних</w:t>
      </w:r>
      <w:proofErr w:type="spellEnd"/>
      <w:r w:rsidRPr="002B7075">
        <w:rPr>
          <w:color w:val="000000" w:themeColor="text1"/>
          <w:sz w:val="28"/>
          <w:szCs w:val="28"/>
        </w:rPr>
        <w:t xml:space="preserve"> </w:t>
      </w:r>
      <w:proofErr w:type="spellStart"/>
      <w:r w:rsidRPr="002B7075">
        <w:rPr>
          <w:color w:val="000000" w:themeColor="text1"/>
          <w:sz w:val="28"/>
          <w:szCs w:val="28"/>
        </w:rPr>
        <w:t>вікон</w:t>
      </w:r>
      <w:proofErr w:type="spellEnd"/>
      <w:r w:rsidRPr="002B7075">
        <w:rPr>
          <w:color w:val="000000" w:themeColor="text1"/>
          <w:sz w:val="28"/>
          <w:szCs w:val="28"/>
        </w:rPr>
        <w:t xml:space="preserve"> на зимовий </w:t>
      </w:r>
      <w:proofErr w:type="spellStart"/>
      <w:r w:rsidRPr="002B7075">
        <w:rPr>
          <w:color w:val="000000" w:themeColor="text1"/>
          <w:sz w:val="28"/>
          <w:szCs w:val="28"/>
        </w:rPr>
        <w:t>період</w:t>
      </w:r>
      <w:proofErr w:type="spellEnd"/>
      <w:r w:rsidRPr="002B7075">
        <w:rPr>
          <w:color w:val="000000" w:themeColor="text1"/>
          <w:sz w:val="28"/>
          <w:szCs w:val="28"/>
        </w:rPr>
        <w:t xml:space="preserve">. </w:t>
      </w:r>
      <w:proofErr w:type="spellStart"/>
      <w:r w:rsidRPr="002B7075">
        <w:rPr>
          <w:color w:val="000000" w:themeColor="text1"/>
          <w:sz w:val="28"/>
          <w:szCs w:val="28"/>
        </w:rPr>
        <w:t>Додатково</w:t>
      </w:r>
      <w:proofErr w:type="spellEnd"/>
      <w:r w:rsidRPr="002B7075">
        <w:rPr>
          <w:color w:val="000000" w:themeColor="text1"/>
          <w:sz w:val="28"/>
          <w:szCs w:val="28"/>
        </w:rPr>
        <w:t xml:space="preserve"> у 2025 </w:t>
      </w:r>
      <w:proofErr w:type="spellStart"/>
      <w:r w:rsidRPr="002B7075">
        <w:rPr>
          <w:color w:val="000000" w:themeColor="text1"/>
          <w:sz w:val="28"/>
          <w:szCs w:val="28"/>
        </w:rPr>
        <w:t>році</w:t>
      </w:r>
      <w:proofErr w:type="spellEnd"/>
      <w:r w:rsidRPr="002B7075">
        <w:rPr>
          <w:color w:val="000000" w:themeColor="text1"/>
          <w:sz w:val="28"/>
          <w:szCs w:val="28"/>
        </w:rPr>
        <w:t xml:space="preserve"> </w:t>
      </w:r>
      <w:proofErr w:type="spellStart"/>
      <w:r w:rsidRPr="002B7075">
        <w:rPr>
          <w:color w:val="000000" w:themeColor="text1"/>
          <w:sz w:val="28"/>
          <w:szCs w:val="28"/>
        </w:rPr>
        <w:t>поремонтовано</w:t>
      </w:r>
      <w:proofErr w:type="spellEnd"/>
      <w:r w:rsidRPr="002B7075">
        <w:rPr>
          <w:color w:val="000000" w:themeColor="text1"/>
          <w:sz w:val="28"/>
          <w:szCs w:val="28"/>
        </w:rPr>
        <w:t xml:space="preserve"> 115 </w:t>
      </w:r>
      <w:proofErr w:type="spellStart"/>
      <w:r w:rsidRPr="002B7075">
        <w:rPr>
          <w:color w:val="000000" w:themeColor="text1"/>
          <w:sz w:val="28"/>
          <w:szCs w:val="28"/>
        </w:rPr>
        <w:t>сміттєвих</w:t>
      </w:r>
      <w:proofErr w:type="spellEnd"/>
      <w:r w:rsidRPr="002B7075">
        <w:rPr>
          <w:color w:val="000000" w:themeColor="text1"/>
          <w:sz w:val="28"/>
          <w:szCs w:val="28"/>
        </w:rPr>
        <w:t xml:space="preserve"> </w:t>
      </w:r>
      <w:proofErr w:type="spellStart"/>
      <w:r w:rsidRPr="002B7075">
        <w:rPr>
          <w:color w:val="000000" w:themeColor="text1"/>
          <w:sz w:val="28"/>
          <w:szCs w:val="28"/>
        </w:rPr>
        <w:t>контейнерів</w:t>
      </w:r>
      <w:proofErr w:type="spellEnd"/>
      <w:r w:rsidRPr="002B7075">
        <w:rPr>
          <w:color w:val="000000" w:themeColor="text1"/>
          <w:sz w:val="28"/>
          <w:szCs w:val="28"/>
        </w:rPr>
        <w:t xml:space="preserve"> та </w:t>
      </w:r>
      <w:proofErr w:type="spellStart"/>
      <w:r w:rsidRPr="002B7075">
        <w:rPr>
          <w:color w:val="000000" w:themeColor="text1"/>
          <w:sz w:val="28"/>
          <w:szCs w:val="28"/>
        </w:rPr>
        <w:t>виг</w:t>
      </w:r>
      <w:r w:rsidR="00ED7315">
        <w:rPr>
          <w:color w:val="000000" w:themeColor="text1"/>
          <w:sz w:val="28"/>
          <w:szCs w:val="28"/>
        </w:rPr>
        <w:t>отовлено</w:t>
      </w:r>
      <w:proofErr w:type="spellEnd"/>
      <w:r w:rsidR="00ED7315">
        <w:rPr>
          <w:color w:val="000000" w:themeColor="text1"/>
          <w:sz w:val="28"/>
          <w:szCs w:val="28"/>
        </w:rPr>
        <w:t xml:space="preserve"> 10 </w:t>
      </w:r>
      <w:proofErr w:type="spellStart"/>
      <w:r w:rsidR="00ED7315">
        <w:rPr>
          <w:color w:val="000000" w:themeColor="text1"/>
          <w:sz w:val="28"/>
          <w:szCs w:val="28"/>
        </w:rPr>
        <w:t>охоронних</w:t>
      </w:r>
      <w:proofErr w:type="spellEnd"/>
      <w:r w:rsidR="00ED7315">
        <w:rPr>
          <w:color w:val="000000" w:themeColor="text1"/>
          <w:sz w:val="28"/>
          <w:szCs w:val="28"/>
        </w:rPr>
        <w:t xml:space="preserve"> </w:t>
      </w:r>
      <w:proofErr w:type="spellStart"/>
      <w:r w:rsidR="00ED7315">
        <w:rPr>
          <w:color w:val="000000" w:themeColor="text1"/>
          <w:sz w:val="28"/>
          <w:szCs w:val="28"/>
        </w:rPr>
        <w:t>табличок</w:t>
      </w:r>
      <w:proofErr w:type="spellEnd"/>
      <w:r w:rsidR="00ED7315">
        <w:rPr>
          <w:color w:val="000000" w:themeColor="text1"/>
          <w:sz w:val="28"/>
          <w:szCs w:val="28"/>
        </w:rPr>
        <w:t>.</w:t>
      </w:r>
    </w:p>
    <w:p w14:paraId="0DA7CC81" w14:textId="77777777" w:rsidR="002B7075" w:rsidRPr="002B7075" w:rsidRDefault="002B7075" w:rsidP="002B7075">
      <w:pPr>
        <w:ind w:firstLine="709"/>
        <w:jc w:val="both"/>
        <w:rPr>
          <w:color w:val="000000" w:themeColor="text1"/>
          <w:sz w:val="28"/>
          <w:szCs w:val="28"/>
        </w:rPr>
      </w:pPr>
      <w:r w:rsidRPr="002B7075">
        <w:rPr>
          <w:color w:val="000000" w:themeColor="text1"/>
          <w:sz w:val="28"/>
          <w:szCs w:val="28"/>
        </w:rPr>
        <w:t xml:space="preserve">За </w:t>
      </w:r>
      <w:proofErr w:type="spellStart"/>
      <w:r w:rsidRPr="002B7075">
        <w:rPr>
          <w:color w:val="000000" w:themeColor="text1"/>
          <w:sz w:val="28"/>
          <w:szCs w:val="28"/>
        </w:rPr>
        <w:t>підсумками</w:t>
      </w:r>
      <w:proofErr w:type="spellEnd"/>
      <w:r w:rsidRPr="002B7075">
        <w:rPr>
          <w:color w:val="000000" w:themeColor="text1"/>
          <w:sz w:val="28"/>
          <w:szCs w:val="28"/>
        </w:rPr>
        <w:t xml:space="preserve"> 2025 року </w:t>
      </w:r>
      <w:proofErr w:type="spellStart"/>
      <w:r w:rsidRPr="002B7075">
        <w:rPr>
          <w:color w:val="000000" w:themeColor="text1"/>
          <w:sz w:val="28"/>
          <w:szCs w:val="28"/>
        </w:rPr>
        <w:t>підприємством</w:t>
      </w:r>
      <w:proofErr w:type="spellEnd"/>
      <w:r w:rsidRPr="002B7075">
        <w:rPr>
          <w:color w:val="000000" w:themeColor="text1"/>
          <w:sz w:val="28"/>
          <w:szCs w:val="28"/>
        </w:rPr>
        <w:t xml:space="preserve"> </w:t>
      </w:r>
      <w:proofErr w:type="spellStart"/>
      <w:r w:rsidRPr="002B7075">
        <w:rPr>
          <w:color w:val="000000" w:themeColor="text1"/>
          <w:sz w:val="28"/>
          <w:szCs w:val="28"/>
        </w:rPr>
        <w:t>вивезено</w:t>
      </w:r>
      <w:proofErr w:type="spellEnd"/>
      <w:r w:rsidRPr="002B7075">
        <w:rPr>
          <w:color w:val="000000" w:themeColor="text1"/>
          <w:sz w:val="28"/>
          <w:szCs w:val="28"/>
        </w:rPr>
        <w:t xml:space="preserve"> 15 158 м³ ТПВ по </w:t>
      </w:r>
      <w:proofErr w:type="spellStart"/>
      <w:r w:rsidRPr="002B7075">
        <w:rPr>
          <w:color w:val="000000" w:themeColor="text1"/>
          <w:sz w:val="28"/>
          <w:szCs w:val="28"/>
        </w:rPr>
        <w:t>територіальній</w:t>
      </w:r>
      <w:proofErr w:type="spellEnd"/>
      <w:r w:rsidRPr="002B7075">
        <w:rPr>
          <w:color w:val="000000" w:themeColor="text1"/>
          <w:sz w:val="28"/>
          <w:szCs w:val="28"/>
        </w:rPr>
        <w:t xml:space="preserve"> </w:t>
      </w:r>
      <w:proofErr w:type="spellStart"/>
      <w:r w:rsidRPr="002B7075">
        <w:rPr>
          <w:color w:val="000000" w:themeColor="text1"/>
          <w:sz w:val="28"/>
          <w:szCs w:val="28"/>
        </w:rPr>
        <w:t>громаді</w:t>
      </w:r>
      <w:proofErr w:type="spellEnd"/>
      <w:r w:rsidRPr="002B7075">
        <w:rPr>
          <w:color w:val="000000" w:themeColor="text1"/>
          <w:sz w:val="28"/>
          <w:szCs w:val="28"/>
        </w:rPr>
        <w:t xml:space="preserve"> (</w:t>
      </w:r>
      <w:proofErr w:type="spellStart"/>
      <w:r w:rsidRPr="002B7075">
        <w:rPr>
          <w:color w:val="000000" w:themeColor="text1"/>
          <w:sz w:val="28"/>
          <w:szCs w:val="28"/>
        </w:rPr>
        <w:t>місто</w:t>
      </w:r>
      <w:proofErr w:type="spellEnd"/>
      <w:r w:rsidRPr="002B7075">
        <w:rPr>
          <w:color w:val="000000" w:themeColor="text1"/>
          <w:sz w:val="28"/>
          <w:szCs w:val="28"/>
        </w:rPr>
        <w:t xml:space="preserve"> – 6 280 м³, села – 8 878 м³) та </w:t>
      </w:r>
      <w:proofErr w:type="spellStart"/>
      <w:r w:rsidRPr="002B7075">
        <w:rPr>
          <w:color w:val="000000" w:themeColor="text1"/>
          <w:sz w:val="28"/>
          <w:szCs w:val="28"/>
        </w:rPr>
        <w:t>вивезено</w:t>
      </w:r>
      <w:proofErr w:type="spellEnd"/>
      <w:r w:rsidRPr="002B7075">
        <w:rPr>
          <w:color w:val="000000" w:themeColor="text1"/>
          <w:sz w:val="28"/>
          <w:szCs w:val="28"/>
        </w:rPr>
        <w:t xml:space="preserve"> на </w:t>
      </w:r>
      <w:proofErr w:type="spellStart"/>
      <w:r w:rsidRPr="002B7075">
        <w:rPr>
          <w:color w:val="000000" w:themeColor="text1"/>
          <w:sz w:val="28"/>
          <w:szCs w:val="28"/>
        </w:rPr>
        <w:t>переробку</w:t>
      </w:r>
      <w:proofErr w:type="spellEnd"/>
      <w:r w:rsidRPr="002B7075">
        <w:rPr>
          <w:color w:val="000000" w:themeColor="text1"/>
          <w:sz w:val="28"/>
          <w:szCs w:val="28"/>
        </w:rPr>
        <w:t xml:space="preserve"> 7 140 м³ </w:t>
      </w:r>
      <w:proofErr w:type="spellStart"/>
      <w:r w:rsidRPr="002B7075">
        <w:rPr>
          <w:color w:val="000000" w:themeColor="text1"/>
          <w:sz w:val="28"/>
          <w:szCs w:val="28"/>
        </w:rPr>
        <w:t>рідких</w:t>
      </w:r>
      <w:proofErr w:type="spellEnd"/>
      <w:r w:rsidRPr="002B7075">
        <w:rPr>
          <w:color w:val="000000" w:themeColor="text1"/>
          <w:sz w:val="28"/>
          <w:szCs w:val="28"/>
        </w:rPr>
        <w:t xml:space="preserve"> нечистот.</w:t>
      </w:r>
    </w:p>
    <w:p w14:paraId="020F3B57" w14:textId="77777777" w:rsidR="00ED7315" w:rsidRDefault="002B7075" w:rsidP="00ED7315">
      <w:pPr>
        <w:ind w:firstLine="709"/>
        <w:jc w:val="both"/>
        <w:rPr>
          <w:color w:val="000000" w:themeColor="text1"/>
          <w:sz w:val="28"/>
          <w:szCs w:val="28"/>
        </w:rPr>
      </w:pPr>
      <w:r w:rsidRPr="002B7075">
        <w:rPr>
          <w:color w:val="000000" w:themeColor="text1"/>
          <w:sz w:val="28"/>
          <w:szCs w:val="28"/>
        </w:rPr>
        <w:t xml:space="preserve">У </w:t>
      </w:r>
      <w:proofErr w:type="spellStart"/>
      <w:r w:rsidRPr="002B7075">
        <w:rPr>
          <w:color w:val="000000" w:themeColor="text1"/>
          <w:sz w:val="28"/>
          <w:szCs w:val="28"/>
        </w:rPr>
        <w:t>порівнянні</w:t>
      </w:r>
      <w:proofErr w:type="spellEnd"/>
      <w:r w:rsidRPr="002B7075">
        <w:rPr>
          <w:color w:val="000000" w:themeColor="text1"/>
          <w:sz w:val="28"/>
          <w:szCs w:val="28"/>
        </w:rPr>
        <w:t xml:space="preserve"> з 2024 роком </w:t>
      </w:r>
      <w:proofErr w:type="spellStart"/>
      <w:r w:rsidRPr="002B7075">
        <w:rPr>
          <w:color w:val="000000" w:themeColor="text1"/>
          <w:sz w:val="28"/>
          <w:szCs w:val="28"/>
        </w:rPr>
        <w:t>обсяг</w:t>
      </w:r>
      <w:proofErr w:type="spellEnd"/>
      <w:r w:rsidRPr="002B7075">
        <w:rPr>
          <w:color w:val="000000" w:themeColor="text1"/>
          <w:sz w:val="28"/>
          <w:szCs w:val="28"/>
        </w:rPr>
        <w:t xml:space="preserve"> </w:t>
      </w:r>
      <w:proofErr w:type="spellStart"/>
      <w:r w:rsidRPr="002B7075">
        <w:rPr>
          <w:color w:val="000000" w:themeColor="text1"/>
          <w:sz w:val="28"/>
          <w:szCs w:val="28"/>
        </w:rPr>
        <w:t>вивезених</w:t>
      </w:r>
      <w:proofErr w:type="spellEnd"/>
      <w:r w:rsidRPr="002B7075">
        <w:rPr>
          <w:color w:val="000000" w:themeColor="text1"/>
          <w:sz w:val="28"/>
          <w:szCs w:val="28"/>
        </w:rPr>
        <w:t xml:space="preserve"> ТПВ </w:t>
      </w:r>
      <w:proofErr w:type="spellStart"/>
      <w:r w:rsidRPr="002B7075">
        <w:rPr>
          <w:color w:val="000000" w:themeColor="text1"/>
          <w:sz w:val="28"/>
          <w:szCs w:val="28"/>
        </w:rPr>
        <w:t>зменшився</w:t>
      </w:r>
      <w:proofErr w:type="spellEnd"/>
      <w:r w:rsidRPr="002B7075">
        <w:rPr>
          <w:color w:val="000000" w:themeColor="text1"/>
          <w:sz w:val="28"/>
          <w:szCs w:val="28"/>
        </w:rPr>
        <w:t xml:space="preserve"> на 232 м³ (-1,51%): у </w:t>
      </w:r>
      <w:proofErr w:type="spellStart"/>
      <w:r w:rsidRPr="002B7075">
        <w:rPr>
          <w:color w:val="000000" w:themeColor="text1"/>
          <w:sz w:val="28"/>
          <w:szCs w:val="28"/>
        </w:rPr>
        <w:t>місті</w:t>
      </w:r>
      <w:proofErr w:type="spellEnd"/>
      <w:r w:rsidRPr="002B7075">
        <w:rPr>
          <w:color w:val="000000" w:themeColor="text1"/>
          <w:sz w:val="28"/>
          <w:szCs w:val="28"/>
        </w:rPr>
        <w:t xml:space="preserve"> – на 210 м³ (-3,24%), у селах – на 22 м³ (-0,25%). </w:t>
      </w:r>
      <w:proofErr w:type="spellStart"/>
      <w:r w:rsidRPr="002B7075">
        <w:rPr>
          <w:color w:val="000000" w:themeColor="text1"/>
          <w:sz w:val="28"/>
          <w:szCs w:val="28"/>
        </w:rPr>
        <w:t>Обсяг</w:t>
      </w:r>
      <w:proofErr w:type="spellEnd"/>
      <w:r w:rsidRPr="002B7075">
        <w:rPr>
          <w:color w:val="000000" w:themeColor="text1"/>
          <w:sz w:val="28"/>
          <w:szCs w:val="28"/>
        </w:rPr>
        <w:t xml:space="preserve"> </w:t>
      </w:r>
      <w:proofErr w:type="spellStart"/>
      <w:r w:rsidRPr="002B7075">
        <w:rPr>
          <w:color w:val="000000" w:themeColor="text1"/>
          <w:sz w:val="28"/>
          <w:szCs w:val="28"/>
        </w:rPr>
        <w:t>вивезених</w:t>
      </w:r>
      <w:proofErr w:type="spellEnd"/>
      <w:r w:rsidRPr="002B7075">
        <w:rPr>
          <w:color w:val="000000" w:themeColor="text1"/>
          <w:sz w:val="28"/>
          <w:szCs w:val="28"/>
        </w:rPr>
        <w:t xml:space="preserve"> </w:t>
      </w:r>
      <w:proofErr w:type="spellStart"/>
      <w:r w:rsidRPr="002B7075">
        <w:rPr>
          <w:color w:val="000000" w:themeColor="text1"/>
          <w:sz w:val="28"/>
          <w:szCs w:val="28"/>
        </w:rPr>
        <w:lastRenderedPageBreak/>
        <w:t>рідких</w:t>
      </w:r>
      <w:proofErr w:type="spellEnd"/>
      <w:r w:rsidRPr="002B7075">
        <w:rPr>
          <w:color w:val="000000" w:themeColor="text1"/>
          <w:sz w:val="28"/>
          <w:szCs w:val="28"/>
        </w:rPr>
        <w:t xml:space="preserve"> нечистот у 2025 </w:t>
      </w:r>
      <w:proofErr w:type="spellStart"/>
      <w:r w:rsidRPr="002B7075">
        <w:rPr>
          <w:color w:val="000000" w:themeColor="text1"/>
          <w:sz w:val="28"/>
          <w:szCs w:val="28"/>
        </w:rPr>
        <w:t>році</w:t>
      </w:r>
      <w:proofErr w:type="spellEnd"/>
      <w:r w:rsidRPr="002B7075">
        <w:rPr>
          <w:color w:val="000000" w:themeColor="text1"/>
          <w:sz w:val="28"/>
          <w:szCs w:val="28"/>
        </w:rPr>
        <w:t xml:space="preserve"> </w:t>
      </w:r>
      <w:proofErr w:type="spellStart"/>
      <w:r w:rsidRPr="002B7075">
        <w:rPr>
          <w:color w:val="000000" w:themeColor="text1"/>
          <w:sz w:val="28"/>
          <w:szCs w:val="28"/>
        </w:rPr>
        <w:t>зменшився</w:t>
      </w:r>
      <w:proofErr w:type="spellEnd"/>
      <w:r w:rsidRPr="002B7075">
        <w:rPr>
          <w:color w:val="000000" w:themeColor="text1"/>
          <w:sz w:val="28"/>
          <w:szCs w:val="28"/>
        </w:rPr>
        <w:t xml:space="preserve"> на 1 281 м³ (-</w:t>
      </w:r>
      <w:r w:rsidR="00ED7315">
        <w:rPr>
          <w:color w:val="000000" w:themeColor="text1"/>
          <w:sz w:val="28"/>
          <w:szCs w:val="28"/>
        </w:rPr>
        <w:t xml:space="preserve">15,21%) </w:t>
      </w:r>
      <w:proofErr w:type="spellStart"/>
      <w:r w:rsidR="00ED7315">
        <w:rPr>
          <w:color w:val="000000" w:themeColor="text1"/>
          <w:sz w:val="28"/>
          <w:szCs w:val="28"/>
        </w:rPr>
        <w:t>порівняно</w:t>
      </w:r>
      <w:proofErr w:type="spellEnd"/>
      <w:r w:rsidR="00ED7315">
        <w:rPr>
          <w:color w:val="000000" w:themeColor="text1"/>
          <w:sz w:val="28"/>
          <w:szCs w:val="28"/>
        </w:rPr>
        <w:t xml:space="preserve"> з 2024 роком.</w:t>
      </w:r>
    </w:p>
    <w:p w14:paraId="6C33673F" w14:textId="38B96D16" w:rsidR="002B7075" w:rsidRDefault="002B7075" w:rsidP="00ED7315">
      <w:pPr>
        <w:ind w:firstLine="709"/>
        <w:jc w:val="both"/>
        <w:rPr>
          <w:color w:val="000000" w:themeColor="text1"/>
          <w:sz w:val="28"/>
          <w:szCs w:val="28"/>
        </w:rPr>
      </w:pPr>
      <w:proofErr w:type="spellStart"/>
      <w:r w:rsidRPr="002B7075">
        <w:rPr>
          <w:color w:val="000000" w:themeColor="text1"/>
          <w:sz w:val="28"/>
          <w:szCs w:val="28"/>
        </w:rPr>
        <w:t>Рівень</w:t>
      </w:r>
      <w:proofErr w:type="spellEnd"/>
      <w:r w:rsidRPr="002B7075">
        <w:rPr>
          <w:color w:val="000000" w:themeColor="text1"/>
          <w:sz w:val="28"/>
          <w:szCs w:val="28"/>
        </w:rPr>
        <w:t xml:space="preserve"> проплати за </w:t>
      </w:r>
      <w:proofErr w:type="spellStart"/>
      <w:r w:rsidRPr="002B7075">
        <w:rPr>
          <w:color w:val="000000" w:themeColor="text1"/>
          <w:sz w:val="28"/>
          <w:szCs w:val="28"/>
        </w:rPr>
        <w:t>послуги</w:t>
      </w:r>
      <w:proofErr w:type="spellEnd"/>
      <w:r w:rsidRPr="002B7075">
        <w:rPr>
          <w:color w:val="000000" w:themeColor="text1"/>
          <w:sz w:val="28"/>
          <w:szCs w:val="28"/>
        </w:rPr>
        <w:t xml:space="preserve"> з </w:t>
      </w:r>
      <w:proofErr w:type="spellStart"/>
      <w:r w:rsidRPr="002B7075">
        <w:rPr>
          <w:color w:val="000000" w:themeColor="text1"/>
          <w:sz w:val="28"/>
          <w:szCs w:val="28"/>
        </w:rPr>
        <w:t>вивезення</w:t>
      </w:r>
      <w:proofErr w:type="spellEnd"/>
      <w:r w:rsidRPr="002B7075">
        <w:rPr>
          <w:color w:val="000000" w:themeColor="text1"/>
          <w:sz w:val="28"/>
          <w:szCs w:val="28"/>
        </w:rPr>
        <w:t xml:space="preserve"> ТПВ у 2025 </w:t>
      </w:r>
      <w:proofErr w:type="spellStart"/>
      <w:r w:rsidRPr="002B7075">
        <w:rPr>
          <w:color w:val="000000" w:themeColor="text1"/>
          <w:sz w:val="28"/>
          <w:szCs w:val="28"/>
        </w:rPr>
        <w:t>році</w:t>
      </w:r>
      <w:proofErr w:type="spellEnd"/>
      <w:r w:rsidRPr="002B7075">
        <w:rPr>
          <w:color w:val="000000" w:themeColor="text1"/>
          <w:sz w:val="28"/>
          <w:szCs w:val="28"/>
        </w:rPr>
        <w:t xml:space="preserve"> становив: по </w:t>
      </w:r>
      <w:proofErr w:type="spellStart"/>
      <w:r w:rsidRPr="002B7075">
        <w:rPr>
          <w:color w:val="000000" w:themeColor="text1"/>
          <w:sz w:val="28"/>
          <w:szCs w:val="28"/>
        </w:rPr>
        <w:t>місту</w:t>
      </w:r>
      <w:proofErr w:type="spellEnd"/>
      <w:r w:rsidRPr="002B7075">
        <w:rPr>
          <w:color w:val="000000" w:themeColor="text1"/>
          <w:sz w:val="28"/>
          <w:szCs w:val="28"/>
        </w:rPr>
        <w:t xml:space="preserve"> – 80%, по селах – 60% </w:t>
      </w:r>
      <w:proofErr w:type="spellStart"/>
      <w:r w:rsidRPr="002B7075">
        <w:rPr>
          <w:color w:val="000000" w:themeColor="text1"/>
          <w:sz w:val="28"/>
          <w:szCs w:val="28"/>
        </w:rPr>
        <w:t>від</w:t>
      </w:r>
      <w:proofErr w:type="spellEnd"/>
      <w:r w:rsidRPr="002B7075">
        <w:rPr>
          <w:color w:val="000000" w:themeColor="text1"/>
          <w:sz w:val="28"/>
          <w:szCs w:val="28"/>
        </w:rPr>
        <w:t xml:space="preserve"> </w:t>
      </w:r>
      <w:proofErr w:type="spellStart"/>
      <w:r w:rsidRPr="002B7075">
        <w:rPr>
          <w:color w:val="000000" w:themeColor="text1"/>
          <w:sz w:val="28"/>
          <w:szCs w:val="28"/>
        </w:rPr>
        <w:t>нарахованої</w:t>
      </w:r>
      <w:proofErr w:type="spellEnd"/>
      <w:r w:rsidRPr="002B7075">
        <w:rPr>
          <w:color w:val="000000" w:themeColor="text1"/>
          <w:sz w:val="28"/>
          <w:szCs w:val="28"/>
        </w:rPr>
        <w:t xml:space="preserve"> </w:t>
      </w:r>
      <w:proofErr w:type="spellStart"/>
      <w:r w:rsidRPr="002B7075">
        <w:rPr>
          <w:color w:val="000000" w:themeColor="text1"/>
          <w:sz w:val="28"/>
          <w:szCs w:val="28"/>
        </w:rPr>
        <w:t>суми</w:t>
      </w:r>
      <w:proofErr w:type="spellEnd"/>
      <w:r w:rsidRPr="002B7075">
        <w:rPr>
          <w:color w:val="000000" w:themeColor="text1"/>
          <w:sz w:val="28"/>
          <w:szCs w:val="28"/>
        </w:rPr>
        <w:t>.</w:t>
      </w:r>
    </w:p>
    <w:p w14:paraId="78DC5D13"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КП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 Р» </w:t>
      </w:r>
      <w:proofErr w:type="spellStart"/>
      <w:r w:rsidRPr="00173A38">
        <w:rPr>
          <w:color w:val="000000" w:themeColor="text1"/>
          <w:sz w:val="28"/>
          <w:szCs w:val="28"/>
        </w:rPr>
        <w:t>забезпечує</w:t>
      </w:r>
      <w:proofErr w:type="spellEnd"/>
      <w:r w:rsidRPr="00173A38">
        <w:rPr>
          <w:color w:val="000000" w:themeColor="text1"/>
          <w:sz w:val="28"/>
          <w:szCs w:val="28"/>
        </w:rPr>
        <w:t xml:space="preserve"> </w:t>
      </w:r>
      <w:proofErr w:type="spellStart"/>
      <w:r w:rsidRPr="00173A38">
        <w:rPr>
          <w:color w:val="000000" w:themeColor="text1"/>
          <w:sz w:val="28"/>
          <w:szCs w:val="28"/>
        </w:rPr>
        <w:t>належний</w:t>
      </w:r>
      <w:proofErr w:type="spellEnd"/>
      <w:r w:rsidRPr="00173A38">
        <w:rPr>
          <w:color w:val="000000" w:themeColor="text1"/>
          <w:sz w:val="28"/>
          <w:szCs w:val="28"/>
        </w:rPr>
        <w:t xml:space="preserve"> </w:t>
      </w:r>
      <w:proofErr w:type="spellStart"/>
      <w:r w:rsidRPr="00173A38">
        <w:rPr>
          <w:color w:val="000000" w:themeColor="text1"/>
          <w:sz w:val="28"/>
          <w:szCs w:val="28"/>
        </w:rPr>
        <w:t>санітарний</w:t>
      </w:r>
      <w:proofErr w:type="spellEnd"/>
      <w:r w:rsidRPr="00173A38">
        <w:rPr>
          <w:color w:val="000000" w:themeColor="text1"/>
          <w:sz w:val="28"/>
          <w:szCs w:val="28"/>
        </w:rPr>
        <w:t xml:space="preserve"> стан та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w:t>
      </w:r>
      <w:proofErr w:type="spellStart"/>
      <w:r w:rsidRPr="00173A38">
        <w:rPr>
          <w:color w:val="000000" w:themeColor="text1"/>
          <w:sz w:val="28"/>
          <w:szCs w:val="28"/>
        </w:rPr>
        <w:t>території</w:t>
      </w:r>
      <w:proofErr w:type="spellEnd"/>
      <w:r w:rsidRPr="00173A38">
        <w:rPr>
          <w:color w:val="000000" w:themeColor="text1"/>
          <w:sz w:val="28"/>
          <w:szCs w:val="28"/>
        </w:rPr>
        <w:t xml:space="preserve"> </w:t>
      </w:r>
      <w:proofErr w:type="spellStart"/>
      <w:r w:rsidRPr="00173A38">
        <w:rPr>
          <w:color w:val="000000" w:themeColor="text1"/>
          <w:sz w:val="28"/>
          <w:szCs w:val="28"/>
        </w:rPr>
        <w:t>громади</w:t>
      </w:r>
      <w:proofErr w:type="spellEnd"/>
      <w:r w:rsidRPr="00173A38">
        <w:rPr>
          <w:color w:val="000000" w:themeColor="text1"/>
          <w:sz w:val="28"/>
          <w:szCs w:val="28"/>
        </w:rPr>
        <w:t xml:space="preserve">. </w:t>
      </w:r>
      <w:proofErr w:type="spellStart"/>
      <w:r w:rsidRPr="00173A38">
        <w:rPr>
          <w:color w:val="000000" w:themeColor="text1"/>
          <w:sz w:val="28"/>
          <w:szCs w:val="28"/>
        </w:rPr>
        <w:t>Упродовж</w:t>
      </w:r>
      <w:proofErr w:type="spellEnd"/>
      <w:r w:rsidRPr="00173A38">
        <w:rPr>
          <w:color w:val="000000" w:themeColor="text1"/>
          <w:sz w:val="28"/>
          <w:szCs w:val="28"/>
        </w:rPr>
        <w:t xml:space="preserve"> 2025 року КП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-Р» </w:t>
      </w:r>
      <w:proofErr w:type="spellStart"/>
      <w:r w:rsidRPr="00173A38">
        <w:rPr>
          <w:color w:val="000000" w:themeColor="text1"/>
          <w:sz w:val="28"/>
          <w:szCs w:val="28"/>
        </w:rPr>
        <w:t>було</w:t>
      </w:r>
      <w:proofErr w:type="spellEnd"/>
      <w:r w:rsidRPr="00173A38">
        <w:rPr>
          <w:color w:val="000000" w:themeColor="text1"/>
          <w:sz w:val="28"/>
          <w:szCs w:val="28"/>
        </w:rPr>
        <w:t xml:space="preserve"> </w:t>
      </w:r>
      <w:proofErr w:type="spellStart"/>
      <w:r w:rsidRPr="00173A38">
        <w:rPr>
          <w:color w:val="000000" w:themeColor="text1"/>
          <w:sz w:val="28"/>
          <w:szCs w:val="28"/>
        </w:rPr>
        <w:t>здійснено</w:t>
      </w:r>
      <w:proofErr w:type="spellEnd"/>
      <w:r w:rsidRPr="00173A38">
        <w:rPr>
          <w:color w:val="000000" w:themeColor="text1"/>
          <w:sz w:val="28"/>
          <w:szCs w:val="28"/>
        </w:rPr>
        <w:t xml:space="preserve"> комплекс </w:t>
      </w:r>
      <w:proofErr w:type="spellStart"/>
      <w:r w:rsidRPr="00173A38">
        <w:rPr>
          <w:color w:val="000000" w:themeColor="text1"/>
          <w:sz w:val="28"/>
          <w:szCs w:val="28"/>
        </w:rPr>
        <w:t>робіт</w:t>
      </w:r>
      <w:proofErr w:type="spellEnd"/>
      <w:r w:rsidRPr="00173A38">
        <w:rPr>
          <w:color w:val="000000" w:themeColor="text1"/>
          <w:sz w:val="28"/>
          <w:szCs w:val="28"/>
        </w:rPr>
        <w:t xml:space="preserve"> з </w:t>
      </w:r>
      <w:proofErr w:type="spellStart"/>
      <w:r w:rsidRPr="00173A38">
        <w:rPr>
          <w:color w:val="000000" w:themeColor="text1"/>
          <w:sz w:val="28"/>
          <w:szCs w:val="28"/>
        </w:rPr>
        <w:t>утримання</w:t>
      </w:r>
      <w:proofErr w:type="spellEnd"/>
      <w:r w:rsidRPr="00173A38">
        <w:rPr>
          <w:color w:val="000000" w:themeColor="text1"/>
          <w:sz w:val="28"/>
          <w:szCs w:val="28"/>
        </w:rPr>
        <w:t xml:space="preserve"> та </w:t>
      </w:r>
      <w:proofErr w:type="spellStart"/>
      <w:r w:rsidRPr="00173A38">
        <w:rPr>
          <w:color w:val="000000" w:themeColor="text1"/>
          <w:sz w:val="28"/>
          <w:szCs w:val="28"/>
        </w:rPr>
        <w:t>покращення</w:t>
      </w:r>
      <w:proofErr w:type="spellEnd"/>
      <w:r w:rsidRPr="00173A38">
        <w:rPr>
          <w:color w:val="000000" w:themeColor="text1"/>
          <w:sz w:val="28"/>
          <w:szCs w:val="28"/>
        </w:rPr>
        <w:t xml:space="preserve"> </w:t>
      </w:r>
      <w:proofErr w:type="spellStart"/>
      <w:r w:rsidRPr="00173A38">
        <w:rPr>
          <w:color w:val="000000" w:themeColor="text1"/>
          <w:sz w:val="28"/>
          <w:szCs w:val="28"/>
        </w:rPr>
        <w:t>інфраструктури</w:t>
      </w:r>
      <w:proofErr w:type="spellEnd"/>
      <w:r w:rsidRPr="00173A38">
        <w:rPr>
          <w:color w:val="000000" w:themeColor="text1"/>
          <w:sz w:val="28"/>
          <w:szCs w:val="28"/>
        </w:rPr>
        <w:t xml:space="preserve"> Рогатинської МТГ, </w:t>
      </w:r>
      <w:proofErr w:type="spellStart"/>
      <w:r w:rsidRPr="00173A38">
        <w:rPr>
          <w:color w:val="000000" w:themeColor="text1"/>
          <w:sz w:val="28"/>
          <w:szCs w:val="28"/>
        </w:rPr>
        <w:t>зокрема</w:t>
      </w:r>
      <w:proofErr w:type="spellEnd"/>
      <w:r w:rsidRPr="00173A38">
        <w:rPr>
          <w:color w:val="000000" w:themeColor="text1"/>
          <w:sz w:val="28"/>
          <w:szCs w:val="28"/>
        </w:rPr>
        <w:t>:</w:t>
      </w:r>
    </w:p>
    <w:p w14:paraId="38EB9092" w14:textId="28394287" w:rsidR="00173A38" w:rsidRDefault="00173A38" w:rsidP="00173A38">
      <w:pPr>
        <w:ind w:firstLine="709"/>
        <w:jc w:val="both"/>
        <w:rPr>
          <w:color w:val="000000" w:themeColor="text1"/>
          <w:sz w:val="28"/>
          <w:szCs w:val="28"/>
        </w:rPr>
      </w:pPr>
      <w:r w:rsidRPr="00173A38">
        <w:rPr>
          <w:color w:val="000000" w:themeColor="text1"/>
          <w:sz w:val="28"/>
          <w:szCs w:val="28"/>
        </w:rPr>
        <w:t>-</w:t>
      </w:r>
      <w:r w:rsidRPr="00173A38">
        <w:rPr>
          <w:color w:val="000000" w:themeColor="text1"/>
          <w:sz w:val="28"/>
          <w:szCs w:val="28"/>
        </w:rPr>
        <w:tab/>
      </w:r>
      <w:proofErr w:type="spellStart"/>
      <w:r w:rsidRPr="00173A38">
        <w:rPr>
          <w:color w:val="000000" w:themeColor="text1"/>
          <w:sz w:val="28"/>
          <w:szCs w:val="28"/>
        </w:rPr>
        <w:t>дорожньо-мостове</w:t>
      </w:r>
      <w:proofErr w:type="spellEnd"/>
      <w:r w:rsidRPr="00173A38">
        <w:rPr>
          <w:color w:val="000000" w:themeColor="text1"/>
          <w:sz w:val="28"/>
          <w:szCs w:val="28"/>
        </w:rPr>
        <w:t xml:space="preserve"> </w:t>
      </w:r>
      <w:proofErr w:type="spellStart"/>
      <w:r w:rsidRPr="00173A38">
        <w:rPr>
          <w:color w:val="000000" w:themeColor="text1"/>
          <w:sz w:val="28"/>
          <w:szCs w:val="28"/>
        </w:rPr>
        <w:t>господарство</w:t>
      </w:r>
      <w:proofErr w:type="spellEnd"/>
      <w:r w:rsidRPr="00173A38">
        <w:rPr>
          <w:color w:val="000000" w:themeColor="text1"/>
          <w:sz w:val="28"/>
          <w:szCs w:val="28"/>
        </w:rPr>
        <w:t xml:space="preserve">. </w:t>
      </w:r>
      <w:proofErr w:type="spellStart"/>
      <w:r w:rsidRPr="00173A38">
        <w:rPr>
          <w:color w:val="000000" w:themeColor="text1"/>
          <w:sz w:val="28"/>
          <w:szCs w:val="28"/>
        </w:rPr>
        <w:t>Упродовж</w:t>
      </w:r>
      <w:proofErr w:type="spellEnd"/>
      <w:r w:rsidRPr="00173A38">
        <w:rPr>
          <w:color w:val="000000" w:themeColor="text1"/>
          <w:sz w:val="28"/>
          <w:szCs w:val="28"/>
        </w:rPr>
        <w:t xml:space="preserve"> 2025 року в </w:t>
      </w:r>
      <w:proofErr w:type="spellStart"/>
      <w:r w:rsidRPr="00173A38">
        <w:rPr>
          <w:color w:val="000000" w:themeColor="text1"/>
          <w:sz w:val="28"/>
          <w:szCs w:val="28"/>
        </w:rPr>
        <w:t>сфері</w:t>
      </w:r>
      <w:proofErr w:type="spellEnd"/>
      <w:r w:rsidRPr="00173A38">
        <w:rPr>
          <w:color w:val="000000" w:themeColor="text1"/>
          <w:sz w:val="28"/>
          <w:szCs w:val="28"/>
        </w:rPr>
        <w:t xml:space="preserve"> </w:t>
      </w:r>
      <w:proofErr w:type="spellStart"/>
      <w:r w:rsidRPr="00173A38">
        <w:rPr>
          <w:color w:val="000000" w:themeColor="text1"/>
          <w:sz w:val="28"/>
          <w:szCs w:val="28"/>
        </w:rPr>
        <w:t>дорожньо</w:t>
      </w:r>
      <w:proofErr w:type="spellEnd"/>
      <w:r w:rsidRPr="00173A38">
        <w:rPr>
          <w:color w:val="000000" w:themeColor="text1"/>
          <w:sz w:val="28"/>
          <w:szCs w:val="28"/>
        </w:rPr>
        <w:t xml:space="preserve">-мостового </w:t>
      </w:r>
      <w:proofErr w:type="spellStart"/>
      <w:r w:rsidRPr="00173A38">
        <w:rPr>
          <w:color w:val="000000" w:themeColor="text1"/>
          <w:sz w:val="28"/>
          <w:szCs w:val="28"/>
        </w:rPr>
        <w:t>господарства</w:t>
      </w:r>
      <w:proofErr w:type="spellEnd"/>
      <w:r w:rsidRPr="00173A38">
        <w:rPr>
          <w:color w:val="000000" w:themeColor="text1"/>
          <w:sz w:val="28"/>
          <w:szCs w:val="28"/>
        </w:rPr>
        <w:t xml:space="preserve"> </w:t>
      </w:r>
      <w:proofErr w:type="spellStart"/>
      <w:r w:rsidRPr="00173A38">
        <w:rPr>
          <w:color w:val="000000" w:themeColor="text1"/>
          <w:sz w:val="28"/>
          <w:szCs w:val="28"/>
        </w:rPr>
        <w:t>виконано</w:t>
      </w:r>
      <w:proofErr w:type="spellEnd"/>
      <w:r w:rsidRPr="00173A38">
        <w:rPr>
          <w:color w:val="000000" w:themeColor="text1"/>
          <w:sz w:val="28"/>
          <w:szCs w:val="28"/>
        </w:rPr>
        <w:t xml:space="preserve"> </w:t>
      </w:r>
      <w:proofErr w:type="spellStart"/>
      <w:r w:rsidRPr="00173A38">
        <w:rPr>
          <w:color w:val="000000" w:themeColor="text1"/>
          <w:sz w:val="28"/>
          <w:szCs w:val="28"/>
        </w:rPr>
        <w:t>поточний</w:t>
      </w:r>
      <w:proofErr w:type="spellEnd"/>
      <w:r w:rsidRPr="00173A38">
        <w:rPr>
          <w:color w:val="000000" w:themeColor="text1"/>
          <w:sz w:val="28"/>
          <w:szCs w:val="28"/>
        </w:rPr>
        <w:t xml:space="preserve"> ремонт </w:t>
      </w:r>
      <w:proofErr w:type="spellStart"/>
      <w:r w:rsidRPr="00173A38">
        <w:rPr>
          <w:color w:val="000000" w:themeColor="text1"/>
          <w:sz w:val="28"/>
          <w:szCs w:val="28"/>
        </w:rPr>
        <w:t>дорожньо-вуличної</w:t>
      </w:r>
      <w:proofErr w:type="spellEnd"/>
      <w:r w:rsidRPr="00173A38">
        <w:rPr>
          <w:color w:val="000000" w:themeColor="text1"/>
          <w:sz w:val="28"/>
          <w:szCs w:val="28"/>
        </w:rPr>
        <w:t xml:space="preserve"> </w:t>
      </w:r>
      <w:proofErr w:type="spellStart"/>
      <w:r w:rsidRPr="00173A38">
        <w:rPr>
          <w:color w:val="000000" w:themeColor="text1"/>
          <w:sz w:val="28"/>
          <w:szCs w:val="28"/>
        </w:rPr>
        <w:t>мережі</w:t>
      </w:r>
      <w:proofErr w:type="spellEnd"/>
      <w:r w:rsidRPr="00173A38">
        <w:rPr>
          <w:color w:val="000000" w:themeColor="text1"/>
          <w:sz w:val="28"/>
          <w:szCs w:val="28"/>
        </w:rPr>
        <w:t xml:space="preserve"> м. Рогатина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Липова</w:t>
      </w:r>
      <w:proofErr w:type="spellEnd"/>
      <w:r w:rsidRPr="00173A38">
        <w:rPr>
          <w:color w:val="000000" w:themeColor="text1"/>
          <w:sz w:val="28"/>
          <w:szCs w:val="28"/>
        </w:rPr>
        <w:t xml:space="preserve">, </w:t>
      </w:r>
      <w:proofErr w:type="spellStart"/>
      <w:r w:rsidRPr="00173A38">
        <w:rPr>
          <w:color w:val="000000" w:themeColor="text1"/>
          <w:sz w:val="28"/>
          <w:szCs w:val="28"/>
        </w:rPr>
        <w:t>Коновальця</w:t>
      </w:r>
      <w:proofErr w:type="spellEnd"/>
      <w:r w:rsidRPr="00173A38">
        <w:rPr>
          <w:color w:val="000000" w:themeColor="text1"/>
          <w:sz w:val="28"/>
          <w:szCs w:val="28"/>
        </w:rPr>
        <w:t xml:space="preserve">, </w:t>
      </w:r>
      <w:proofErr w:type="spellStart"/>
      <w:r w:rsidRPr="00173A38">
        <w:rPr>
          <w:color w:val="000000" w:themeColor="text1"/>
          <w:sz w:val="28"/>
          <w:szCs w:val="28"/>
        </w:rPr>
        <w:t>Лесі</w:t>
      </w:r>
      <w:proofErr w:type="spellEnd"/>
      <w:r w:rsidRPr="00173A38">
        <w:rPr>
          <w:color w:val="000000" w:themeColor="text1"/>
          <w:sz w:val="28"/>
          <w:szCs w:val="28"/>
        </w:rPr>
        <w:t xml:space="preserve"> </w:t>
      </w:r>
      <w:proofErr w:type="spellStart"/>
      <w:r w:rsidRPr="00173A38">
        <w:rPr>
          <w:color w:val="000000" w:themeColor="text1"/>
          <w:sz w:val="28"/>
          <w:szCs w:val="28"/>
        </w:rPr>
        <w:t>Українки</w:t>
      </w:r>
      <w:proofErr w:type="spellEnd"/>
      <w:r w:rsidRPr="00173A38">
        <w:rPr>
          <w:color w:val="000000" w:themeColor="text1"/>
          <w:sz w:val="28"/>
          <w:szCs w:val="28"/>
        </w:rPr>
        <w:t xml:space="preserve">, </w:t>
      </w:r>
      <w:proofErr w:type="spellStart"/>
      <w:r w:rsidRPr="00173A38">
        <w:rPr>
          <w:color w:val="000000" w:themeColor="text1"/>
          <w:sz w:val="28"/>
          <w:szCs w:val="28"/>
        </w:rPr>
        <w:t>Зарічна</w:t>
      </w:r>
      <w:proofErr w:type="spellEnd"/>
      <w:r w:rsidRPr="00173A38">
        <w:rPr>
          <w:color w:val="000000" w:themeColor="text1"/>
          <w:sz w:val="28"/>
          <w:szCs w:val="28"/>
        </w:rPr>
        <w:t xml:space="preserve">, </w:t>
      </w:r>
      <w:proofErr w:type="spellStart"/>
      <w:r w:rsidRPr="00173A38">
        <w:rPr>
          <w:color w:val="000000" w:themeColor="text1"/>
          <w:sz w:val="28"/>
          <w:szCs w:val="28"/>
        </w:rPr>
        <w:t>Тичини</w:t>
      </w:r>
      <w:proofErr w:type="spellEnd"/>
      <w:r w:rsidRPr="00173A38">
        <w:rPr>
          <w:color w:val="000000" w:themeColor="text1"/>
          <w:sz w:val="28"/>
          <w:szCs w:val="28"/>
        </w:rPr>
        <w:t xml:space="preserve">, </w:t>
      </w:r>
      <w:proofErr w:type="spellStart"/>
      <w:r w:rsidRPr="00173A38">
        <w:rPr>
          <w:color w:val="000000" w:themeColor="text1"/>
          <w:sz w:val="28"/>
          <w:szCs w:val="28"/>
        </w:rPr>
        <w:t>Турянського</w:t>
      </w:r>
      <w:proofErr w:type="spellEnd"/>
      <w:r w:rsidRPr="00173A38">
        <w:rPr>
          <w:color w:val="000000" w:themeColor="text1"/>
          <w:sz w:val="28"/>
          <w:szCs w:val="28"/>
        </w:rPr>
        <w:t xml:space="preserve">, </w:t>
      </w:r>
      <w:proofErr w:type="spellStart"/>
      <w:r w:rsidRPr="00173A38">
        <w:rPr>
          <w:color w:val="000000" w:themeColor="text1"/>
          <w:sz w:val="28"/>
          <w:szCs w:val="28"/>
        </w:rPr>
        <w:t>Крип’якевича</w:t>
      </w:r>
      <w:proofErr w:type="spellEnd"/>
      <w:r w:rsidRPr="00173A38">
        <w:rPr>
          <w:color w:val="000000" w:themeColor="text1"/>
          <w:sz w:val="28"/>
          <w:szCs w:val="28"/>
        </w:rPr>
        <w:t xml:space="preserve">, </w:t>
      </w:r>
      <w:proofErr w:type="spellStart"/>
      <w:r w:rsidRPr="00173A38">
        <w:rPr>
          <w:color w:val="000000" w:themeColor="text1"/>
          <w:sz w:val="28"/>
          <w:szCs w:val="28"/>
        </w:rPr>
        <w:t>Кудрика</w:t>
      </w:r>
      <w:proofErr w:type="spellEnd"/>
      <w:r w:rsidRPr="00173A38">
        <w:rPr>
          <w:color w:val="000000" w:themeColor="text1"/>
          <w:sz w:val="28"/>
          <w:szCs w:val="28"/>
        </w:rPr>
        <w:t xml:space="preserve">, Шашкевича на суму 322563 грн. та на </w:t>
      </w:r>
      <w:proofErr w:type="spellStart"/>
      <w:r w:rsidRPr="00173A38">
        <w:rPr>
          <w:color w:val="000000" w:themeColor="text1"/>
          <w:sz w:val="28"/>
          <w:szCs w:val="28"/>
        </w:rPr>
        <w:t>підсипку</w:t>
      </w:r>
      <w:proofErr w:type="spellEnd"/>
      <w:r w:rsidRPr="00173A38">
        <w:rPr>
          <w:color w:val="000000" w:themeColor="text1"/>
          <w:sz w:val="28"/>
          <w:szCs w:val="28"/>
        </w:rPr>
        <w:t xml:space="preserve"> </w:t>
      </w:r>
      <w:proofErr w:type="spellStart"/>
      <w:r w:rsidRPr="00173A38">
        <w:rPr>
          <w:color w:val="000000" w:themeColor="text1"/>
          <w:sz w:val="28"/>
          <w:szCs w:val="28"/>
        </w:rPr>
        <w:t>місь</w:t>
      </w:r>
      <w:r w:rsidR="001E7665">
        <w:rPr>
          <w:color w:val="000000" w:themeColor="text1"/>
          <w:sz w:val="28"/>
          <w:szCs w:val="28"/>
        </w:rPr>
        <w:t>ких</w:t>
      </w:r>
      <w:proofErr w:type="spellEnd"/>
      <w:r w:rsidR="001E7665">
        <w:rPr>
          <w:color w:val="000000" w:themeColor="text1"/>
          <w:sz w:val="28"/>
          <w:szCs w:val="28"/>
        </w:rPr>
        <w:t xml:space="preserve"> </w:t>
      </w:r>
      <w:proofErr w:type="spellStart"/>
      <w:r w:rsidR="001E7665">
        <w:rPr>
          <w:color w:val="000000" w:themeColor="text1"/>
          <w:sz w:val="28"/>
          <w:szCs w:val="28"/>
        </w:rPr>
        <w:t>доріг</w:t>
      </w:r>
      <w:proofErr w:type="spellEnd"/>
      <w:r w:rsidR="001E7665">
        <w:rPr>
          <w:color w:val="000000" w:themeColor="text1"/>
          <w:sz w:val="28"/>
          <w:szCs w:val="28"/>
        </w:rPr>
        <w:t xml:space="preserve"> та </w:t>
      </w:r>
      <w:proofErr w:type="spellStart"/>
      <w:r w:rsidR="001E7665">
        <w:rPr>
          <w:color w:val="000000" w:themeColor="text1"/>
          <w:sz w:val="28"/>
          <w:szCs w:val="28"/>
        </w:rPr>
        <w:t>вулиць</w:t>
      </w:r>
      <w:proofErr w:type="spellEnd"/>
      <w:r w:rsidR="001E7665">
        <w:rPr>
          <w:color w:val="000000" w:themeColor="text1"/>
          <w:sz w:val="28"/>
          <w:szCs w:val="28"/>
        </w:rPr>
        <w:t xml:space="preserve"> </w:t>
      </w:r>
      <w:proofErr w:type="spellStart"/>
      <w:r w:rsidR="001E7665">
        <w:rPr>
          <w:color w:val="000000" w:themeColor="text1"/>
          <w:sz w:val="28"/>
          <w:szCs w:val="28"/>
        </w:rPr>
        <w:t>використано</w:t>
      </w:r>
      <w:proofErr w:type="spellEnd"/>
      <w:r w:rsidRPr="00173A38">
        <w:rPr>
          <w:color w:val="000000" w:themeColor="text1"/>
          <w:sz w:val="28"/>
          <w:szCs w:val="28"/>
        </w:rPr>
        <w:t xml:space="preserve"> 120 тонн щебеню на суму 59280 грн.  Для ремонту </w:t>
      </w:r>
      <w:proofErr w:type="spellStart"/>
      <w:r w:rsidRPr="00173A38">
        <w:rPr>
          <w:color w:val="000000" w:themeColor="text1"/>
          <w:sz w:val="28"/>
          <w:szCs w:val="28"/>
        </w:rPr>
        <w:t>сільських</w:t>
      </w:r>
      <w:proofErr w:type="spellEnd"/>
      <w:r w:rsidRPr="00173A38">
        <w:rPr>
          <w:color w:val="000000" w:themeColor="text1"/>
          <w:sz w:val="28"/>
          <w:szCs w:val="28"/>
        </w:rPr>
        <w:t xml:space="preserve"> </w:t>
      </w:r>
      <w:proofErr w:type="spellStart"/>
      <w:r w:rsidRPr="00173A38">
        <w:rPr>
          <w:color w:val="000000" w:themeColor="text1"/>
          <w:sz w:val="28"/>
          <w:szCs w:val="28"/>
        </w:rPr>
        <w:t>вулиць</w:t>
      </w:r>
      <w:proofErr w:type="spellEnd"/>
      <w:r w:rsidRPr="00173A38">
        <w:rPr>
          <w:color w:val="000000" w:themeColor="text1"/>
          <w:sz w:val="28"/>
          <w:szCs w:val="28"/>
        </w:rPr>
        <w:t xml:space="preserve"> та </w:t>
      </w:r>
      <w:proofErr w:type="spellStart"/>
      <w:r w:rsidRPr="00173A38">
        <w:rPr>
          <w:color w:val="000000" w:themeColor="text1"/>
          <w:sz w:val="28"/>
          <w:szCs w:val="28"/>
        </w:rPr>
        <w:t>під’їздів</w:t>
      </w:r>
      <w:proofErr w:type="spellEnd"/>
      <w:r w:rsidRPr="00173A38">
        <w:rPr>
          <w:color w:val="000000" w:themeColor="text1"/>
          <w:sz w:val="28"/>
          <w:szCs w:val="28"/>
        </w:rPr>
        <w:t xml:space="preserve"> до </w:t>
      </w:r>
      <w:proofErr w:type="spellStart"/>
      <w:r w:rsidRPr="00173A38">
        <w:rPr>
          <w:color w:val="000000" w:themeColor="text1"/>
          <w:sz w:val="28"/>
          <w:szCs w:val="28"/>
        </w:rPr>
        <w:t>кладовищ</w:t>
      </w:r>
      <w:proofErr w:type="spellEnd"/>
      <w:r w:rsidRPr="00173A38">
        <w:rPr>
          <w:color w:val="000000" w:themeColor="text1"/>
          <w:sz w:val="28"/>
          <w:szCs w:val="28"/>
        </w:rPr>
        <w:t xml:space="preserve"> у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закуп</w:t>
      </w:r>
      <w:r w:rsidR="001E7665">
        <w:rPr>
          <w:color w:val="000000" w:themeColor="text1"/>
          <w:sz w:val="28"/>
          <w:szCs w:val="28"/>
        </w:rPr>
        <w:t xml:space="preserve">лено </w:t>
      </w:r>
      <w:proofErr w:type="spellStart"/>
      <w:r w:rsidR="001E7665">
        <w:rPr>
          <w:color w:val="000000" w:themeColor="text1"/>
          <w:sz w:val="28"/>
          <w:szCs w:val="28"/>
        </w:rPr>
        <w:t>щебінь</w:t>
      </w:r>
      <w:proofErr w:type="spellEnd"/>
      <w:r w:rsidR="001E7665">
        <w:rPr>
          <w:color w:val="000000" w:themeColor="text1"/>
          <w:sz w:val="28"/>
          <w:szCs w:val="28"/>
        </w:rPr>
        <w:t xml:space="preserve"> </w:t>
      </w:r>
      <w:proofErr w:type="spellStart"/>
      <w:r w:rsidR="001E7665">
        <w:rPr>
          <w:color w:val="000000" w:themeColor="text1"/>
          <w:sz w:val="28"/>
          <w:szCs w:val="28"/>
        </w:rPr>
        <w:t>вапняк</w:t>
      </w:r>
      <w:proofErr w:type="spellEnd"/>
      <w:r w:rsidR="001E7665">
        <w:rPr>
          <w:color w:val="000000" w:themeColor="text1"/>
          <w:sz w:val="28"/>
          <w:szCs w:val="28"/>
        </w:rPr>
        <w:t xml:space="preserve"> у </w:t>
      </w:r>
      <w:proofErr w:type="spellStart"/>
      <w:r w:rsidR="001E7665">
        <w:rPr>
          <w:color w:val="000000" w:themeColor="text1"/>
          <w:sz w:val="28"/>
          <w:szCs w:val="28"/>
        </w:rPr>
        <w:t>кількості</w:t>
      </w:r>
      <w:proofErr w:type="spellEnd"/>
      <w:r w:rsidR="001E7665">
        <w:rPr>
          <w:color w:val="000000" w:themeColor="text1"/>
          <w:sz w:val="28"/>
          <w:szCs w:val="28"/>
        </w:rPr>
        <w:t xml:space="preserve"> 4240 </w:t>
      </w:r>
      <w:r w:rsidRPr="00173A38">
        <w:rPr>
          <w:color w:val="000000" w:themeColor="text1"/>
          <w:sz w:val="28"/>
          <w:szCs w:val="28"/>
        </w:rPr>
        <w:t xml:space="preserve">тонн на суму 2 145 616 грн. Для </w:t>
      </w:r>
      <w:proofErr w:type="spellStart"/>
      <w:r w:rsidRPr="00173A38">
        <w:rPr>
          <w:color w:val="000000" w:themeColor="text1"/>
          <w:sz w:val="28"/>
          <w:szCs w:val="28"/>
        </w:rPr>
        <w:t>профілювання</w:t>
      </w:r>
      <w:proofErr w:type="spellEnd"/>
      <w:r w:rsidRPr="00173A38">
        <w:rPr>
          <w:color w:val="000000" w:themeColor="text1"/>
          <w:sz w:val="28"/>
          <w:szCs w:val="28"/>
        </w:rPr>
        <w:t xml:space="preserve"> </w:t>
      </w:r>
      <w:proofErr w:type="spellStart"/>
      <w:r w:rsidRPr="00173A38">
        <w:rPr>
          <w:color w:val="000000" w:themeColor="text1"/>
          <w:sz w:val="28"/>
          <w:szCs w:val="28"/>
        </w:rPr>
        <w:t>доріг</w:t>
      </w:r>
      <w:proofErr w:type="spellEnd"/>
      <w:r w:rsidRPr="00173A38">
        <w:rPr>
          <w:color w:val="000000" w:themeColor="text1"/>
          <w:sz w:val="28"/>
          <w:szCs w:val="28"/>
        </w:rPr>
        <w:t xml:space="preserve"> і </w:t>
      </w:r>
      <w:proofErr w:type="spellStart"/>
      <w:r w:rsidRPr="00173A38">
        <w:rPr>
          <w:color w:val="000000" w:themeColor="text1"/>
          <w:sz w:val="28"/>
          <w:szCs w:val="28"/>
        </w:rPr>
        <w:t>вулиць</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 xml:space="preserve"> </w:t>
      </w:r>
      <w:proofErr w:type="spellStart"/>
      <w:r w:rsidRPr="00173A38">
        <w:rPr>
          <w:color w:val="000000" w:themeColor="text1"/>
          <w:sz w:val="28"/>
          <w:szCs w:val="28"/>
        </w:rPr>
        <w:t>замовлено</w:t>
      </w:r>
      <w:proofErr w:type="spellEnd"/>
      <w:r w:rsidRPr="00173A38">
        <w:rPr>
          <w:color w:val="000000" w:themeColor="text1"/>
          <w:sz w:val="28"/>
          <w:szCs w:val="28"/>
        </w:rPr>
        <w:t xml:space="preserve"> </w:t>
      </w:r>
      <w:proofErr w:type="spellStart"/>
      <w:r w:rsidRPr="00173A38">
        <w:rPr>
          <w:color w:val="000000" w:themeColor="text1"/>
          <w:sz w:val="28"/>
          <w:szCs w:val="28"/>
        </w:rPr>
        <w:t>послуги</w:t>
      </w:r>
      <w:proofErr w:type="spellEnd"/>
      <w:r w:rsidRPr="00173A38">
        <w:rPr>
          <w:color w:val="000000" w:themeColor="text1"/>
          <w:sz w:val="28"/>
          <w:szCs w:val="28"/>
        </w:rPr>
        <w:t xml:space="preserve"> автогрейдера на 616,5 тис. </w:t>
      </w:r>
      <w:r w:rsidR="001E7665">
        <w:rPr>
          <w:color w:val="000000" w:themeColor="text1"/>
          <w:sz w:val="28"/>
          <w:szCs w:val="28"/>
        </w:rPr>
        <w:t xml:space="preserve">грн. Проведено </w:t>
      </w:r>
      <w:proofErr w:type="spellStart"/>
      <w:r w:rsidR="001E7665">
        <w:rPr>
          <w:color w:val="000000" w:themeColor="text1"/>
          <w:sz w:val="28"/>
          <w:szCs w:val="28"/>
        </w:rPr>
        <w:t>очищення</w:t>
      </w:r>
      <w:proofErr w:type="spellEnd"/>
      <w:r w:rsidR="001E7665">
        <w:rPr>
          <w:color w:val="000000" w:themeColor="text1"/>
          <w:sz w:val="28"/>
          <w:szCs w:val="28"/>
        </w:rPr>
        <w:t xml:space="preserve"> канав у </w:t>
      </w:r>
      <w:r w:rsidRPr="00173A38">
        <w:rPr>
          <w:color w:val="000000" w:themeColor="text1"/>
          <w:sz w:val="28"/>
          <w:szCs w:val="28"/>
        </w:rPr>
        <w:t xml:space="preserve">селах </w:t>
      </w:r>
      <w:proofErr w:type="spellStart"/>
      <w:r w:rsidRPr="00173A38">
        <w:rPr>
          <w:color w:val="000000" w:themeColor="text1"/>
          <w:sz w:val="28"/>
          <w:szCs w:val="28"/>
        </w:rPr>
        <w:t>Жовчів</w:t>
      </w:r>
      <w:proofErr w:type="spellEnd"/>
      <w:r w:rsidRPr="00173A38">
        <w:rPr>
          <w:color w:val="000000" w:themeColor="text1"/>
          <w:sz w:val="28"/>
          <w:szCs w:val="28"/>
        </w:rPr>
        <w:t xml:space="preserve">, </w:t>
      </w:r>
      <w:proofErr w:type="spellStart"/>
      <w:r w:rsidRPr="00173A38">
        <w:rPr>
          <w:color w:val="000000" w:themeColor="text1"/>
          <w:sz w:val="28"/>
          <w:szCs w:val="28"/>
        </w:rPr>
        <w:t>Добринів</w:t>
      </w:r>
      <w:proofErr w:type="spellEnd"/>
      <w:r w:rsidRPr="00173A38">
        <w:rPr>
          <w:color w:val="000000" w:themeColor="text1"/>
          <w:sz w:val="28"/>
          <w:szCs w:val="28"/>
        </w:rPr>
        <w:t xml:space="preserve">, </w:t>
      </w:r>
      <w:proofErr w:type="spellStart"/>
      <w:r w:rsidRPr="00173A38">
        <w:rPr>
          <w:color w:val="000000" w:themeColor="text1"/>
          <w:sz w:val="28"/>
          <w:szCs w:val="28"/>
        </w:rPr>
        <w:t>Лучинці</w:t>
      </w:r>
      <w:proofErr w:type="spellEnd"/>
      <w:r w:rsidRPr="00173A38">
        <w:rPr>
          <w:color w:val="000000" w:themeColor="text1"/>
          <w:sz w:val="28"/>
          <w:szCs w:val="28"/>
        </w:rPr>
        <w:t xml:space="preserve">, </w:t>
      </w:r>
      <w:proofErr w:type="spellStart"/>
      <w:r w:rsidRPr="00173A38">
        <w:rPr>
          <w:color w:val="000000" w:themeColor="text1"/>
          <w:sz w:val="28"/>
          <w:szCs w:val="28"/>
        </w:rPr>
        <w:t>Бабухів</w:t>
      </w:r>
      <w:proofErr w:type="spellEnd"/>
      <w:r w:rsidRPr="00173A38">
        <w:rPr>
          <w:color w:val="000000" w:themeColor="text1"/>
          <w:sz w:val="28"/>
          <w:szCs w:val="28"/>
        </w:rPr>
        <w:t xml:space="preserve">, </w:t>
      </w:r>
      <w:proofErr w:type="spellStart"/>
      <w:r w:rsidRPr="00173A38">
        <w:rPr>
          <w:color w:val="000000" w:themeColor="text1"/>
          <w:sz w:val="28"/>
          <w:szCs w:val="28"/>
        </w:rPr>
        <w:t>Залужжя</w:t>
      </w:r>
      <w:proofErr w:type="spellEnd"/>
      <w:r w:rsidRPr="00173A38">
        <w:rPr>
          <w:color w:val="000000" w:themeColor="text1"/>
          <w:sz w:val="28"/>
          <w:szCs w:val="28"/>
        </w:rPr>
        <w:t xml:space="preserve">, </w:t>
      </w:r>
      <w:proofErr w:type="spellStart"/>
      <w:r w:rsidRPr="00173A38">
        <w:rPr>
          <w:color w:val="000000" w:themeColor="text1"/>
          <w:sz w:val="28"/>
          <w:szCs w:val="28"/>
        </w:rPr>
        <w:t>Вербилівці</w:t>
      </w:r>
      <w:proofErr w:type="spellEnd"/>
      <w:r w:rsidRPr="00173A38">
        <w:rPr>
          <w:color w:val="000000" w:themeColor="text1"/>
          <w:sz w:val="28"/>
          <w:szCs w:val="28"/>
        </w:rPr>
        <w:t xml:space="preserve"> на 297,5 тис. грн.  </w:t>
      </w:r>
      <w:proofErr w:type="spellStart"/>
      <w:r w:rsidRPr="00173A38">
        <w:rPr>
          <w:color w:val="000000" w:themeColor="text1"/>
          <w:sz w:val="28"/>
          <w:szCs w:val="28"/>
        </w:rPr>
        <w:t>Встановлено</w:t>
      </w:r>
      <w:proofErr w:type="spellEnd"/>
      <w:r w:rsidRPr="00173A38">
        <w:rPr>
          <w:color w:val="000000" w:themeColor="text1"/>
          <w:sz w:val="28"/>
          <w:szCs w:val="28"/>
        </w:rPr>
        <w:t xml:space="preserve"> </w:t>
      </w:r>
      <w:proofErr w:type="spellStart"/>
      <w:r w:rsidRPr="00173A38">
        <w:rPr>
          <w:color w:val="000000" w:themeColor="text1"/>
          <w:sz w:val="28"/>
          <w:szCs w:val="28"/>
        </w:rPr>
        <w:t>нові</w:t>
      </w:r>
      <w:proofErr w:type="spellEnd"/>
      <w:r w:rsidRPr="00173A38">
        <w:rPr>
          <w:color w:val="000000" w:themeColor="text1"/>
          <w:sz w:val="28"/>
          <w:szCs w:val="28"/>
        </w:rPr>
        <w:t xml:space="preserve"> </w:t>
      </w:r>
      <w:proofErr w:type="spellStart"/>
      <w:r w:rsidRPr="00173A38">
        <w:rPr>
          <w:color w:val="000000" w:themeColor="text1"/>
          <w:sz w:val="28"/>
          <w:szCs w:val="28"/>
        </w:rPr>
        <w:t>дорожні</w:t>
      </w:r>
      <w:proofErr w:type="spellEnd"/>
      <w:r w:rsidRPr="00173A38">
        <w:rPr>
          <w:color w:val="000000" w:themeColor="text1"/>
          <w:sz w:val="28"/>
          <w:szCs w:val="28"/>
        </w:rPr>
        <w:t xml:space="preserve"> знаки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і в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на суму 86,4 тис. грн. та в </w:t>
      </w:r>
      <w:proofErr w:type="spellStart"/>
      <w:r w:rsidRPr="00173A38">
        <w:rPr>
          <w:color w:val="000000" w:themeColor="text1"/>
          <w:sz w:val="28"/>
          <w:szCs w:val="28"/>
        </w:rPr>
        <w:t>грудні</w:t>
      </w:r>
      <w:proofErr w:type="spellEnd"/>
      <w:r w:rsidRPr="00173A38">
        <w:rPr>
          <w:color w:val="000000" w:themeColor="text1"/>
          <w:sz w:val="28"/>
          <w:szCs w:val="28"/>
        </w:rPr>
        <w:t xml:space="preserve"> 2025 року закуплено </w:t>
      </w:r>
      <w:proofErr w:type="spellStart"/>
      <w:r w:rsidRPr="00173A38">
        <w:rPr>
          <w:color w:val="000000" w:themeColor="text1"/>
          <w:sz w:val="28"/>
          <w:szCs w:val="28"/>
        </w:rPr>
        <w:t>ще</w:t>
      </w:r>
      <w:proofErr w:type="spellEnd"/>
      <w:r w:rsidRPr="00173A38">
        <w:rPr>
          <w:color w:val="000000" w:themeColor="text1"/>
          <w:sz w:val="28"/>
          <w:szCs w:val="28"/>
        </w:rPr>
        <w:t xml:space="preserve"> </w:t>
      </w:r>
      <w:proofErr w:type="spellStart"/>
      <w:r w:rsidRPr="00173A38">
        <w:rPr>
          <w:color w:val="000000" w:themeColor="text1"/>
          <w:sz w:val="28"/>
          <w:szCs w:val="28"/>
        </w:rPr>
        <w:t>дорожні</w:t>
      </w:r>
      <w:proofErr w:type="spellEnd"/>
      <w:r w:rsidRPr="00173A38">
        <w:rPr>
          <w:color w:val="000000" w:themeColor="text1"/>
          <w:sz w:val="28"/>
          <w:szCs w:val="28"/>
        </w:rPr>
        <w:t xml:space="preserve"> знаки на суму 28,7 тис. грн. </w:t>
      </w:r>
      <w:proofErr w:type="spellStart"/>
      <w:r w:rsidRPr="00173A38">
        <w:rPr>
          <w:color w:val="000000" w:themeColor="text1"/>
          <w:sz w:val="28"/>
          <w:szCs w:val="28"/>
        </w:rPr>
        <w:t>Виконано</w:t>
      </w:r>
      <w:proofErr w:type="spellEnd"/>
      <w:r w:rsidRPr="00173A38">
        <w:rPr>
          <w:color w:val="000000" w:themeColor="text1"/>
          <w:sz w:val="28"/>
          <w:szCs w:val="28"/>
        </w:rPr>
        <w:t xml:space="preserve"> </w:t>
      </w:r>
      <w:proofErr w:type="spellStart"/>
      <w:r w:rsidRPr="00173A38">
        <w:rPr>
          <w:color w:val="000000" w:themeColor="text1"/>
          <w:sz w:val="28"/>
          <w:szCs w:val="28"/>
        </w:rPr>
        <w:t>поточні</w:t>
      </w:r>
      <w:proofErr w:type="spellEnd"/>
      <w:r w:rsidRPr="00173A38">
        <w:rPr>
          <w:color w:val="000000" w:themeColor="text1"/>
          <w:sz w:val="28"/>
          <w:szCs w:val="28"/>
        </w:rPr>
        <w:t xml:space="preserve"> </w:t>
      </w:r>
      <w:proofErr w:type="spellStart"/>
      <w:r w:rsidRPr="00173A38">
        <w:rPr>
          <w:color w:val="000000" w:themeColor="text1"/>
          <w:sz w:val="28"/>
          <w:szCs w:val="28"/>
        </w:rPr>
        <w:t>ремонти</w:t>
      </w:r>
      <w:proofErr w:type="spellEnd"/>
      <w:r w:rsidRPr="00173A38">
        <w:rPr>
          <w:color w:val="000000" w:themeColor="text1"/>
          <w:sz w:val="28"/>
          <w:szCs w:val="28"/>
        </w:rPr>
        <w:t xml:space="preserve"> </w:t>
      </w:r>
      <w:proofErr w:type="spellStart"/>
      <w:r w:rsidRPr="00173A38">
        <w:rPr>
          <w:color w:val="000000" w:themeColor="text1"/>
          <w:sz w:val="28"/>
          <w:szCs w:val="28"/>
        </w:rPr>
        <w:t>містків</w:t>
      </w:r>
      <w:proofErr w:type="spellEnd"/>
      <w:r w:rsidRPr="00173A38">
        <w:rPr>
          <w:color w:val="000000" w:themeColor="text1"/>
          <w:sz w:val="28"/>
          <w:szCs w:val="28"/>
        </w:rPr>
        <w:t xml:space="preserve">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Крип’якевича</w:t>
      </w:r>
      <w:proofErr w:type="spellEnd"/>
      <w:r w:rsidRPr="00173A38">
        <w:rPr>
          <w:color w:val="000000" w:themeColor="text1"/>
          <w:sz w:val="28"/>
          <w:szCs w:val="28"/>
        </w:rPr>
        <w:t xml:space="preserve">, </w:t>
      </w:r>
      <w:proofErr w:type="spellStart"/>
      <w:r w:rsidRPr="00173A38">
        <w:rPr>
          <w:color w:val="000000" w:themeColor="text1"/>
          <w:sz w:val="28"/>
          <w:szCs w:val="28"/>
        </w:rPr>
        <w:t>Драгоманова</w:t>
      </w:r>
      <w:proofErr w:type="spellEnd"/>
      <w:r w:rsidRPr="00173A38">
        <w:rPr>
          <w:color w:val="000000" w:themeColor="text1"/>
          <w:sz w:val="28"/>
          <w:szCs w:val="28"/>
        </w:rPr>
        <w:t xml:space="preserve">, Данила </w:t>
      </w:r>
      <w:proofErr w:type="spellStart"/>
      <w:r w:rsidRPr="00173A38">
        <w:rPr>
          <w:color w:val="000000" w:themeColor="text1"/>
          <w:sz w:val="28"/>
          <w:szCs w:val="28"/>
        </w:rPr>
        <w:t>Галицького</w:t>
      </w:r>
      <w:proofErr w:type="spellEnd"/>
      <w:r w:rsidRPr="00173A38">
        <w:rPr>
          <w:color w:val="000000" w:themeColor="text1"/>
          <w:sz w:val="28"/>
          <w:szCs w:val="28"/>
        </w:rPr>
        <w:t>, Шухевича та Поповича</w:t>
      </w:r>
      <w:r w:rsidR="00E50656">
        <w:rPr>
          <w:color w:val="000000" w:themeColor="text1"/>
          <w:sz w:val="28"/>
          <w:szCs w:val="28"/>
          <w:lang w:val="uk-UA"/>
        </w:rPr>
        <w:t xml:space="preserve"> у місті Рогатині</w:t>
      </w:r>
      <w:r w:rsidRPr="00173A38">
        <w:rPr>
          <w:color w:val="000000" w:themeColor="text1"/>
          <w:sz w:val="28"/>
          <w:szCs w:val="28"/>
        </w:rPr>
        <w:t xml:space="preserve">. Для </w:t>
      </w:r>
      <w:proofErr w:type="spellStart"/>
      <w:r w:rsidRPr="00173A38">
        <w:rPr>
          <w:color w:val="000000" w:themeColor="text1"/>
          <w:sz w:val="28"/>
          <w:szCs w:val="28"/>
        </w:rPr>
        <w:t>роботи</w:t>
      </w:r>
      <w:proofErr w:type="spellEnd"/>
      <w:r w:rsidRPr="00173A38">
        <w:rPr>
          <w:color w:val="000000" w:themeColor="text1"/>
          <w:sz w:val="28"/>
          <w:szCs w:val="28"/>
        </w:rPr>
        <w:t xml:space="preserve"> в </w:t>
      </w:r>
      <w:proofErr w:type="spellStart"/>
      <w:r w:rsidRPr="00173A38">
        <w:rPr>
          <w:color w:val="000000" w:themeColor="text1"/>
          <w:sz w:val="28"/>
          <w:szCs w:val="28"/>
        </w:rPr>
        <w:t>осінньо</w:t>
      </w:r>
      <w:proofErr w:type="spellEnd"/>
      <w:r w:rsidRPr="00173A38">
        <w:rPr>
          <w:color w:val="000000" w:themeColor="text1"/>
          <w:sz w:val="28"/>
          <w:szCs w:val="28"/>
        </w:rPr>
        <w:t xml:space="preserve">-зимовий </w:t>
      </w:r>
      <w:proofErr w:type="spellStart"/>
      <w:r w:rsidRPr="00173A38">
        <w:rPr>
          <w:color w:val="000000" w:themeColor="text1"/>
          <w:sz w:val="28"/>
          <w:szCs w:val="28"/>
        </w:rPr>
        <w:t>період</w:t>
      </w:r>
      <w:proofErr w:type="spellEnd"/>
      <w:r w:rsidRPr="00173A38">
        <w:rPr>
          <w:color w:val="000000" w:themeColor="text1"/>
          <w:sz w:val="28"/>
          <w:szCs w:val="28"/>
        </w:rPr>
        <w:t xml:space="preserve"> </w:t>
      </w:r>
      <w:proofErr w:type="spellStart"/>
      <w:r w:rsidRPr="00173A38">
        <w:rPr>
          <w:color w:val="000000" w:themeColor="text1"/>
          <w:sz w:val="28"/>
          <w:szCs w:val="28"/>
        </w:rPr>
        <w:t>придбано</w:t>
      </w:r>
      <w:proofErr w:type="spellEnd"/>
      <w:r w:rsidRPr="00173A38">
        <w:rPr>
          <w:color w:val="000000" w:themeColor="text1"/>
          <w:sz w:val="28"/>
          <w:szCs w:val="28"/>
        </w:rPr>
        <w:t xml:space="preserve"> 250 тонн </w:t>
      </w:r>
      <w:proofErr w:type="spellStart"/>
      <w:r w:rsidRPr="00173A38">
        <w:rPr>
          <w:color w:val="000000" w:themeColor="text1"/>
          <w:sz w:val="28"/>
          <w:szCs w:val="28"/>
        </w:rPr>
        <w:t>піску</w:t>
      </w:r>
      <w:proofErr w:type="spellEnd"/>
      <w:r w:rsidRPr="00173A38">
        <w:rPr>
          <w:color w:val="000000" w:themeColor="text1"/>
          <w:sz w:val="28"/>
          <w:szCs w:val="28"/>
        </w:rPr>
        <w:t xml:space="preserve"> та 50 тонн </w:t>
      </w:r>
      <w:proofErr w:type="spellStart"/>
      <w:r w:rsidRPr="00173A38">
        <w:rPr>
          <w:color w:val="000000" w:themeColor="text1"/>
          <w:sz w:val="28"/>
          <w:szCs w:val="28"/>
        </w:rPr>
        <w:t>солі</w:t>
      </w:r>
      <w:proofErr w:type="spellEnd"/>
      <w:r w:rsidRPr="00173A38">
        <w:rPr>
          <w:color w:val="000000" w:themeColor="text1"/>
          <w:sz w:val="28"/>
          <w:szCs w:val="28"/>
        </w:rPr>
        <w:t xml:space="preserve"> на суму 209,0 тис. </w:t>
      </w:r>
      <w:proofErr w:type="spellStart"/>
      <w:r w:rsidRPr="00173A38">
        <w:rPr>
          <w:color w:val="000000" w:themeColor="text1"/>
          <w:sz w:val="28"/>
          <w:szCs w:val="28"/>
        </w:rPr>
        <w:t>грн</w:t>
      </w:r>
      <w:proofErr w:type="spellEnd"/>
      <w:r w:rsidRPr="00173A38">
        <w:rPr>
          <w:color w:val="000000" w:themeColor="text1"/>
          <w:sz w:val="28"/>
          <w:szCs w:val="28"/>
        </w:rPr>
        <w:t xml:space="preserve"> для </w:t>
      </w:r>
      <w:proofErr w:type="spellStart"/>
      <w:r w:rsidRPr="00173A38">
        <w:rPr>
          <w:color w:val="000000" w:themeColor="text1"/>
          <w:sz w:val="28"/>
          <w:szCs w:val="28"/>
        </w:rPr>
        <w:t>підсипання</w:t>
      </w:r>
      <w:proofErr w:type="spellEnd"/>
      <w:r w:rsidRPr="00173A38">
        <w:rPr>
          <w:color w:val="000000" w:themeColor="text1"/>
          <w:sz w:val="28"/>
          <w:szCs w:val="28"/>
        </w:rPr>
        <w:t xml:space="preserve"> </w:t>
      </w:r>
      <w:proofErr w:type="spellStart"/>
      <w:r w:rsidRPr="00173A38">
        <w:rPr>
          <w:color w:val="000000" w:themeColor="text1"/>
          <w:sz w:val="28"/>
          <w:szCs w:val="28"/>
        </w:rPr>
        <w:t>вулиць</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w:t>
      </w:r>
    </w:p>
    <w:p w14:paraId="7DAAF238" w14:textId="48C62C85" w:rsidR="00173A38" w:rsidRPr="00702474" w:rsidRDefault="00173A38" w:rsidP="00173A38">
      <w:pPr>
        <w:ind w:firstLine="709"/>
        <w:jc w:val="center"/>
        <w:rPr>
          <w:color w:val="000000" w:themeColor="text1"/>
        </w:rPr>
      </w:pPr>
      <w:proofErr w:type="spellStart"/>
      <w:r w:rsidRPr="00702474">
        <w:rPr>
          <w:color w:val="000000" w:themeColor="text1"/>
        </w:rPr>
        <w:t>Видатки</w:t>
      </w:r>
      <w:proofErr w:type="spellEnd"/>
      <w:r w:rsidRPr="00702474">
        <w:rPr>
          <w:color w:val="000000" w:themeColor="text1"/>
        </w:rPr>
        <w:t xml:space="preserve"> на </w:t>
      </w:r>
      <w:proofErr w:type="spellStart"/>
      <w:r w:rsidRPr="00702474">
        <w:rPr>
          <w:color w:val="000000" w:themeColor="text1"/>
        </w:rPr>
        <w:t>благоустрій</w:t>
      </w:r>
      <w:proofErr w:type="spellEnd"/>
      <w:r w:rsidRPr="00702474">
        <w:rPr>
          <w:color w:val="000000" w:themeColor="text1"/>
        </w:rPr>
        <w:t xml:space="preserve"> (</w:t>
      </w:r>
      <w:proofErr w:type="spellStart"/>
      <w:r w:rsidRPr="00702474">
        <w:rPr>
          <w:color w:val="000000" w:themeColor="text1"/>
        </w:rPr>
        <w:t>товари</w:t>
      </w:r>
      <w:proofErr w:type="spellEnd"/>
      <w:r w:rsidRPr="00702474">
        <w:rPr>
          <w:color w:val="000000" w:themeColor="text1"/>
        </w:rPr>
        <w:t xml:space="preserve">, </w:t>
      </w:r>
      <w:proofErr w:type="spellStart"/>
      <w:r w:rsidRPr="00702474">
        <w:rPr>
          <w:color w:val="000000" w:themeColor="text1"/>
        </w:rPr>
        <w:t>матеріали</w:t>
      </w:r>
      <w:proofErr w:type="spellEnd"/>
      <w:r w:rsidRPr="00702474">
        <w:rPr>
          <w:color w:val="000000" w:themeColor="text1"/>
        </w:rPr>
        <w:t>)</w:t>
      </w:r>
    </w:p>
    <w:tbl>
      <w:tblPr>
        <w:tblStyle w:val="7"/>
        <w:tblW w:w="9099" w:type="dxa"/>
        <w:tblInd w:w="279" w:type="dxa"/>
        <w:tblLook w:val="04A0" w:firstRow="1" w:lastRow="0" w:firstColumn="1" w:lastColumn="0" w:noHBand="0" w:noVBand="1"/>
      </w:tblPr>
      <w:tblGrid>
        <w:gridCol w:w="723"/>
        <w:gridCol w:w="2944"/>
        <w:gridCol w:w="2638"/>
        <w:gridCol w:w="2794"/>
      </w:tblGrid>
      <w:tr w:rsidR="00173A38" w:rsidRPr="00173A38" w14:paraId="435FFB10" w14:textId="77777777" w:rsidTr="00EF6C81">
        <w:trPr>
          <w:trHeight w:val="67"/>
        </w:trPr>
        <w:tc>
          <w:tcPr>
            <w:tcW w:w="723" w:type="dxa"/>
            <w:vMerge w:val="restart"/>
          </w:tcPr>
          <w:p w14:paraId="2DFFD887"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 з/п</w:t>
            </w:r>
          </w:p>
        </w:tc>
        <w:tc>
          <w:tcPr>
            <w:tcW w:w="2944" w:type="dxa"/>
            <w:vMerge w:val="restart"/>
          </w:tcPr>
          <w:p w14:paraId="4B227D4C"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Назва</w:t>
            </w:r>
          </w:p>
        </w:tc>
        <w:tc>
          <w:tcPr>
            <w:tcW w:w="5432" w:type="dxa"/>
            <w:gridSpan w:val="2"/>
          </w:tcPr>
          <w:p w14:paraId="052DA6A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Видатки на благоустрій (матеріали, товари), грн</w:t>
            </w:r>
          </w:p>
        </w:tc>
      </w:tr>
      <w:tr w:rsidR="00EF6C81" w:rsidRPr="00173A38" w14:paraId="48432C24" w14:textId="77777777" w:rsidTr="00EF6C81">
        <w:trPr>
          <w:trHeight w:val="60"/>
        </w:trPr>
        <w:tc>
          <w:tcPr>
            <w:tcW w:w="723" w:type="dxa"/>
            <w:vMerge/>
          </w:tcPr>
          <w:p w14:paraId="542F61D6" w14:textId="77777777" w:rsidR="00EF6C81" w:rsidRPr="00173A38" w:rsidRDefault="00EF6C81" w:rsidP="00173A38">
            <w:pPr>
              <w:jc w:val="center"/>
              <w:rPr>
                <w:rFonts w:eastAsia="Calibri"/>
                <w:sz w:val="20"/>
                <w:szCs w:val="20"/>
                <w:lang w:val="uk-UA" w:eastAsia="en-US"/>
              </w:rPr>
            </w:pPr>
          </w:p>
        </w:tc>
        <w:tc>
          <w:tcPr>
            <w:tcW w:w="2944" w:type="dxa"/>
            <w:vMerge/>
          </w:tcPr>
          <w:p w14:paraId="38C94475" w14:textId="77777777" w:rsidR="00EF6C81" w:rsidRPr="00173A38" w:rsidRDefault="00EF6C81" w:rsidP="00173A38">
            <w:pPr>
              <w:jc w:val="center"/>
              <w:rPr>
                <w:rFonts w:eastAsia="Calibri"/>
                <w:sz w:val="20"/>
                <w:szCs w:val="20"/>
                <w:lang w:val="uk-UA" w:eastAsia="en-US"/>
              </w:rPr>
            </w:pPr>
          </w:p>
        </w:tc>
        <w:tc>
          <w:tcPr>
            <w:tcW w:w="2638" w:type="dxa"/>
          </w:tcPr>
          <w:p w14:paraId="5D384A30"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за 2024 рік</w:t>
            </w:r>
          </w:p>
        </w:tc>
        <w:tc>
          <w:tcPr>
            <w:tcW w:w="2794" w:type="dxa"/>
          </w:tcPr>
          <w:p w14:paraId="62BB589B" w14:textId="7BDB71F8" w:rsidR="00EF6C81" w:rsidRPr="00173A38" w:rsidRDefault="00EF6C81" w:rsidP="00173A38">
            <w:pPr>
              <w:jc w:val="center"/>
              <w:rPr>
                <w:rFonts w:eastAsia="Calibri"/>
                <w:sz w:val="20"/>
                <w:szCs w:val="20"/>
                <w:lang w:val="uk-UA" w:eastAsia="en-US"/>
              </w:rPr>
            </w:pPr>
            <w:r>
              <w:rPr>
                <w:rFonts w:eastAsia="Calibri"/>
                <w:sz w:val="20"/>
                <w:szCs w:val="20"/>
                <w:lang w:val="uk-UA" w:eastAsia="en-US"/>
              </w:rPr>
              <w:t>2025 рік</w:t>
            </w:r>
          </w:p>
        </w:tc>
      </w:tr>
      <w:tr w:rsidR="00EF6C81" w:rsidRPr="00173A38" w14:paraId="30E22879" w14:textId="77777777" w:rsidTr="00EF6C81">
        <w:trPr>
          <w:trHeight w:val="60"/>
        </w:trPr>
        <w:tc>
          <w:tcPr>
            <w:tcW w:w="723" w:type="dxa"/>
          </w:tcPr>
          <w:p w14:paraId="54014841"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w:t>
            </w:r>
          </w:p>
        </w:tc>
        <w:tc>
          <w:tcPr>
            <w:tcW w:w="2944" w:type="dxa"/>
          </w:tcPr>
          <w:p w14:paraId="503DC406"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Васючинський</w:t>
            </w:r>
            <w:proofErr w:type="spellEnd"/>
          </w:p>
        </w:tc>
        <w:tc>
          <w:tcPr>
            <w:tcW w:w="2638" w:type="dxa"/>
          </w:tcPr>
          <w:p w14:paraId="4EFBBE48"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35906,70</w:t>
            </w:r>
          </w:p>
        </w:tc>
        <w:tc>
          <w:tcPr>
            <w:tcW w:w="2794" w:type="dxa"/>
          </w:tcPr>
          <w:p w14:paraId="179E59A7"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27 030,89</w:t>
            </w:r>
          </w:p>
        </w:tc>
      </w:tr>
      <w:tr w:rsidR="00EF6C81" w:rsidRPr="00173A38" w14:paraId="1C87D19A" w14:textId="77777777" w:rsidTr="00EF6C81">
        <w:trPr>
          <w:trHeight w:val="67"/>
        </w:trPr>
        <w:tc>
          <w:tcPr>
            <w:tcW w:w="723" w:type="dxa"/>
          </w:tcPr>
          <w:p w14:paraId="6F37646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w:t>
            </w:r>
          </w:p>
        </w:tc>
        <w:tc>
          <w:tcPr>
            <w:tcW w:w="2944" w:type="dxa"/>
          </w:tcPr>
          <w:p w14:paraId="3B1390F8"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Вербилівський</w:t>
            </w:r>
            <w:proofErr w:type="spellEnd"/>
          </w:p>
        </w:tc>
        <w:tc>
          <w:tcPr>
            <w:tcW w:w="2638" w:type="dxa"/>
          </w:tcPr>
          <w:p w14:paraId="2C79C97F"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27981,93</w:t>
            </w:r>
          </w:p>
        </w:tc>
        <w:tc>
          <w:tcPr>
            <w:tcW w:w="2794" w:type="dxa"/>
          </w:tcPr>
          <w:p w14:paraId="7D255702"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24 324,40</w:t>
            </w:r>
          </w:p>
        </w:tc>
      </w:tr>
      <w:tr w:rsidR="00EF6C81" w:rsidRPr="00173A38" w14:paraId="2E0AEEC8" w14:textId="77777777" w:rsidTr="00EF6C81">
        <w:trPr>
          <w:trHeight w:val="60"/>
        </w:trPr>
        <w:tc>
          <w:tcPr>
            <w:tcW w:w="723" w:type="dxa"/>
          </w:tcPr>
          <w:p w14:paraId="2180CDC0"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w:t>
            </w:r>
          </w:p>
        </w:tc>
        <w:tc>
          <w:tcPr>
            <w:tcW w:w="2944" w:type="dxa"/>
          </w:tcPr>
          <w:p w14:paraId="6561F931"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Верхньолипицький</w:t>
            </w:r>
            <w:proofErr w:type="spellEnd"/>
          </w:p>
        </w:tc>
        <w:tc>
          <w:tcPr>
            <w:tcW w:w="2638" w:type="dxa"/>
          </w:tcPr>
          <w:p w14:paraId="2A6B063F"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29886,37</w:t>
            </w:r>
          </w:p>
        </w:tc>
        <w:tc>
          <w:tcPr>
            <w:tcW w:w="2794" w:type="dxa"/>
          </w:tcPr>
          <w:p w14:paraId="0A74631C"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23 914,40</w:t>
            </w:r>
          </w:p>
        </w:tc>
      </w:tr>
      <w:tr w:rsidR="00EF6C81" w:rsidRPr="00173A38" w14:paraId="3BEAA3B7" w14:textId="77777777" w:rsidTr="00EF6C81">
        <w:trPr>
          <w:trHeight w:val="60"/>
        </w:trPr>
        <w:tc>
          <w:tcPr>
            <w:tcW w:w="723" w:type="dxa"/>
          </w:tcPr>
          <w:p w14:paraId="74773EAD"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4</w:t>
            </w:r>
          </w:p>
        </w:tc>
        <w:tc>
          <w:tcPr>
            <w:tcW w:w="2944" w:type="dxa"/>
          </w:tcPr>
          <w:p w14:paraId="1DAC72C1"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Долинянський</w:t>
            </w:r>
            <w:proofErr w:type="spellEnd"/>
          </w:p>
        </w:tc>
        <w:tc>
          <w:tcPr>
            <w:tcW w:w="2638" w:type="dxa"/>
          </w:tcPr>
          <w:p w14:paraId="51C7B363"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21570,70</w:t>
            </w:r>
          </w:p>
        </w:tc>
        <w:tc>
          <w:tcPr>
            <w:tcW w:w="2794" w:type="dxa"/>
          </w:tcPr>
          <w:p w14:paraId="455729C7"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20 848,48</w:t>
            </w:r>
          </w:p>
        </w:tc>
      </w:tr>
      <w:tr w:rsidR="00EF6C81" w:rsidRPr="00173A38" w14:paraId="61271820" w14:textId="77777777" w:rsidTr="00EF6C81">
        <w:trPr>
          <w:trHeight w:val="60"/>
        </w:trPr>
        <w:tc>
          <w:tcPr>
            <w:tcW w:w="723" w:type="dxa"/>
          </w:tcPr>
          <w:p w14:paraId="339776F4"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5</w:t>
            </w:r>
          </w:p>
        </w:tc>
        <w:tc>
          <w:tcPr>
            <w:tcW w:w="2944" w:type="dxa"/>
          </w:tcPr>
          <w:p w14:paraId="54BB2F74"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Добринівський</w:t>
            </w:r>
            <w:proofErr w:type="spellEnd"/>
          </w:p>
        </w:tc>
        <w:tc>
          <w:tcPr>
            <w:tcW w:w="2638" w:type="dxa"/>
          </w:tcPr>
          <w:p w14:paraId="3C4A1CF8"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19566,61</w:t>
            </w:r>
          </w:p>
        </w:tc>
        <w:tc>
          <w:tcPr>
            <w:tcW w:w="2794" w:type="dxa"/>
          </w:tcPr>
          <w:p w14:paraId="566AFADF"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21 233,89</w:t>
            </w:r>
          </w:p>
        </w:tc>
      </w:tr>
      <w:tr w:rsidR="00EF6C81" w:rsidRPr="00173A38" w14:paraId="4F1F3E66" w14:textId="77777777" w:rsidTr="00EF6C81">
        <w:trPr>
          <w:trHeight w:val="60"/>
        </w:trPr>
        <w:tc>
          <w:tcPr>
            <w:tcW w:w="723" w:type="dxa"/>
          </w:tcPr>
          <w:p w14:paraId="33D56FAC"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6</w:t>
            </w:r>
          </w:p>
        </w:tc>
        <w:tc>
          <w:tcPr>
            <w:tcW w:w="2944" w:type="dxa"/>
          </w:tcPr>
          <w:p w14:paraId="1E29F07A"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Жовчівський</w:t>
            </w:r>
            <w:proofErr w:type="spellEnd"/>
          </w:p>
        </w:tc>
        <w:tc>
          <w:tcPr>
            <w:tcW w:w="2638" w:type="dxa"/>
          </w:tcPr>
          <w:p w14:paraId="48E22832"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27684,40</w:t>
            </w:r>
          </w:p>
        </w:tc>
        <w:tc>
          <w:tcPr>
            <w:tcW w:w="2794" w:type="dxa"/>
          </w:tcPr>
          <w:p w14:paraId="017A6271"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23 917,40</w:t>
            </w:r>
          </w:p>
        </w:tc>
      </w:tr>
      <w:tr w:rsidR="00EF6C81" w:rsidRPr="00173A38" w14:paraId="7DF4849C" w14:textId="77777777" w:rsidTr="00EF6C81">
        <w:trPr>
          <w:trHeight w:val="60"/>
        </w:trPr>
        <w:tc>
          <w:tcPr>
            <w:tcW w:w="723" w:type="dxa"/>
          </w:tcPr>
          <w:p w14:paraId="7CA9B57B"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7</w:t>
            </w:r>
          </w:p>
        </w:tc>
        <w:tc>
          <w:tcPr>
            <w:tcW w:w="2944" w:type="dxa"/>
          </w:tcPr>
          <w:p w14:paraId="15A4209A"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Княгиницький</w:t>
            </w:r>
            <w:proofErr w:type="spellEnd"/>
          </w:p>
        </w:tc>
        <w:tc>
          <w:tcPr>
            <w:tcW w:w="2638" w:type="dxa"/>
          </w:tcPr>
          <w:p w14:paraId="545C3B47"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26766,61</w:t>
            </w:r>
          </w:p>
        </w:tc>
        <w:tc>
          <w:tcPr>
            <w:tcW w:w="2794" w:type="dxa"/>
          </w:tcPr>
          <w:p w14:paraId="4BA46CF3"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27 126,22</w:t>
            </w:r>
          </w:p>
        </w:tc>
      </w:tr>
      <w:tr w:rsidR="00EF6C81" w:rsidRPr="00173A38" w14:paraId="2800FF11" w14:textId="77777777" w:rsidTr="00EF6C81">
        <w:trPr>
          <w:trHeight w:val="60"/>
        </w:trPr>
        <w:tc>
          <w:tcPr>
            <w:tcW w:w="723" w:type="dxa"/>
          </w:tcPr>
          <w:p w14:paraId="289048D0"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8</w:t>
            </w:r>
          </w:p>
        </w:tc>
        <w:tc>
          <w:tcPr>
            <w:tcW w:w="2944" w:type="dxa"/>
          </w:tcPr>
          <w:p w14:paraId="42461C05"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Конюшківський</w:t>
            </w:r>
            <w:proofErr w:type="spellEnd"/>
          </w:p>
        </w:tc>
        <w:tc>
          <w:tcPr>
            <w:tcW w:w="2638" w:type="dxa"/>
          </w:tcPr>
          <w:p w14:paraId="217C471D"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26368,37</w:t>
            </w:r>
          </w:p>
        </w:tc>
        <w:tc>
          <w:tcPr>
            <w:tcW w:w="2794" w:type="dxa"/>
          </w:tcPr>
          <w:p w14:paraId="7E80A32D"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26 151,37</w:t>
            </w:r>
          </w:p>
        </w:tc>
      </w:tr>
      <w:tr w:rsidR="00EF6C81" w:rsidRPr="00173A38" w14:paraId="7C3B1E83" w14:textId="77777777" w:rsidTr="00EF6C81">
        <w:trPr>
          <w:trHeight w:val="60"/>
        </w:trPr>
        <w:tc>
          <w:tcPr>
            <w:tcW w:w="723" w:type="dxa"/>
          </w:tcPr>
          <w:p w14:paraId="4946039F"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9</w:t>
            </w:r>
          </w:p>
        </w:tc>
        <w:tc>
          <w:tcPr>
            <w:tcW w:w="2944" w:type="dxa"/>
          </w:tcPr>
          <w:p w14:paraId="1E05B970"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Липівський</w:t>
            </w:r>
            <w:proofErr w:type="spellEnd"/>
          </w:p>
        </w:tc>
        <w:tc>
          <w:tcPr>
            <w:tcW w:w="2638" w:type="dxa"/>
          </w:tcPr>
          <w:p w14:paraId="2C6BFA15"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45706,61</w:t>
            </w:r>
          </w:p>
        </w:tc>
        <w:tc>
          <w:tcPr>
            <w:tcW w:w="2794" w:type="dxa"/>
          </w:tcPr>
          <w:p w14:paraId="69C66C71"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26 618,66</w:t>
            </w:r>
          </w:p>
        </w:tc>
      </w:tr>
      <w:tr w:rsidR="00EF6C81" w:rsidRPr="00173A38" w14:paraId="72BF220F" w14:textId="77777777" w:rsidTr="00EF6C81">
        <w:trPr>
          <w:trHeight w:val="60"/>
        </w:trPr>
        <w:tc>
          <w:tcPr>
            <w:tcW w:w="723" w:type="dxa"/>
          </w:tcPr>
          <w:p w14:paraId="030E844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10</w:t>
            </w:r>
          </w:p>
        </w:tc>
        <w:tc>
          <w:tcPr>
            <w:tcW w:w="2944" w:type="dxa"/>
          </w:tcPr>
          <w:p w14:paraId="5EF52E7F"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Лучинецький</w:t>
            </w:r>
            <w:proofErr w:type="spellEnd"/>
          </w:p>
        </w:tc>
        <w:tc>
          <w:tcPr>
            <w:tcW w:w="2638" w:type="dxa"/>
          </w:tcPr>
          <w:p w14:paraId="14DAD80A"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19829,47</w:t>
            </w:r>
          </w:p>
        </w:tc>
        <w:tc>
          <w:tcPr>
            <w:tcW w:w="2794" w:type="dxa"/>
          </w:tcPr>
          <w:p w14:paraId="282D73C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22 257,48</w:t>
            </w:r>
          </w:p>
        </w:tc>
      </w:tr>
      <w:tr w:rsidR="00EF6C81" w:rsidRPr="00173A38" w14:paraId="1AEB3E66" w14:textId="77777777" w:rsidTr="00EF6C81">
        <w:trPr>
          <w:trHeight w:val="60"/>
        </w:trPr>
        <w:tc>
          <w:tcPr>
            <w:tcW w:w="723" w:type="dxa"/>
          </w:tcPr>
          <w:p w14:paraId="298A7CF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11</w:t>
            </w:r>
          </w:p>
        </w:tc>
        <w:tc>
          <w:tcPr>
            <w:tcW w:w="2944" w:type="dxa"/>
          </w:tcPr>
          <w:p w14:paraId="40E87EDF"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Нижньолипицький</w:t>
            </w:r>
            <w:proofErr w:type="spellEnd"/>
          </w:p>
        </w:tc>
        <w:tc>
          <w:tcPr>
            <w:tcW w:w="2638" w:type="dxa"/>
          </w:tcPr>
          <w:p w14:paraId="7765B633"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23977,37</w:t>
            </w:r>
          </w:p>
        </w:tc>
        <w:tc>
          <w:tcPr>
            <w:tcW w:w="2794" w:type="dxa"/>
          </w:tcPr>
          <w:p w14:paraId="2106BF72"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30 664,40</w:t>
            </w:r>
          </w:p>
        </w:tc>
      </w:tr>
      <w:tr w:rsidR="00EF6C81" w:rsidRPr="00173A38" w14:paraId="03E8DAFD" w14:textId="77777777" w:rsidTr="00EF6C81">
        <w:trPr>
          <w:trHeight w:val="60"/>
        </w:trPr>
        <w:tc>
          <w:tcPr>
            <w:tcW w:w="723" w:type="dxa"/>
          </w:tcPr>
          <w:p w14:paraId="4DC59B8E"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12</w:t>
            </w:r>
          </w:p>
        </w:tc>
        <w:tc>
          <w:tcPr>
            <w:tcW w:w="2944" w:type="dxa"/>
          </w:tcPr>
          <w:p w14:paraId="30ED81E2"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Підкамінський</w:t>
            </w:r>
            <w:proofErr w:type="spellEnd"/>
          </w:p>
        </w:tc>
        <w:tc>
          <w:tcPr>
            <w:tcW w:w="2638" w:type="dxa"/>
          </w:tcPr>
          <w:p w14:paraId="6CABABFA"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39424,37</w:t>
            </w:r>
          </w:p>
        </w:tc>
        <w:tc>
          <w:tcPr>
            <w:tcW w:w="2794" w:type="dxa"/>
          </w:tcPr>
          <w:p w14:paraId="1EECF7BD"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31 699,45</w:t>
            </w:r>
          </w:p>
        </w:tc>
      </w:tr>
      <w:tr w:rsidR="00EF6C81" w:rsidRPr="00173A38" w14:paraId="5441DCBF" w14:textId="77777777" w:rsidTr="00EF6C81">
        <w:trPr>
          <w:trHeight w:val="60"/>
        </w:trPr>
        <w:tc>
          <w:tcPr>
            <w:tcW w:w="723" w:type="dxa"/>
          </w:tcPr>
          <w:p w14:paraId="1725E0C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13</w:t>
            </w:r>
          </w:p>
        </w:tc>
        <w:tc>
          <w:tcPr>
            <w:tcW w:w="2944" w:type="dxa"/>
          </w:tcPr>
          <w:p w14:paraId="232CBCA3"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Підмихайлівський</w:t>
            </w:r>
            <w:proofErr w:type="spellEnd"/>
          </w:p>
        </w:tc>
        <w:tc>
          <w:tcPr>
            <w:tcW w:w="2638" w:type="dxa"/>
          </w:tcPr>
          <w:p w14:paraId="63B14F93"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22749,70</w:t>
            </w:r>
          </w:p>
        </w:tc>
        <w:tc>
          <w:tcPr>
            <w:tcW w:w="2794" w:type="dxa"/>
          </w:tcPr>
          <w:p w14:paraId="44A049F4"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30 316,37</w:t>
            </w:r>
          </w:p>
        </w:tc>
      </w:tr>
      <w:tr w:rsidR="00EF6C81" w:rsidRPr="00173A38" w14:paraId="229E93DF" w14:textId="77777777" w:rsidTr="00EF6C81">
        <w:trPr>
          <w:trHeight w:val="60"/>
        </w:trPr>
        <w:tc>
          <w:tcPr>
            <w:tcW w:w="723" w:type="dxa"/>
          </w:tcPr>
          <w:p w14:paraId="7DBE73AF"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14</w:t>
            </w:r>
          </w:p>
        </w:tc>
        <w:tc>
          <w:tcPr>
            <w:tcW w:w="2944" w:type="dxa"/>
          </w:tcPr>
          <w:p w14:paraId="0E68FAC9"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Пуківський</w:t>
            </w:r>
            <w:proofErr w:type="spellEnd"/>
          </w:p>
        </w:tc>
        <w:tc>
          <w:tcPr>
            <w:tcW w:w="2638" w:type="dxa"/>
          </w:tcPr>
          <w:p w14:paraId="2D53DCBD"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20427,85</w:t>
            </w:r>
          </w:p>
        </w:tc>
        <w:tc>
          <w:tcPr>
            <w:tcW w:w="2794" w:type="dxa"/>
          </w:tcPr>
          <w:p w14:paraId="38CCC49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19 386,96</w:t>
            </w:r>
          </w:p>
        </w:tc>
      </w:tr>
      <w:tr w:rsidR="00EF6C81" w:rsidRPr="00173A38" w14:paraId="0BF19D8A" w14:textId="77777777" w:rsidTr="00EF6C81">
        <w:trPr>
          <w:trHeight w:val="60"/>
        </w:trPr>
        <w:tc>
          <w:tcPr>
            <w:tcW w:w="723" w:type="dxa"/>
          </w:tcPr>
          <w:p w14:paraId="389BA2A3"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15</w:t>
            </w:r>
          </w:p>
        </w:tc>
        <w:tc>
          <w:tcPr>
            <w:tcW w:w="2944" w:type="dxa"/>
          </w:tcPr>
          <w:p w14:paraId="45BB0BC6"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Підгородянський</w:t>
            </w:r>
            <w:proofErr w:type="spellEnd"/>
          </w:p>
        </w:tc>
        <w:tc>
          <w:tcPr>
            <w:tcW w:w="2638" w:type="dxa"/>
          </w:tcPr>
          <w:p w14:paraId="567D5DEB"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22437,73</w:t>
            </w:r>
          </w:p>
        </w:tc>
        <w:tc>
          <w:tcPr>
            <w:tcW w:w="2794" w:type="dxa"/>
          </w:tcPr>
          <w:p w14:paraId="76B80054"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23 173,48</w:t>
            </w:r>
          </w:p>
        </w:tc>
      </w:tr>
      <w:tr w:rsidR="00EF6C81" w:rsidRPr="00173A38" w14:paraId="5B004ACF" w14:textId="77777777" w:rsidTr="00EF6C81">
        <w:trPr>
          <w:trHeight w:val="60"/>
        </w:trPr>
        <w:tc>
          <w:tcPr>
            <w:tcW w:w="723" w:type="dxa"/>
          </w:tcPr>
          <w:p w14:paraId="4F3576E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16</w:t>
            </w:r>
          </w:p>
        </w:tc>
        <w:tc>
          <w:tcPr>
            <w:tcW w:w="2944" w:type="dxa"/>
          </w:tcPr>
          <w:p w14:paraId="511F1F22"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Путятинський</w:t>
            </w:r>
            <w:proofErr w:type="spellEnd"/>
          </w:p>
        </w:tc>
        <w:tc>
          <w:tcPr>
            <w:tcW w:w="2638" w:type="dxa"/>
          </w:tcPr>
          <w:p w14:paraId="68F991E6"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23019,21</w:t>
            </w:r>
          </w:p>
        </w:tc>
        <w:tc>
          <w:tcPr>
            <w:tcW w:w="2794" w:type="dxa"/>
          </w:tcPr>
          <w:p w14:paraId="5FA5141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25 397,48</w:t>
            </w:r>
          </w:p>
        </w:tc>
      </w:tr>
      <w:tr w:rsidR="00EF6C81" w:rsidRPr="00173A38" w14:paraId="15C7F0B7" w14:textId="77777777" w:rsidTr="00EF6C81">
        <w:trPr>
          <w:trHeight w:val="60"/>
        </w:trPr>
        <w:tc>
          <w:tcPr>
            <w:tcW w:w="723" w:type="dxa"/>
          </w:tcPr>
          <w:p w14:paraId="3542D798"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17</w:t>
            </w:r>
          </w:p>
        </w:tc>
        <w:tc>
          <w:tcPr>
            <w:tcW w:w="2944" w:type="dxa"/>
          </w:tcPr>
          <w:p w14:paraId="6055A760"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Черченський</w:t>
            </w:r>
            <w:proofErr w:type="spellEnd"/>
          </w:p>
        </w:tc>
        <w:tc>
          <w:tcPr>
            <w:tcW w:w="2638" w:type="dxa"/>
          </w:tcPr>
          <w:p w14:paraId="7B431DD3"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30026,37</w:t>
            </w:r>
          </w:p>
        </w:tc>
        <w:tc>
          <w:tcPr>
            <w:tcW w:w="2794" w:type="dxa"/>
          </w:tcPr>
          <w:p w14:paraId="10F4AE1B"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28 532,28</w:t>
            </w:r>
          </w:p>
        </w:tc>
      </w:tr>
      <w:tr w:rsidR="00EF6C81" w:rsidRPr="00173A38" w14:paraId="4ACF7EF5" w14:textId="77777777" w:rsidTr="00EF6C81">
        <w:trPr>
          <w:trHeight w:val="60"/>
        </w:trPr>
        <w:tc>
          <w:tcPr>
            <w:tcW w:w="723" w:type="dxa"/>
          </w:tcPr>
          <w:p w14:paraId="326A6B1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18</w:t>
            </w:r>
          </w:p>
        </w:tc>
        <w:tc>
          <w:tcPr>
            <w:tcW w:w="2944" w:type="dxa"/>
          </w:tcPr>
          <w:p w14:paraId="379ACCDC"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Фразький</w:t>
            </w:r>
            <w:proofErr w:type="spellEnd"/>
          </w:p>
        </w:tc>
        <w:tc>
          <w:tcPr>
            <w:tcW w:w="2638" w:type="dxa"/>
          </w:tcPr>
          <w:p w14:paraId="6D909CC9"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24786,37</w:t>
            </w:r>
          </w:p>
        </w:tc>
        <w:tc>
          <w:tcPr>
            <w:tcW w:w="2794" w:type="dxa"/>
          </w:tcPr>
          <w:p w14:paraId="0AA08308"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34 327,43</w:t>
            </w:r>
          </w:p>
        </w:tc>
      </w:tr>
      <w:tr w:rsidR="00EF6C81" w:rsidRPr="00173A38" w14:paraId="0FEFE3D5" w14:textId="77777777" w:rsidTr="00EF6C81">
        <w:trPr>
          <w:trHeight w:val="60"/>
        </w:trPr>
        <w:tc>
          <w:tcPr>
            <w:tcW w:w="723" w:type="dxa"/>
          </w:tcPr>
          <w:p w14:paraId="1546478F" w14:textId="77777777" w:rsidR="00EF6C81" w:rsidRPr="00173A38" w:rsidRDefault="00EF6C81" w:rsidP="00173A38">
            <w:pPr>
              <w:jc w:val="center"/>
              <w:rPr>
                <w:rFonts w:eastAsia="Calibri"/>
                <w:bCs/>
                <w:sz w:val="20"/>
                <w:szCs w:val="20"/>
                <w:lang w:val="uk-UA" w:eastAsia="en-US"/>
              </w:rPr>
            </w:pPr>
          </w:p>
        </w:tc>
        <w:tc>
          <w:tcPr>
            <w:tcW w:w="2944" w:type="dxa"/>
          </w:tcPr>
          <w:p w14:paraId="44340886" w14:textId="77777777" w:rsidR="00EF6C81" w:rsidRPr="00173A38" w:rsidRDefault="00EF6C81" w:rsidP="00173A38">
            <w:pPr>
              <w:jc w:val="center"/>
              <w:rPr>
                <w:rFonts w:eastAsia="Calibri"/>
                <w:bCs/>
                <w:sz w:val="20"/>
                <w:szCs w:val="20"/>
                <w:lang w:val="uk-UA" w:eastAsia="en-US"/>
              </w:rPr>
            </w:pPr>
            <w:r w:rsidRPr="00173A38">
              <w:rPr>
                <w:rFonts w:eastAsia="Calibri"/>
                <w:bCs/>
                <w:sz w:val="20"/>
                <w:szCs w:val="20"/>
                <w:lang w:val="uk-UA" w:eastAsia="en-US"/>
              </w:rPr>
              <w:t>Всього</w:t>
            </w:r>
          </w:p>
        </w:tc>
        <w:tc>
          <w:tcPr>
            <w:tcW w:w="2638" w:type="dxa"/>
            <w:vAlign w:val="bottom"/>
          </w:tcPr>
          <w:p w14:paraId="479DC474" w14:textId="77777777" w:rsidR="00EF6C81" w:rsidRPr="00173A38" w:rsidRDefault="00EF6C81"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488116,7</w:t>
            </w:r>
          </w:p>
        </w:tc>
        <w:tc>
          <w:tcPr>
            <w:tcW w:w="2794" w:type="dxa"/>
          </w:tcPr>
          <w:p w14:paraId="6493AA0F" w14:textId="77777777" w:rsidR="00EF6C81" w:rsidRPr="00173A38" w:rsidRDefault="00EF6C81"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466 921,04</w:t>
            </w:r>
          </w:p>
        </w:tc>
      </w:tr>
    </w:tbl>
    <w:p w14:paraId="1F517D2D" w14:textId="77777777" w:rsidR="00ED5697" w:rsidRDefault="00ED5697" w:rsidP="00ED5697">
      <w:pPr>
        <w:ind w:firstLine="709"/>
        <w:jc w:val="both"/>
        <w:rPr>
          <w:color w:val="000000" w:themeColor="text1"/>
          <w:sz w:val="28"/>
          <w:szCs w:val="28"/>
          <w:lang w:val="uk-UA"/>
        </w:rPr>
      </w:pPr>
    </w:p>
    <w:p w14:paraId="401615D1" w14:textId="7B419922" w:rsidR="00173A38" w:rsidRPr="00173A38" w:rsidRDefault="00173A38" w:rsidP="00ED5697">
      <w:pPr>
        <w:ind w:firstLine="709"/>
        <w:jc w:val="both"/>
        <w:rPr>
          <w:color w:val="000000" w:themeColor="text1"/>
          <w:sz w:val="28"/>
          <w:szCs w:val="28"/>
        </w:rPr>
      </w:pPr>
      <w:r w:rsidRPr="00ED5697">
        <w:rPr>
          <w:color w:val="000000" w:themeColor="text1"/>
          <w:sz w:val="28"/>
          <w:szCs w:val="28"/>
          <w:lang w:val="uk-UA"/>
        </w:rPr>
        <w:t>-</w:t>
      </w:r>
      <w:r w:rsidRPr="00ED5697">
        <w:rPr>
          <w:color w:val="000000" w:themeColor="text1"/>
          <w:sz w:val="28"/>
          <w:szCs w:val="28"/>
          <w:lang w:val="uk-UA"/>
        </w:rPr>
        <w:tab/>
        <w:t xml:space="preserve">вуличне освітлення. Упродовж 2025 року в межах програми вуличного освітлення міста та Рогатинської МТГ виконувалися роботи з ремонту </w:t>
      </w:r>
      <w:r w:rsidRPr="00ED5697">
        <w:rPr>
          <w:color w:val="000000" w:themeColor="text1"/>
          <w:sz w:val="28"/>
          <w:szCs w:val="28"/>
          <w:lang w:val="uk-UA"/>
        </w:rPr>
        <w:lastRenderedPageBreak/>
        <w:t xml:space="preserve">й відновлення мереж, для чого закуплено та використано матеріали на суму 441,8 тис. грн. На вулицях </w:t>
      </w:r>
      <w:proofErr w:type="spellStart"/>
      <w:r w:rsidRPr="00ED5697">
        <w:rPr>
          <w:color w:val="000000" w:themeColor="text1"/>
          <w:sz w:val="28"/>
          <w:szCs w:val="28"/>
          <w:lang w:val="uk-UA"/>
        </w:rPr>
        <w:t>старостинських</w:t>
      </w:r>
      <w:proofErr w:type="spellEnd"/>
      <w:r w:rsidRPr="00ED5697">
        <w:rPr>
          <w:color w:val="000000" w:themeColor="text1"/>
          <w:sz w:val="28"/>
          <w:szCs w:val="28"/>
          <w:lang w:val="uk-UA"/>
        </w:rPr>
        <w:t xml:space="preserve"> округів </w:t>
      </w:r>
      <w:proofErr w:type="spellStart"/>
      <w:r w:rsidRPr="00ED5697">
        <w:rPr>
          <w:color w:val="000000" w:themeColor="text1"/>
          <w:sz w:val="28"/>
          <w:szCs w:val="28"/>
          <w:lang w:val="uk-UA"/>
        </w:rPr>
        <w:t>пооб’єктн</w:t>
      </w:r>
      <w:r w:rsidRPr="007860DE">
        <w:rPr>
          <w:color w:val="000000" w:themeColor="text1"/>
          <w:sz w:val="28"/>
          <w:szCs w:val="28"/>
          <w:lang w:val="uk-UA"/>
        </w:rPr>
        <w:t>о</w:t>
      </w:r>
      <w:proofErr w:type="spellEnd"/>
      <w:r w:rsidRPr="007860DE">
        <w:rPr>
          <w:color w:val="000000" w:themeColor="text1"/>
          <w:sz w:val="28"/>
          <w:szCs w:val="28"/>
          <w:lang w:val="uk-UA"/>
        </w:rPr>
        <w:t xml:space="preserve"> здійснено заміну старих шаф керування та світильників із встановленням нових світлодіодних ламп, годинникових механізмів, електричних кабелів і проводів. </w:t>
      </w:r>
      <w:r w:rsidRPr="00173A38">
        <w:rPr>
          <w:color w:val="000000" w:themeColor="text1"/>
          <w:sz w:val="28"/>
          <w:szCs w:val="28"/>
        </w:rPr>
        <w:t xml:space="preserve">На </w:t>
      </w:r>
      <w:proofErr w:type="spellStart"/>
      <w:r w:rsidRPr="00173A38">
        <w:rPr>
          <w:color w:val="000000" w:themeColor="text1"/>
          <w:sz w:val="28"/>
          <w:szCs w:val="28"/>
        </w:rPr>
        <w:t>підстанціях</w:t>
      </w:r>
      <w:proofErr w:type="spellEnd"/>
      <w:r w:rsidRPr="00173A38">
        <w:rPr>
          <w:color w:val="000000" w:themeColor="text1"/>
          <w:sz w:val="28"/>
          <w:szCs w:val="28"/>
        </w:rPr>
        <w:t xml:space="preserve"> </w:t>
      </w:r>
      <w:proofErr w:type="spellStart"/>
      <w:r w:rsidRPr="00173A38">
        <w:rPr>
          <w:color w:val="000000" w:themeColor="text1"/>
          <w:sz w:val="28"/>
          <w:szCs w:val="28"/>
        </w:rPr>
        <w:t>вуличного</w:t>
      </w:r>
      <w:proofErr w:type="spellEnd"/>
      <w:r w:rsidRPr="00173A38">
        <w:rPr>
          <w:color w:val="000000" w:themeColor="text1"/>
          <w:sz w:val="28"/>
          <w:szCs w:val="28"/>
        </w:rPr>
        <w:t xml:space="preserve"> </w:t>
      </w:r>
      <w:proofErr w:type="spellStart"/>
      <w:r w:rsidRPr="00173A38">
        <w:rPr>
          <w:color w:val="000000" w:themeColor="text1"/>
          <w:sz w:val="28"/>
          <w:szCs w:val="28"/>
        </w:rPr>
        <w:t>освітлення</w:t>
      </w:r>
      <w:proofErr w:type="spellEnd"/>
      <w:r w:rsidRPr="00173A38">
        <w:rPr>
          <w:color w:val="000000" w:themeColor="text1"/>
          <w:sz w:val="28"/>
          <w:szCs w:val="28"/>
        </w:rPr>
        <w:t xml:space="preserve"> Рогатинської МТГ </w:t>
      </w:r>
      <w:proofErr w:type="spellStart"/>
      <w:r w:rsidRPr="00173A38">
        <w:rPr>
          <w:color w:val="000000" w:themeColor="text1"/>
          <w:sz w:val="28"/>
          <w:szCs w:val="28"/>
        </w:rPr>
        <w:t>придбано</w:t>
      </w:r>
      <w:proofErr w:type="spellEnd"/>
      <w:r w:rsidRPr="00173A38">
        <w:rPr>
          <w:color w:val="000000" w:themeColor="text1"/>
          <w:sz w:val="28"/>
          <w:szCs w:val="28"/>
        </w:rPr>
        <w:t xml:space="preserve"> та </w:t>
      </w:r>
      <w:proofErr w:type="spellStart"/>
      <w:r w:rsidRPr="00173A38">
        <w:rPr>
          <w:color w:val="000000" w:themeColor="text1"/>
          <w:sz w:val="28"/>
          <w:szCs w:val="28"/>
        </w:rPr>
        <w:t>змонтовано</w:t>
      </w:r>
      <w:proofErr w:type="spellEnd"/>
      <w:r w:rsidRPr="00173A38">
        <w:rPr>
          <w:color w:val="000000" w:themeColor="text1"/>
          <w:sz w:val="28"/>
          <w:szCs w:val="28"/>
        </w:rPr>
        <w:t xml:space="preserve"> 17 </w:t>
      </w:r>
      <w:proofErr w:type="spellStart"/>
      <w:r w:rsidRPr="00173A38">
        <w:rPr>
          <w:color w:val="000000" w:themeColor="text1"/>
          <w:sz w:val="28"/>
          <w:szCs w:val="28"/>
        </w:rPr>
        <w:t>нових</w:t>
      </w:r>
      <w:proofErr w:type="spellEnd"/>
      <w:r w:rsidRPr="00173A38">
        <w:rPr>
          <w:color w:val="000000" w:themeColor="text1"/>
          <w:sz w:val="28"/>
          <w:szCs w:val="28"/>
        </w:rPr>
        <w:t xml:space="preserve"> </w:t>
      </w:r>
      <w:proofErr w:type="spellStart"/>
      <w:r w:rsidRPr="00173A38">
        <w:rPr>
          <w:color w:val="000000" w:themeColor="text1"/>
          <w:sz w:val="28"/>
          <w:szCs w:val="28"/>
        </w:rPr>
        <w:t>таймерів</w:t>
      </w:r>
      <w:proofErr w:type="spellEnd"/>
      <w:r w:rsidRPr="00173A38">
        <w:rPr>
          <w:color w:val="000000" w:themeColor="text1"/>
          <w:sz w:val="28"/>
          <w:szCs w:val="28"/>
        </w:rPr>
        <w:t xml:space="preserve"> часу і 21 </w:t>
      </w:r>
      <w:proofErr w:type="spellStart"/>
      <w:r w:rsidRPr="00173A38">
        <w:rPr>
          <w:color w:val="000000" w:themeColor="text1"/>
          <w:sz w:val="28"/>
          <w:szCs w:val="28"/>
        </w:rPr>
        <w:t>лічильник</w:t>
      </w:r>
      <w:proofErr w:type="spellEnd"/>
      <w:r w:rsidRPr="00173A38">
        <w:rPr>
          <w:color w:val="000000" w:themeColor="text1"/>
          <w:sz w:val="28"/>
          <w:szCs w:val="28"/>
        </w:rPr>
        <w:t xml:space="preserve"> на суму 91,3 тис. грн. </w:t>
      </w:r>
      <w:proofErr w:type="spellStart"/>
      <w:r w:rsidRPr="00173A38">
        <w:rPr>
          <w:color w:val="000000" w:themeColor="text1"/>
          <w:sz w:val="28"/>
          <w:szCs w:val="28"/>
        </w:rPr>
        <w:t>Виконання</w:t>
      </w:r>
      <w:proofErr w:type="spellEnd"/>
      <w:r w:rsidRPr="00173A38">
        <w:rPr>
          <w:color w:val="000000" w:themeColor="text1"/>
          <w:sz w:val="28"/>
          <w:szCs w:val="28"/>
        </w:rPr>
        <w:t xml:space="preserve"> </w:t>
      </w:r>
      <w:proofErr w:type="spellStart"/>
      <w:r w:rsidRPr="00173A38">
        <w:rPr>
          <w:color w:val="000000" w:themeColor="text1"/>
          <w:sz w:val="28"/>
          <w:szCs w:val="28"/>
        </w:rPr>
        <w:t>програми</w:t>
      </w:r>
      <w:proofErr w:type="spellEnd"/>
      <w:r w:rsidRPr="00173A38">
        <w:rPr>
          <w:color w:val="000000" w:themeColor="text1"/>
          <w:sz w:val="28"/>
          <w:szCs w:val="28"/>
        </w:rPr>
        <w:t xml:space="preserve"> дало </w:t>
      </w:r>
      <w:proofErr w:type="spellStart"/>
      <w:r w:rsidRPr="00173A38">
        <w:rPr>
          <w:color w:val="000000" w:themeColor="text1"/>
          <w:sz w:val="28"/>
          <w:szCs w:val="28"/>
        </w:rPr>
        <w:t>змогу</w:t>
      </w:r>
      <w:proofErr w:type="spellEnd"/>
      <w:r w:rsidRPr="00173A38">
        <w:rPr>
          <w:color w:val="000000" w:themeColor="text1"/>
          <w:sz w:val="28"/>
          <w:szCs w:val="28"/>
        </w:rPr>
        <w:t xml:space="preserve"> </w:t>
      </w:r>
      <w:proofErr w:type="spellStart"/>
      <w:r w:rsidRPr="00173A38">
        <w:rPr>
          <w:color w:val="000000" w:themeColor="text1"/>
          <w:sz w:val="28"/>
          <w:szCs w:val="28"/>
        </w:rPr>
        <w:t>зменшити</w:t>
      </w:r>
      <w:proofErr w:type="spellEnd"/>
      <w:r w:rsidRPr="00173A38">
        <w:rPr>
          <w:color w:val="000000" w:themeColor="text1"/>
          <w:sz w:val="28"/>
          <w:szCs w:val="28"/>
        </w:rPr>
        <w:t xml:space="preserve"> </w:t>
      </w:r>
      <w:proofErr w:type="spellStart"/>
      <w:r w:rsidRPr="00173A38">
        <w:rPr>
          <w:color w:val="000000" w:themeColor="text1"/>
          <w:sz w:val="28"/>
          <w:szCs w:val="28"/>
        </w:rPr>
        <w:t>споживання</w:t>
      </w:r>
      <w:proofErr w:type="spellEnd"/>
      <w:r w:rsidRPr="00173A38">
        <w:rPr>
          <w:color w:val="000000" w:themeColor="text1"/>
          <w:sz w:val="28"/>
          <w:szCs w:val="28"/>
        </w:rPr>
        <w:t xml:space="preserve"> </w:t>
      </w:r>
      <w:proofErr w:type="spellStart"/>
      <w:r w:rsidRPr="00173A38">
        <w:rPr>
          <w:color w:val="000000" w:themeColor="text1"/>
          <w:sz w:val="28"/>
          <w:szCs w:val="28"/>
        </w:rPr>
        <w:t>електроенергії</w:t>
      </w:r>
      <w:proofErr w:type="spellEnd"/>
      <w:r w:rsidRPr="00173A38">
        <w:rPr>
          <w:color w:val="000000" w:themeColor="text1"/>
          <w:sz w:val="28"/>
          <w:szCs w:val="28"/>
        </w:rPr>
        <w:t xml:space="preserve"> на 35%. </w:t>
      </w:r>
      <w:proofErr w:type="spellStart"/>
      <w:r w:rsidRPr="00173A38">
        <w:rPr>
          <w:color w:val="000000" w:themeColor="text1"/>
          <w:sz w:val="28"/>
          <w:szCs w:val="28"/>
        </w:rPr>
        <w:t>Підрозділ</w:t>
      </w:r>
      <w:proofErr w:type="spellEnd"/>
      <w:r w:rsidRPr="00173A38">
        <w:rPr>
          <w:color w:val="000000" w:themeColor="text1"/>
          <w:sz w:val="28"/>
          <w:szCs w:val="28"/>
        </w:rPr>
        <w:t xml:space="preserve"> укомплектовано 4 </w:t>
      </w:r>
      <w:proofErr w:type="spellStart"/>
      <w:r w:rsidRPr="00173A38">
        <w:rPr>
          <w:color w:val="000000" w:themeColor="text1"/>
          <w:sz w:val="28"/>
          <w:szCs w:val="28"/>
        </w:rPr>
        <w:t>електромонтерами</w:t>
      </w:r>
      <w:proofErr w:type="spellEnd"/>
      <w:r w:rsidRPr="00173A38">
        <w:rPr>
          <w:color w:val="000000" w:themeColor="text1"/>
          <w:sz w:val="28"/>
          <w:szCs w:val="28"/>
        </w:rPr>
        <w:t xml:space="preserve"> та 1 </w:t>
      </w:r>
      <w:proofErr w:type="spellStart"/>
      <w:r w:rsidRPr="00173A38">
        <w:rPr>
          <w:color w:val="000000" w:themeColor="text1"/>
          <w:sz w:val="28"/>
          <w:szCs w:val="28"/>
        </w:rPr>
        <w:t>водієм</w:t>
      </w:r>
      <w:proofErr w:type="spellEnd"/>
      <w:r w:rsidRPr="00173A38">
        <w:rPr>
          <w:color w:val="000000" w:themeColor="text1"/>
          <w:sz w:val="28"/>
          <w:szCs w:val="28"/>
        </w:rPr>
        <w:t xml:space="preserve"> </w:t>
      </w:r>
      <w:proofErr w:type="spellStart"/>
      <w:r w:rsidRPr="00173A38">
        <w:rPr>
          <w:color w:val="000000" w:themeColor="text1"/>
          <w:sz w:val="28"/>
          <w:szCs w:val="28"/>
        </w:rPr>
        <w:t>автовишки</w:t>
      </w:r>
      <w:proofErr w:type="spellEnd"/>
      <w:r w:rsidRPr="00173A38">
        <w:rPr>
          <w:color w:val="000000" w:themeColor="text1"/>
          <w:sz w:val="28"/>
          <w:szCs w:val="28"/>
        </w:rPr>
        <w:t>;</w:t>
      </w:r>
    </w:p>
    <w:p w14:paraId="2A4FD888"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w:t>
      </w:r>
      <w:r w:rsidRPr="00173A38">
        <w:rPr>
          <w:color w:val="000000" w:themeColor="text1"/>
          <w:sz w:val="28"/>
          <w:szCs w:val="28"/>
        </w:rPr>
        <w:tab/>
      </w:r>
      <w:proofErr w:type="spellStart"/>
      <w:r w:rsidRPr="00173A38">
        <w:rPr>
          <w:color w:val="000000" w:themeColor="text1"/>
          <w:sz w:val="28"/>
          <w:szCs w:val="28"/>
        </w:rPr>
        <w:t>санітарне</w:t>
      </w:r>
      <w:proofErr w:type="spellEnd"/>
      <w:r w:rsidRPr="00173A38">
        <w:rPr>
          <w:color w:val="000000" w:themeColor="text1"/>
          <w:sz w:val="28"/>
          <w:szCs w:val="28"/>
        </w:rPr>
        <w:t xml:space="preserve"> </w:t>
      </w:r>
      <w:proofErr w:type="spellStart"/>
      <w:r w:rsidRPr="00173A38">
        <w:rPr>
          <w:color w:val="000000" w:themeColor="text1"/>
          <w:sz w:val="28"/>
          <w:szCs w:val="28"/>
        </w:rPr>
        <w:t>очищення</w:t>
      </w:r>
      <w:proofErr w:type="spellEnd"/>
      <w:r w:rsidRPr="00173A38">
        <w:rPr>
          <w:color w:val="000000" w:themeColor="text1"/>
          <w:sz w:val="28"/>
          <w:szCs w:val="28"/>
        </w:rPr>
        <w:t xml:space="preserve"> та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w:t>
      </w:r>
      <w:proofErr w:type="spellStart"/>
      <w:r w:rsidRPr="00173A38">
        <w:rPr>
          <w:color w:val="000000" w:themeColor="text1"/>
          <w:sz w:val="28"/>
          <w:szCs w:val="28"/>
        </w:rPr>
        <w:t>Озеленення</w:t>
      </w:r>
      <w:proofErr w:type="spellEnd"/>
      <w:r w:rsidRPr="00173A38">
        <w:rPr>
          <w:color w:val="000000" w:themeColor="text1"/>
          <w:sz w:val="28"/>
          <w:szCs w:val="28"/>
        </w:rPr>
        <w:t xml:space="preserve">. </w:t>
      </w:r>
      <w:proofErr w:type="spellStart"/>
      <w:r w:rsidRPr="00173A38">
        <w:rPr>
          <w:color w:val="000000" w:themeColor="text1"/>
          <w:sz w:val="28"/>
          <w:szCs w:val="28"/>
        </w:rPr>
        <w:t>Протягом</w:t>
      </w:r>
      <w:proofErr w:type="spellEnd"/>
      <w:r w:rsidRPr="00173A38">
        <w:rPr>
          <w:color w:val="000000" w:themeColor="text1"/>
          <w:sz w:val="28"/>
          <w:szCs w:val="28"/>
        </w:rPr>
        <w:t xml:space="preserve"> </w:t>
      </w:r>
      <w:proofErr w:type="spellStart"/>
      <w:r w:rsidRPr="00173A38">
        <w:rPr>
          <w:color w:val="000000" w:themeColor="text1"/>
          <w:sz w:val="28"/>
          <w:szCs w:val="28"/>
        </w:rPr>
        <w:t>звітного</w:t>
      </w:r>
      <w:proofErr w:type="spellEnd"/>
      <w:r w:rsidRPr="00173A38">
        <w:rPr>
          <w:color w:val="000000" w:themeColor="text1"/>
          <w:sz w:val="28"/>
          <w:szCs w:val="28"/>
        </w:rPr>
        <w:t xml:space="preserve"> </w:t>
      </w:r>
      <w:proofErr w:type="spellStart"/>
      <w:r w:rsidRPr="00173A38">
        <w:rPr>
          <w:color w:val="000000" w:themeColor="text1"/>
          <w:sz w:val="28"/>
          <w:szCs w:val="28"/>
        </w:rPr>
        <w:t>періоду</w:t>
      </w:r>
      <w:proofErr w:type="spellEnd"/>
      <w:r w:rsidRPr="00173A38">
        <w:rPr>
          <w:color w:val="000000" w:themeColor="text1"/>
          <w:sz w:val="28"/>
          <w:szCs w:val="28"/>
        </w:rPr>
        <w:t xml:space="preserve"> </w:t>
      </w:r>
      <w:proofErr w:type="spellStart"/>
      <w:r w:rsidRPr="00173A38">
        <w:rPr>
          <w:color w:val="000000" w:themeColor="text1"/>
          <w:sz w:val="28"/>
          <w:szCs w:val="28"/>
        </w:rPr>
        <w:t>працівники</w:t>
      </w:r>
      <w:proofErr w:type="spellEnd"/>
      <w:r w:rsidRPr="00173A38">
        <w:rPr>
          <w:color w:val="000000" w:themeColor="text1"/>
          <w:sz w:val="28"/>
          <w:szCs w:val="28"/>
        </w:rPr>
        <w:t xml:space="preserve"> </w:t>
      </w:r>
      <w:proofErr w:type="spellStart"/>
      <w:r w:rsidRPr="00173A38">
        <w:rPr>
          <w:color w:val="000000" w:themeColor="text1"/>
          <w:sz w:val="28"/>
          <w:szCs w:val="28"/>
        </w:rPr>
        <w:t>підприємства</w:t>
      </w:r>
      <w:proofErr w:type="spellEnd"/>
      <w:r w:rsidRPr="00173A38">
        <w:rPr>
          <w:color w:val="000000" w:themeColor="text1"/>
          <w:sz w:val="28"/>
          <w:szCs w:val="28"/>
        </w:rPr>
        <w:t xml:space="preserve"> </w:t>
      </w:r>
      <w:proofErr w:type="spellStart"/>
      <w:r w:rsidRPr="00173A38">
        <w:rPr>
          <w:color w:val="000000" w:themeColor="text1"/>
          <w:sz w:val="28"/>
          <w:szCs w:val="28"/>
        </w:rPr>
        <w:t>здійснювали</w:t>
      </w:r>
      <w:proofErr w:type="spellEnd"/>
      <w:r w:rsidRPr="00173A38">
        <w:rPr>
          <w:color w:val="000000" w:themeColor="text1"/>
          <w:sz w:val="28"/>
          <w:szCs w:val="28"/>
        </w:rPr>
        <w:t xml:space="preserve"> </w:t>
      </w:r>
      <w:proofErr w:type="spellStart"/>
      <w:r w:rsidRPr="00173A38">
        <w:rPr>
          <w:color w:val="000000" w:themeColor="text1"/>
          <w:sz w:val="28"/>
          <w:szCs w:val="28"/>
        </w:rPr>
        <w:t>висаджування</w:t>
      </w:r>
      <w:proofErr w:type="spellEnd"/>
      <w:r w:rsidRPr="00173A38">
        <w:rPr>
          <w:color w:val="000000" w:themeColor="text1"/>
          <w:sz w:val="28"/>
          <w:szCs w:val="28"/>
        </w:rPr>
        <w:t xml:space="preserve"> </w:t>
      </w:r>
      <w:proofErr w:type="spellStart"/>
      <w:r w:rsidRPr="00173A38">
        <w:rPr>
          <w:color w:val="000000" w:themeColor="text1"/>
          <w:sz w:val="28"/>
          <w:szCs w:val="28"/>
        </w:rPr>
        <w:t>квітів</w:t>
      </w:r>
      <w:proofErr w:type="spellEnd"/>
      <w:r w:rsidRPr="00173A38">
        <w:rPr>
          <w:color w:val="000000" w:themeColor="text1"/>
          <w:sz w:val="28"/>
          <w:szCs w:val="28"/>
        </w:rPr>
        <w:t xml:space="preserve"> і </w:t>
      </w:r>
      <w:proofErr w:type="spellStart"/>
      <w:r w:rsidRPr="00173A38">
        <w:rPr>
          <w:color w:val="000000" w:themeColor="text1"/>
          <w:sz w:val="28"/>
          <w:szCs w:val="28"/>
        </w:rPr>
        <w:t>прополювання</w:t>
      </w:r>
      <w:proofErr w:type="spellEnd"/>
      <w:r w:rsidRPr="00173A38">
        <w:rPr>
          <w:color w:val="000000" w:themeColor="text1"/>
          <w:sz w:val="28"/>
          <w:szCs w:val="28"/>
        </w:rPr>
        <w:t xml:space="preserve"> на клумбах </w:t>
      </w:r>
      <w:proofErr w:type="spellStart"/>
      <w:r w:rsidRPr="00173A38">
        <w:rPr>
          <w:color w:val="000000" w:themeColor="text1"/>
          <w:sz w:val="28"/>
          <w:szCs w:val="28"/>
        </w:rPr>
        <w:t>громади</w:t>
      </w:r>
      <w:proofErr w:type="spellEnd"/>
      <w:r w:rsidRPr="00173A38">
        <w:rPr>
          <w:color w:val="000000" w:themeColor="text1"/>
          <w:sz w:val="28"/>
          <w:szCs w:val="28"/>
        </w:rPr>
        <w:t xml:space="preserve">: на </w:t>
      </w:r>
      <w:proofErr w:type="spellStart"/>
      <w:r w:rsidRPr="00173A38">
        <w:rPr>
          <w:color w:val="000000" w:themeColor="text1"/>
          <w:sz w:val="28"/>
          <w:szCs w:val="28"/>
        </w:rPr>
        <w:t>території</w:t>
      </w:r>
      <w:proofErr w:type="spellEnd"/>
      <w:r w:rsidRPr="00173A38">
        <w:rPr>
          <w:color w:val="000000" w:themeColor="text1"/>
          <w:sz w:val="28"/>
          <w:szCs w:val="28"/>
        </w:rPr>
        <w:t xml:space="preserve"> </w:t>
      </w:r>
      <w:proofErr w:type="spellStart"/>
      <w:r w:rsidRPr="00173A38">
        <w:rPr>
          <w:color w:val="000000" w:themeColor="text1"/>
          <w:sz w:val="28"/>
          <w:szCs w:val="28"/>
        </w:rPr>
        <w:t>кладовища</w:t>
      </w:r>
      <w:proofErr w:type="spellEnd"/>
      <w:r w:rsidRPr="00173A38">
        <w:rPr>
          <w:color w:val="000000" w:themeColor="text1"/>
          <w:sz w:val="28"/>
          <w:szCs w:val="28"/>
        </w:rPr>
        <w:t xml:space="preserve"> </w:t>
      </w:r>
      <w:proofErr w:type="spellStart"/>
      <w:r w:rsidRPr="00173A38">
        <w:rPr>
          <w:color w:val="000000" w:themeColor="text1"/>
          <w:sz w:val="28"/>
          <w:szCs w:val="28"/>
        </w:rPr>
        <w:t>біля</w:t>
      </w:r>
      <w:proofErr w:type="spellEnd"/>
      <w:r w:rsidRPr="00173A38">
        <w:rPr>
          <w:color w:val="000000" w:themeColor="text1"/>
          <w:sz w:val="28"/>
          <w:szCs w:val="28"/>
        </w:rPr>
        <w:t xml:space="preserve"> Стели </w:t>
      </w:r>
      <w:proofErr w:type="spellStart"/>
      <w:r w:rsidRPr="00173A38">
        <w:rPr>
          <w:color w:val="000000" w:themeColor="text1"/>
          <w:sz w:val="28"/>
          <w:szCs w:val="28"/>
        </w:rPr>
        <w:t>полеглим</w:t>
      </w:r>
      <w:proofErr w:type="spellEnd"/>
      <w:r w:rsidRPr="00173A38">
        <w:rPr>
          <w:color w:val="000000" w:themeColor="text1"/>
          <w:sz w:val="28"/>
          <w:szCs w:val="28"/>
        </w:rPr>
        <w:t xml:space="preserve"> </w:t>
      </w:r>
      <w:proofErr w:type="spellStart"/>
      <w:r w:rsidRPr="00173A38">
        <w:rPr>
          <w:color w:val="000000" w:themeColor="text1"/>
          <w:sz w:val="28"/>
          <w:szCs w:val="28"/>
        </w:rPr>
        <w:t>воїнам</w:t>
      </w:r>
      <w:proofErr w:type="spellEnd"/>
      <w:r w:rsidRPr="00173A38">
        <w:rPr>
          <w:color w:val="000000" w:themeColor="text1"/>
          <w:sz w:val="28"/>
          <w:szCs w:val="28"/>
        </w:rPr>
        <w:t xml:space="preserve"> </w:t>
      </w:r>
      <w:proofErr w:type="spellStart"/>
      <w:r w:rsidRPr="00173A38">
        <w:rPr>
          <w:color w:val="000000" w:themeColor="text1"/>
          <w:sz w:val="28"/>
          <w:szCs w:val="28"/>
        </w:rPr>
        <w:t>Другої</w:t>
      </w:r>
      <w:proofErr w:type="spellEnd"/>
      <w:r w:rsidRPr="00173A38">
        <w:rPr>
          <w:color w:val="000000" w:themeColor="text1"/>
          <w:sz w:val="28"/>
          <w:szCs w:val="28"/>
        </w:rPr>
        <w:t xml:space="preserve"> </w:t>
      </w:r>
      <w:proofErr w:type="spellStart"/>
      <w:r w:rsidRPr="00173A38">
        <w:rPr>
          <w:color w:val="000000" w:themeColor="text1"/>
          <w:sz w:val="28"/>
          <w:szCs w:val="28"/>
        </w:rPr>
        <w:t>світової</w:t>
      </w:r>
      <w:proofErr w:type="spellEnd"/>
      <w:r w:rsidRPr="00173A38">
        <w:rPr>
          <w:color w:val="000000" w:themeColor="text1"/>
          <w:sz w:val="28"/>
          <w:szCs w:val="28"/>
        </w:rPr>
        <w:t xml:space="preserve"> </w:t>
      </w:r>
      <w:proofErr w:type="spellStart"/>
      <w:r w:rsidRPr="00173A38">
        <w:rPr>
          <w:color w:val="000000" w:themeColor="text1"/>
          <w:sz w:val="28"/>
          <w:szCs w:val="28"/>
        </w:rPr>
        <w:t>війни</w:t>
      </w:r>
      <w:proofErr w:type="spellEnd"/>
      <w:r w:rsidRPr="00173A38">
        <w:rPr>
          <w:color w:val="000000" w:themeColor="text1"/>
          <w:sz w:val="28"/>
          <w:szCs w:val="28"/>
        </w:rPr>
        <w:t xml:space="preserve">, в парку </w:t>
      </w:r>
      <w:proofErr w:type="spellStart"/>
      <w:r w:rsidRPr="00173A38">
        <w:rPr>
          <w:color w:val="000000" w:themeColor="text1"/>
          <w:sz w:val="28"/>
          <w:szCs w:val="28"/>
        </w:rPr>
        <w:t>полеглим</w:t>
      </w:r>
      <w:proofErr w:type="spellEnd"/>
      <w:r w:rsidRPr="00173A38">
        <w:rPr>
          <w:color w:val="000000" w:themeColor="text1"/>
          <w:sz w:val="28"/>
          <w:szCs w:val="28"/>
        </w:rPr>
        <w:t xml:space="preserve"> </w:t>
      </w:r>
      <w:proofErr w:type="spellStart"/>
      <w:r w:rsidRPr="00173A38">
        <w:rPr>
          <w:color w:val="000000" w:themeColor="text1"/>
          <w:sz w:val="28"/>
          <w:szCs w:val="28"/>
        </w:rPr>
        <w:t>воїнам</w:t>
      </w:r>
      <w:proofErr w:type="spellEnd"/>
      <w:r w:rsidRPr="00173A38">
        <w:rPr>
          <w:color w:val="000000" w:themeColor="text1"/>
          <w:sz w:val="28"/>
          <w:szCs w:val="28"/>
        </w:rPr>
        <w:t xml:space="preserve"> УПА, </w:t>
      </w:r>
      <w:proofErr w:type="spellStart"/>
      <w:r w:rsidRPr="00173A38">
        <w:rPr>
          <w:color w:val="000000" w:themeColor="text1"/>
          <w:sz w:val="28"/>
          <w:szCs w:val="28"/>
        </w:rPr>
        <w:t>біля</w:t>
      </w:r>
      <w:proofErr w:type="spellEnd"/>
      <w:r w:rsidRPr="00173A38">
        <w:rPr>
          <w:color w:val="000000" w:themeColor="text1"/>
          <w:sz w:val="28"/>
          <w:szCs w:val="28"/>
        </w:rPr>
        <w:t xml:space="preserve"> монумента </w:t>
      </w:r>
      <w:proofErr w:type="spellStart"/>
      <w:r w:rsidRPr="00173A38">
        <w:rPr>
          <w:color w:val="000000" w:themeColor="text1"/>
          <w:sz w:val="28"/>
          <w:szCs w:val="28"/>
        </w:rPr>
        <w:t>репресованим</w:t>
      </w:r>
      <w:proofErr w:type="spellEnd"/>
      <w:r w:rsidRPr="00173A38">
        <w:rPr>
          <w:color w:val="000000" w:themeColor="text1"/>
          <w:sz w:val="28"/>
          <w:szCs w:val="28"/>
        </w:rPr>
        <w:t xml:space="preserve"> на </w:t>
      </w:r>
      <w:proofErr w:type="spellStart"/>
      <w:r w:rsidRPr="00173A38">
        <w:rPr>
          <w:color w:val="000000" w:themeColor="text1"/>
          <w:sz w:val="28"/>
          <w:szCs w:val="28"/>
        </w:rPr>
        <w:t>вулиці</w:t>
      </w:r>
      <w:proofErr w:type="spellEnd"/>
      <w:r w:rsidRPr="00173A38">
        <w:rPr>
          <w:color w:val="000000" w:themeColor="text1"/>
          <w:sz w:val="28"/>
          <w:szCs w:val="28"/>
        </w:rPr>
        <w:t xml:space="preserve"> </w:t>
      </w:r>
      <w:proofErr w:type="spellStart"/>
      <w:r w:rsidRPr="00173A38">
        <w:rPr>
          <w:color w:val="000000" w:themeColor="text1"/>
          <w:sz w:val="28"/>
          <w:szCs w:val="28"/>
        </w:rPr>
        <w:t>Галицькій</w:t>
      </w:r>
      <w:proofErr w:type="spellEnd"/>
      <w:r w:rsidRPr="00173A38">
        <w:rPr>
          <w:color w:val="000000" w:themeColor="text1"/>
          <w:sz w:val="28"/>
          <w:szCs w:val="28"/>
        </w:rPr>
        <w:t xml:space="preserve">, на </w:t>
      </w:r>
      <w:proofErr w:type="spellStart"/>
      <w:r w:rsidRPr="00173A38">
        <w:rPr>
          <w:color w:val="000000" w:themeColor="text1"/>
          <w:sz w:val="28"/>
          <w:szCs w:val="28"/>
        </w:rPr>
        <w:t>площі</w:t>
      </w:r>
      <w:proofErr w:type="spellEnd"/>
      <w:r w:rsidRPr="00173A38">
        <w:rPr>
          <w:color w:val="000000" w:themeColor="text1"/>
          <w:sz w:val="28"/>
          <w:szCs w:val="28"/>
        </w:rPr>
        <w:t xml:space="preserve"> </w:t>
      </w:r>
      <w:proofErr w:type="spellStart"/>
      <w:r w:rsidRPr="00173A38">
        <w:rPr>
          <w:color w:val="000000" w:themeColor="text1"/>
          <w:sz w:val="28"/>
          <w:szCs w:val="28"/>
        </w:rPr>
        <w:t>Роксолани</w:t>
      </w:r>
      <w:proofErr w:type="spellEnd"/>
      <w:r w:rsidRPr="00173A38">
        <w:rPr>
          <w:color w:val="000000" w:themeColor="text1"/>
          <w:sz w:val="28"/>
          <w:szCs w:val="28"/>
        </w:rPr>
        <w:t xml:space="preserve"> та </w:t>
      </w:r>
      <w:proofErr w:type="spellStart"/>
      <w:r w:rsidRPr="00173A38">
        <w:rPr>
          <w:color w:val="000000" w:themeColor="text1"/>
          <w:sz w:val="28"/>
          <w:szCs w:val="28"/>
        </w:rPr>
        <w:t>біля</w:t>
      </w:r>
      <w:proofErr w:type="spellEnd"/>
      <w:r w:rsidRPr="00173A38">
        <w:rPr>
          <w:color w:val="000000" w:themeColor="text1"/>
          <w:sz w:val="28"/>
          <w:szCs w:val="28"/>
        </w:rPr>
        <w:t xml:space="preserve"> </w:t>
      </w:r>
      <w:proofErr w:type="spellStart"/>
      <w:r w:rsidRPr="00173A38">
        <w:rPr>
          <w:color w:val="000000" w:themeColor="text1"/>
          <w:sz w:val="28"/>
          <w:szCs w:val="28"/>
        </w:rPr>
        <w:t>Божої</w:t>
      </w:r>
      <w:proofErr w:type="spellEnd"/>
      <w:r w:rsidRPr="00173A38">
        <w:rPr>
          <w:color w:val="000000" w:themeColor="text1"/>
          <w:sz w:val="28"/>
          <w:szCs w:val="28"/>
        </w:rPr>
        <w:t xml:space="preserve"> </w:t>
      </w:r>
      <w:proofErr w:type="spellStart"/>
      <w:r w:rsidRPr="00173A38">
        <w:rPr>
          <w:color w:val="000000" w:themeColor="text1"/>
          <w:sz w:val="28"/>
          <w:szCs w:val="28"/>
        </w:rPr>
        <w:t>Матері</w:t>
      </w:r>
      <w:proofErr w:type="spellEnd"/>
      <w:r w:rsidRPr="00173A38">
        <w:rPr>
          <w:color w:val="000000" w:themeColor="text1"/>
          <w:sz w:val="28"/>
          <w:szCs w:val="28"/>
        </w:rPr>
        <w:t xml:space="preserve"> (</w:t>
      </w:r>
      <w:proofErr w:type="spellStart"/>
      <w:r w:rsidRPr="00173A38">
        <w:rPr>
          <w:color w:val="000000" w:themeColor="text1"/>
          <w:sz w:val="28"/>
          <w:szCs w:val="28"/>
        </w:rPr>
        <w:t>квіткові</w:t>
      </w:r>
      <w:proofErr w:type="spellEnd"/>
      <w:r w:rsidRPr="00173A38">
        <w:rPr>
          <w:color w:val="000000" w:themeColor="text1"/>
          <w:sz w:val="28"/>
          <w:szCs w:val="28"/>
        </w:rPr>
        <w:t xml:space="preserve"> </w:t>
      </w:r>
      <w:proofErr w:type="spellStart"/>
      <w:r w:rsidRPr="00173A38">
        <w:rPr>
          <w:color w:val="000000" w:themeColor="text1"/>
          <w:sz w:val="28"/>
          <w:szCs w:val="28"/>
        </w:rPr>
        <w:t>вази</w:t>
      </w:r>
      <w:proofErr w:type="spellEnd"/>
      <w:r w:rsidRPr="00173A38">
        <w:rPr>
          <w:color w:val="000000" w:themeColor="text1"/>
          <w:sz w:val="28"/>
          <w:szCs w:val="28"/>
        </w:rPr>
        <w:t>).</w:t>
      </w:r>
    </w:p>
    <w:p w14:paraId="54329892" w14:textId="0EA6AC7D"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Перед </w:t>
      </w:r>
      <w:proofErr w:type="spellStart"/>
      <w:r w:rsidRPr="00173A38">
        <w:rPr>
          <w:color w:val="000000" w:themeColor="text1"/>
          <w:sz w:val="28"/>
          <w:szCs w:val="28"/>
        </w:rPr>
        <w:t>державними</w:t>
      </w:r>
      <w:proofErr w:type="spellEnd"/>
      <w:r w:rsidRPr="00173A38">
        <w:rPr>
          <w:color w:val="000000" w:themeColor="text1"/>
          <w:sz w:val="28"/>
          <w:szCs w:val="28"/>
        </w:rPr>
        <w:t xml:space="preserve"> та </w:t>
      </w:r>
      <w:proofErr w:type="spellStart"/>
      <w:r w:rsidRPr="00173A38">
        <w:rPr>
          <w:color w:val="000000" w:themeColor="text1"/>
          <w:sz w:val="28"/>
          <w:szCs w:val="28"/>
        </w:rPr>
        <w:t>релігійними</w:t>
      </w:r>
      <w:proofErr w:type="spellEnd"/>
      <w:r w:rsidRPr="00173A38">
        <w:rPr>
          <w:color w:val="000000" w:themeColor="text1"/>
          <w:sz w:val="28"/>
          <w:szCs w:val="28"/>
        </w:rPr>
        <w:t xml:space="preserve"> </w:t>
      </w:r>
      <w:proofErr w:type="spellStart"/>
      <w:r w:rsidRPr="00173A38">
        <w:rPr>
          <w:color w:val="000000" w:themeColor="text1"/>
          <w:sz w:val="28"/>
          <w:szCs w:val="28"/>
        </w:rPr>
        <w:t>святами</w:t>
      </w:r>
      <w:proofErr w:type="spellEnd"/>
      <w:r w:rsidRPr="00173A38">
        <w:rPr>
          <w:color w:val="000000" w:themeColor="text1"/>
          <w:sz w:val="28"/>
          <w:szCs w:val="28"/>
        </w:rPr>
        <w:t xml:space="preserve"> </w:t>
      </w:r>
      <w:proofErr w:type="spellStart"/>
      <w:r w:rsidRPr="00173A38">
        <w:rPr>
          <w:color w:val="000000" w:themeColor="text1"/>
          <w:sz w:val="28"/>
          <w:szCs w:val="28"/>
        </w:rPr>
        <w:t>проводилося</w:t>
      </w:r>
      <w:proofErr w:type="spellEnd"/>
      <w:r w:rsidRPr="00173A38">
        <w:rPr>
          <w:color w:val="000000" w:themeColor="text1"/>
          <w:sz w:val="28"/>
          <w:szCs w:val="28"/>
        </w:rPr>
        <w:t xml:space="preserve"> </w:t>
      </w:r>
      <w:proofErr w:type="spellStart"/>
      <w:r w:rsidRPr="00173A38">
        <w:rPr>
          <w:color w:val="000000" w:themeColor="text1"/>
          <w:sz w:val="28"/>
          <w:szCs w:val="28"/>
        </w:rPr>
        <w:t>впорядкування</w:t>
      </w:r>
      <w:proofErr w:type="spellEnd"/>
      <w:r w:rsidRPr="00173A38">
        <w:rPr>
          <w:color w:val="000000" w:themeColor="text1"/>
          <w:sz w:val="28"/>
          <w:szCs w:val="28"/>
        </w:rPr>
        <w:t xml:space="preserve"> </w:t>
      </w:r>
      <w:proofErr w:type="spellStart"/>
      <w:r w:rsidRPr="00173A38">
        <w:rPr>
          <w:color w:val="000000" w:themeColor="text1"/>
          <w:sz w:val="28"/>
          <w:szCs w:val="28"/>
        </w:rPr>
        <w:t>пам’ятних</w:t>
      </w:r>
      <w:proofErr w:type="spellEnd"/>
      <w:r w:rsidRPr="00173A38">
        <w:rPr>
          <w:color w:val="000000" w:themeColor="text1"/>
          <w:sz w:val="28"/>
          <w:szCs w:val="28"/>
        </w:rPr>
        <w:t xml:space="preserve"> </w:t>
      </w:r>
      <w:proofErr w:type="spellStart"/>
      <w:r w:rsidRPr="00173A38">
        <w:rPr>
          <w:color w:val="000000" w:themeColor="text1"/>
          <w:sz w:val="28"/>
          <w:szCs w:val="28"/>
        </w:rPr>
        <w:t>знаків</w:t>
      </w:r>
      <w:proofErr w:type="spellEnd"/>
      <w:r w:rsidRPr="00173A38">
        <w:rPr>
          <w:color w:val="000000" w:themeColor="text1"/>
          <w:sz w:val="28"/>
          <w:szCs w:val="28"/>
        </w:rPr>
        <w:t xml:space="preserve"> і </w:t>
      </w:r>
      <w:proofErr w:type="spellStart"/>
      <w:r w:rsidRPr="00173A38">
        <w:rPr>
          <w:color w:val="000000" w:themeColor="text1"/>
          <w:sz w:val="28"/>
          <w:szCs w:val="28"/>
        </w:rPr>
        <w:t>пам’ятників</w:t>
      </w:r>
      <w:proofErr w:type="spellEnd"/>
      <w:r w:rsidRPr="00173A38">
        <w:rPr>
          <w:color w:val="000000" w:themeColor="text1"/>
          <w:sz w:val="28"/>
          <w:szCs w:val="28"/>
        </w:rPr>
        <w:t xml:space="preserve"> у </w:t>
      </w:r>
      <w:proofErr w:type="spellStart"/>
      <w:r w:rsidRPr="00173A38">
        <w:rPr>
          <w:color w:val="000000" w:themeColor="text1"/>
          <w:sz w:val="28"/>
          <w:szCs w:val="28"/>
        </w:rPr>
        <w:t>місті</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w:t>
      </w:r>
      <w:proofErr w:type="spellStart"/>
      <w:r w:rsidRPr="00173A38">
        <w:rPr>
          <w:color w:val="000000" w:themeColor="text1"/>
          <w:sz w:val="28"/>
          <w:szCs w:val="28"/>
        </w:rPr>
        <w:t>прибира</w:t>
      </w:r>
      <w:r w:rsidR="0092696F">
        <w:rPr>
          <w:color w:val="000000" w:themeColor="text1"/>
          <w:sz w:val="28"/>
          <w:szCs w:val="28"/>
        </w:rPr>
        <w:t>ння</w:t>
      </w:r>
      <w:proofErr w:type="spellEnd"/>
      <w:r w:rsidR="0092696F">
        <w:rPr>
          <w:color w:val="000000" w:themeColor="text1"/>
          <w:sz w:val="28"/>
          <w:szCs w:val="28"/>
        </w:rPr>
        <w:t xml:space="preserve">, </w:t>
      </w:r>
      <w:proofErr w:type="spellStart"/>
      <w:r w:rsidR="0092696F">
        <w:rPr>
          <w:color w:val="000000" w:themeColor="text1"/>
          <w:sz w:val="28"/>
          <w:szCs w:val="28"/>
        </w:rPr>
        <w:t>косіння</w:t>
      </w:r>
      <w:proofErr w:type="spellEnd"/>
      <w:r w:rsidR="0092696F">
        <w:rPr>
          <w:color w:val="000000" w:themeColor="text1"/>
          <w:sz w:val="28"/>
          <w:szCs w:val="28"/>
        </w:rPr>
        <w:t xml:space="preserve"> трави, </w:t>
      </w:r>
      <w:proofErr w:type="spellStart"/>
      <w:r w:rsidR="0092696F">
        <w:rPr>
          <w:color w:val="000000" w:themeColor="text1"/>
          <w:sz w:val="28"/>
          <w:szCs w:val="28"/>
        </w:rPr>
        <w:t>фарбування</w:t>
      </w:r>
      <w:proofErr w:type="spellEnd"/>
      <w:r w:rsidR="0092696F">
        <w:rPr>
          <w:color w:val="000000" w:themeColor="text1"/>
          <w:sz w:val="28"/>
          <w:szCs w:val="28"/>
        </w:rPr>
        <w:t>)</w:t>
      </w:r>
      <w:r w:rsidRPr="00173A38">
        <w:rPr>
          <w:color w:val="000000" w:themeColor="text1"/>
          <w:sz w:val="28"/>
          <w:szCs w:val="28"/>
        </w:rPr>
        <w:t>.</w:t>
      </w:r>
    </w:p>
    <w:p w14:paraId="3413F79A"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Проведено </w:t>
      </w:r>
      <w:proofErr w:type="spellStart"/>
      <w:r w:rsidRPr="00173A38">
        <w:rPr>
          <w:color w:val="000000" w:themeColor="text1"/>
          <w:sz w:val="28"/>
          <w:szCs w:val="28"/>
        </w:rPr>
        <w:t>висаджування</w:t>
      </w:r>
      <w:proofErr w:type="spellEnd"/>
      <w:r w:rsidRPr="00173A38">
        <w:rPr>
          <w:color w:val="000000" w:themeColor="text1"/>
          <w:sz w:val="28"/>
          <w:szCs w:val="28"/>
        </w:rPr>
        <w:t xml:space="preserve"> дерев і </w:t>
      </w:r>
      <w:proofErr w:type="spellStart"/>
      <w:r w:rsidRPr="00173A38">
        <w:rPr>
          <w:color w:val="000000" w:themeColor="text1"/>
          <w:sz w:val="28"/>
          <w:szCs w:val="28"/>
        </w:rPr>
        <w:t>кущів</w:t>
      </w:r>
      <w:proofErr w:type="spellEnd"/>
      <w:r w:rsidRPr="00173A38">
        <w:rPr>
          <w:color w:val="000000" w:themeColor="text1"/>
          <w:sz w:val="28"/>
          <w:szCs w:val="28"/>
        </w:rPr>
        <w:t xml:space="preserve">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громади</w:t>
      </w:r>
      <w:proofErr w:type="spellEnd"/>
      <w:r w:rsidRPr="00173A38">
        <w:rPr>
          <w:color w:val="000000" w:themeColor="text1"/>
          <w:sz w:val="28"/>
          <w:szCs w:val="28"/>
        </w:rPr>
        <w:t xml:space="preserve">. На </w:t>
      </w:r>
      <w:proofErr w:type="spellStart"/>
      <w:r w:rsidRPr="00173A38">
        <w:rPr>
          <w:color w:val="000000" w:themeColor="text1"/>
          <w:sz w:val="28"/>
          <w:szCs w:val="28"/>
        </w:rPr>
        <w:t>старостинські</w:t>
      </w:r>
      <w:proofErr w:type="spellEnd"/>
      <w:r w:rsidRPr="00173A38">
        <w:rPr>
          <w:color w:val="000000" w:themeColor="text1"/>
          <w:sz w:val="28"/>
          <w:szCs w:val="28"/>
        </w:rPr>
        <w:t xml:space="preserve"> округи регулярно </w:t>
      </w:r>
      <w:proofErr w:type="spellStart"/>
      <w:r w:rsidRPr="00173A38">
        <w:rPr>
          <w:color w:val="000000" w:themeColor="text1"/>
          <w:sz w:val="28"/>
          <w:szCs w:val="28"/>
        </w:rPr>
        <w:t>надавався</w:t>
      </w:r>
      <w:proofErr w:type="spellEnd"/>
      <w:r w:rsidRPr="00173A38">
        <w:rPr>
          <w:color w:val="000000" w:themeColor="text1"/>
          <w:sz w:val="28"/>
          <w:szCs w:val="28"/>
        </w:rPr>
        <w:t xml:space="preserve"> трактор </w:t>
      </w:r>
      <w:proofErr w:type="spellStart"/>
      <w:r w:rsidRPr="00173A38">
        <w:rPr>
          <w:color w:val="000000" w:themeColor="text1"/>
          <w:sz w:val="28"/>
          <w:szCs w:val="28"/>
        </w:rPr>
        <w:t>із</w:t>
      </w:r>
      <w:proofErr w:type="spellEnd"/>
      <w:r w:rsidRPr="00173A38">
        <w:rPr>
          <w:color w:val="000000" w:themeColor="text1"/>
          <w:sz w:val="28"/>
          <w:szCs w:val="28"/>
        </w:rPr>
        <w:t xml:space="preserve"> </w:t>
      </w:r>
      <w:proofErr w:type="spellStart"/>
      <w:r w:rsidRPr="00173A38">
        <w:rPr>
          <w:color w:val="000000" w:themeColor="text1"/>
          <w:sz w:val="28"/>
          <w:szCs w:val="28"/>
        </w:rPr>
        <w:t>косаркою</w:t>
      </w:r>
      <w:proofErr w:type="spellEnd"/>
      <w:r w:rsidRPr="00173A38">
        <w:rPr>
          <w:color w:val="000000" w:themeColor="text1"/>
          <w:sz w:val="28"/>
          <w:szCs w:val="28"/>
        </w:rPr>
        <w:t xml:space="preserve"> для </w:t>
      </w:r>
      <w:proofErr w:type="spellStart"/>
      <w:r w:rsidRPr="00173A38">
        <w:rPr>
          <w:color w:val="000000" w:themeColor="text1"/>
          <w:sz w:val="28"/>
          <w:szCs w:val="28"/>
        </w:rPr>
        <w:t>косіння</w:t>
      </w:r>
      <w:proofErr w:type="spellEnd"/>
      <w:r w:rsidRPr="00173A38">
        <w:rPr>
          <w:color w:val="000000" w:themeColor="text1"/>
          <w:sz w:val="28"/>
          <w:szCs w:val="28"/>
        </w:rPr>
        <w:t xml:space="preserve"> </w:t>
      </w:r>
      <w:proofErr w:type="spellStart"/>
      <w:r w:rsidRPr="00173A38">
        <w:rPr>
          <w:color w:val="000000" w:themeColor="text1"/>
          <w:sz w:val="28"/>
          <w:szCs w:val="28"/>
        </w:rPr>
        <w:t>стадіонів</w:t>
      </w:r>
      <w:proofErr w:type="spellEnd"/>
      <w:r w:rsidRPr="00173A38">
        <w:rPr>
          <w:color w:val="000000" w:themeColor="text1"/>
          <w:sz w:val="28"/>
          <w:szCs w:val="28"/>
        </w:rPr>
        <w:t xml:space="preserve">, </w:t>
      </w:r>
      <w:proofErr w:type="spellStart"/>
      <w:r w:rsidRPr="00173A38">
        <w:rPr>
          <w:color w:val="000000" w:themeColor="text1"/>
          <w:sz w:val="28"/>
          <w:szCs w:val="28"/>
        </w:rPr>
        <w:t>кладовищ</w:t>
      </w:r>
      <w:proofErr w:type="spellEnd"/>
      <w:r w:rsidRPr="00173A38">
        <w:rPr>
          <w:color w:val="000000" w:themeColor="text1"/>
          <w:sz w:val="28"/>
          <w:szCs w:val="28"/>
        </w:rPr>
        <w:t xml:space="preserve">, </w:t>
      </w:r>
      <w:proofErr w:type="spellStart"/>
      <w:r w:rsidRPr="00173A38">
        <w:rPr>
          <w:color w:val="000000" w:themeColor="text1"/>
          <w:sz w:val="28"/>
          <w:szCs w:val="28"/>
        </w:rPr>
        <w:t>пасовищ</w:t>
      </w:r>
      <w:proofErr w:type="spellEnd"/>
      <w:r w:rsidRPr="00173A38">
        <w:rPr>
          <w:color w:val="000000" w:themeColor="text1"/>
          <w:sz w:val="28"/>
          <w:szCs w:val="28"/>
        </w:rPr>
        <w:t xml:space="preserve"> та </w:t>
      </w:r>
      <w:proofErr w:type="spellStart"/>
      <w:r w:rsidRPr="00173A38">
        <w:rPr>
          <w:color w:val="000000" w:themeColor="text1"/>
          <w:sz w:val="28"/>
          <w:szCs w:val="28"/>
        </w:rPr>
        <w:t>узбіч</w:t>
      </w:r>
      <w:proofErr w:type="spellEnd"/>
      <w:r w:rsidRPr="00173A38">
        <w:rPr>
          <w:color w:val="000000" w:themeColor="text1"/>
          <w:sz w:val="28"/>
          <w:szCs w:val="28"/>
        </w:rPr>
        <w:t xml:space="preserve"> </w:t>
      </w:r>
      <w:proofErr w:type="spellStart"/>
      <w:r w:rsidRPr="00173A38">
        <w:rPr>
          <w:color w:val="000000" w:themeColor="text1"/>
          <w:sz w:val="28"/>
          <w:szCs w:val="28"/>
        </w:rPr>
        <w:t>вулиць</w:t>
      </w:r>
      <w:proofErr w:type="spellEnd"/>
      <w:r w:rsidRPr="00173A38">
        <w:rPr>
          <w:color w:val="000000" w:themeColor="text1"/>
          <w:sz w:val="28"/>
          <w:szCs w:val="28"/>
        </w:rPr>
        <w:t>.</w:t>
      </w:r>
    </w:p>
    <w:p w14:paraId="7D0E8B42"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Здійснено</w:t>
      </w:r>
      <w:proofErr w:type="spellEnd"/>
      <w:r w:rsidRPr="00173A38">
        <w:rPr>
          <w:color w:val="000000" w:themeColor="text1"/>
          <w:sz w:val="28"/>
          <w:szCs w:val="28"/>
        </w:rPr>
        <w:t xml:space="preserve">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w:t>
      </w:r>
      <w:proofErr w:type="spellStart"/>
      <w:r w:rsidRPr="00173A38">
        <w:rPr>
          <w:color w:val="000000" w:themeColor="text1"/>
          <w:sz w:val="28"/>
          <w:szCs w:val="28"/>
        </w:rPr>
        <w:t>громадських</w:t>
      </w:r>
      <w:proofErr w:type="spellEnd"/>
      <w:r w:rsidRPr="00173A38">
        <w:rPr>
          <w:color w:val="000000" w:themeColor="text1"/>
          <w:sz w:val="28"/>
          <w:szCs w:val="28"/>
        </w:rPr>
        <w:t xml:space="preserve"> </w:t>
      </w:r>
      <w:proofErr w:type="spellStart"/>
      <w:r w:rsidRPr="00173A38">
        <w:rPr>
          <w:color w:val="000000" w:themeColor="text1"/>
          <w:sz w:val="28"/>
          <w:szCs w:val="28"/>
        </w:rPr>
        <w:t>територій</w:t>
      </w:r>
      <w:proofErr w:type="spellEnd"/>
      <w:r w:rsidRPr="00173A38">
        <w:rPr>
          <w:color w:val="000000" w:themeColor="text1"/>
          <w:sz w:val="28"/>
          <w:szCs w:val="28"/>
        </w:rPr>
        <w:t xml:space="preserve"> </w:t>
      </w:r>
      <w:proofErr w:type="spellStart"/>
      <w:r w:rsidRPr="00173A38">
        <w:rPr>
          <w:color w:val="000000" w:themeColor="text1"/>
          <w:sz w:val="28"/>
          <w:szCs w:val="28"/>
        </w:rPr>
        <w:t>сіл</w:t>
      </w:r>
      <w:proofErr w:type="spellEnd"/>
      <w:r w:rsidRPr="00173A38">
        <w:rPr>
          <w:color w:val="000000" w:themeColor="text1"/>
          <w:sz w:val="28"/>
          <w:szCs w:val="28"/>
        </w:rPr>
        <w:t xml:space="preserve"> </w:t>
      </w:r>
      <w:proofErr w:type="spellStart"/>
      <w:r w:rsidRPr="00173A38">
        <w:rPr>
          <w:color w:val="000000" w:themeColor="text1"/>
          <w:sz w:val="28"/>
          <w:szCs w:val="28"/>
        </w:rPr>
        <w:t>Жовчів</w:t>
      </w:r>
      <w:proofErr w:type="spellEnd"/>
      <w:r w:rsidRPr="00173A38">
        <w:rPr>
          <w:color w:val="000000" w:themeColor="text1"/>
          <w:sz w:val="28"/>
          <w:szCs w:val="28"/>
        </w:rPr>
        <w:t xml:space="preserve">, </w:t>
      </w:r>
      <w:proofErr w:type="spellStart"/>
      <w:r w:rsidRPr="00173A38">
        <w:rPr>
          <w:color w:val="000000" w:themeColor="text1"/>
          <w:sz w:val="28"/>
          <w:szCs w:val="28"/>
        </w:rPr>
        <w:t>Помонята</w:t>
      </w:r>
      <w:proofErr w:type="spellEnd"/>
      <w:r w:rsidRPr="00173A38">
        <w:rPr>
          <w:color w:val="000000" w:themeColor="text1"/>
          <w:sz w:val="28"/>
          <w:szCs w:val="28"/>
        </w:rPr>
        <w:t xml:space="preserve">, </w:t>
      </w:r>
      <w:proofErr w:type="spellStart"/>
      <w:r w:rsidRPr="00173A38">
        <w:rPr>
          <w:color w:val="000000" w:themeColor="text1"/>
          <w:sz w:val="28"/>
          <w:szCs w:val="28"/>
        </w:rPr>
        <w:t>Кліщівна</w:t>
      </w:r>
      <w:proofErr w:type="spellEnd"/>
      <w:r w:rsidRPr="00173A38">
        <w:rPr>
          <w:color w:val="000000" w:themeColor="text1"/>
          <w:sz w:val="28"/>
          <w:szCs w:val="28"/>
        </w:rPr>
        <w:t>, Черче (</w:t>
      </w:r>
      <w:proofErr w:type="spellStart"/>
      <w:r w:rsidRPr="00173A38">
        <w:rPr>
          <w:color w:val="000000" w:themeColor="text1"/>
          <w:sz w:val="28"/>
          <w:szCs w:val="28"/>
        </w:rPr>
        <w:t>встановлення</w:t>
      </w:r>
      <w:proofErr w:type="spellEnd"/>
      <w:r w:rsidRPr="00173A38">
        <w:rPr>
          <w:color w:val="000000" w:themeColor="text1"/>
          <w:sz w:val="28"/>
          <w:szCs w:val="28"/>
        </w:rPr>
        <w:t xml:space="preserve"> </w:t>
      </w:r>
      <w:proofErr w:type="spellStart"/>
      <w:r w:rsidRPr="00173A38">
        <w:rPr>
          <w:color w:val="000000" w:themeColor="text1"/>
          <w:sz w:val="28"/>
          <w:szCs w:val="28"/>
        </w:rPr>
        <w:t>меморіальних</w:t>
      </w:r>
      <w:proofErr w:type="spellEnd"/>
      <w:r w:rsidRPr="00173A38">
        <w:rPr>
          <w:color w:val="000000" w:themeColor="text1"/>
          <w:sz w:val="28"/>
          <w:szCs w:val="28"/>
        </w:rPr>
        <w:t xml:space="preserve"> </w:t>
      </w:r>
      <w:proofErr w:type="spellStart"/>
      <w:r w:rsidRPr="00173A38">
        <w:rPr>
          <w:color w:val="000000" w:themeColor="text1"/>
          <w:sz w:val="28"/>
          <w:szCs w:val="28"/>
        </w:rPr>
        <w:t>знаків</w:t>
      </w:r>
      <w:proofErr w:type="spellEnd"/>
      <w:r w:rsidRPr="00173A38">
        <w:rPr>
          <w:color w:val="000000" w:themeColor="text1"/>
          <w:sz w:val="28"/>
          <w:szCs w:val="28"/>
        </w:rPr>
        <w:t xml:space="preserve"> </w:t>
      </w:r>
      <w:proofErr w:type="spellStart"/>
      <w:r w:rsidRPr="00173A38">
        <w:rPr>
          <w:color w:val="000000" w:themeColor="text1"/>
          <w:sz w:val="28"/>
          <w:szCs w:val="28"/>
        </w:rPr>
        <w:t>загиблим</w:t>
      </w:r>
      <w:proofErr w:type="spellEnd"/>
      <w:r w:rsidRPr="00173A38">
        <w:rPr>
          <w:color w:val="000000" w:themeColor="text1"/>
          <w:sz w:val="28"/>
          <w:szCs w:val="28"/>
        </w:rPr>
        <w:t xml:space="preserve"> </w:t>
      </w:r>
      <w:proofErr w:type="spellStart"/>
      <w:r w:rsidRPr="00173A38">
        <w:rPr>
          <w:color w:val="000000" w:themeColor="text1"/>
          <w:sz w:val="28"/>
          <w:szCs w:val="28"/>
        </w:rPr>
        <w:t>захисникам</w:t>
      </w:r>
      <w:proofErr w:type="spellEnd"/>
      <w:r w:rsidRPr="00173A38">
        <w:rPr>
          <w:color w:val="000000" w:themeColor="text1"/>
          <w:sz w:val="28"/>
          <w:szCs w:val="28"/>
        </w:rPr>
        <w:t xml:space="preserve"> </w:t>
      </w:r>
      <w:proofErr w:type="spellStart"/>
      <w:r w:rsidRPr="00173A38">
        <w:rPr>
          <w:color w:val="000000" w:themeColor="text1"/>
          <w:sz w:val="28"/>
          <w:szCs w:val="28"/>
        </w:rPr>
        <w:t>України</w:t>
      </w:r>
      <w:proofErr w:type="spellEnd"/>
      <w:r w:rsidRPr="00173A38">
        <w:rPr>
          <w:color w:val="000000" w:themeColor="text1"/>
          <w:sz w:val="28"/>
          <w:szCs w:val="28"/>
        </w:rPr>
        <w:t xml:space="preserve">) з </w:t>
      </w:r>
      <w:proofErr w:type="spellStart"/>
      <w:r w:rsidRPr="00173A38">
        <w:rPr>
          <w:color w:val="000000" w:themeColor="text1"/>
          <w:sz w:val="28"/>
          <w:szCs w:val="28"/>
        </w:rPr>
        <w:t>використанням</w:t>
      </w:r>
      <w:proofErr w:type="spellEnd"/>
      <w:r w:rsidRPr="00173A38">
        <w:rPr>
          <w:color w:val="000000" w:themeColor="text1"/>
          <w:sz w:val="28"/>
          <w:szCs w:val="28"/>
        </w:rPr>
        <w:t xml:space="preserve"> </w:t>
      </w:r>
      <w:proofErr w:type="spellStart"/>
      <w:r w:rsidRPr="00173A38">
        <w:rPr>
          <w:color w:val="000000" w:themeColor="text1"/>
          <w:sz w:val="28"/>
          <w:szCs w:val="28"/>
        </w:rPr>
        <w:t>коштів</w:t>
      </w:r>
      <w:proofErr w:type="spellEnd"/>
      <w:r w:rsidRPr="00173A38">
        <w:rPr>
          <w:color w:val="000000" w:themeColor="text1"/>
          <w:sz w:val="28"/>
          <w:szCs w:val="28"/>
        </w:rPr>
        <w:t xml:space="preserve"> у </w:t>
      </w:r>
      <w:proofErr w:type="spellStart"/>
      <w:r w:rsidRPr="00173A38">
        <w:rPr>
          <w:color w:val="000000" w:themeColor="text1"/>
          <w:sz w:val="28"/>
          <w:szCs w:val="28"/>
        </w:rPr>
        <w:t>сумі</w:t>
      </w:r>
      <w:proofErr w:type="spellEnd"/>
      <w:r w:rsidRPr="00173A38">
        <w:rPr>
          <w:color w:val="000000" w:themeColor="text1"/>
          <w:sz w:val="28"/>
          <w:szCs w:val="28"/>
        </w:rPr>
        <w:t xml:space="preserve"> 519,8 тис. </w:t>
      </w:r>
      <w:proofErr w:type="spellStart"/>
      <w:r w:rsidRPr="00173A38">
        <w:rPr>
          <w:color w:val="000000" w:themeColor="text1"/>
          <w:sz w:val="28"/>
          <w:szCs w:val="28"/>
        </w:rPr>
        <w:t>грн</w:t>
      </w:r>
      <w:proofErr w:type="spellEnd"/>
      <w:r w:rsidRPr="00173A38">
        <w:rPr>
          <w:color w:val="000000" w:themeColor="text1"/>
          <w:sz w:val="28"/>
          <w:szCs w:val="28"/>
        </w:rPr>
        <w:t xml:space="preserve"> разом </w:t>
      </w:r>
      <w:proofErr w:type="spellStart"/>
      <w:r w:rsidRPr="00173A38">
        <w:rPr>
          <w:color w:val="000000" w:themeColor="text1"/>
          <w:sz w:val="28"/>
          <w:szCs w:val="28"/>
        </w:rPr>
        <w:t>із</w:t>
      </w:r>
      <w:proofErr w:type="spellEnd"/>
      <w:r w:rsidRPr="00173A38">
        <w:rPr>
          <w:color w:val="000000" w:themeColor="text1"/>
          <w:sz w:val="28"/>
          <w:szCs w:val="28"/>
        </w:rPr>
        <w:t xml:space="preserve"> </w:t>
      </w:r>
      <w:proofErr w:type="spellStart"/>
      <w:r w:rsidRPr="00173A38">
        <w:rPr>
          <w:color w:val="000000" w:themeColor="text1"/>
          <w:sz w:val="28"/>
          <w:szCs w:val="28"/>
        </w:rPr>
        <w:t>послугами</w:t>
      </w:r>
      <w:proofErr w:type="spellEnd"/>
      <w:r w:rsidRPr="00173A38">
        <w:rPr>
          <w:color w:val="000000" w:themeColor="text1"/>
          <w:sz w:val="28"/>
          <w:szCs w:val="28"/>
        </w:rPr>
        <w:t xml:space="preserve"> </w:t>
      </w:r>
      <w:proofErr w:type="spellStart"/>
      <w:r w:rsidRPr="00173A38">
        <w:rPr>
          <w:color w:val="000000" w:themeColor="text1"/>
          <w:sz w:val="28"/>
          <w:szCs w:val="28"/>
        </w:rPr>
        <w:t>технічного</w:t>
      </w:r>
      <w:proofErr w:type="spellEnd"/>
      <w:r w:rsidRPr="00173A38">
        <w:rPr>
          <w:color w:val="000000" w:themeColor="text1"/>
          <w:sz w:val="28"/>
          <w:szCs w:val="28"/>
        </w:rPr>
        <w:t xml:space="preserve"> </w:t>
      </w:r>
      <w:proofErr w:type="spellStart"/>
      <w:r w:rsidRPr="00173A38">
        <w:rPr>
          <w:color w:val="000000" w:themeColor="text1"/>
          <w:sz w:val="28"/>
          <w:szCs w:val="28"/>
        </w:rPr>
        <w:t>нагляду</w:t>
      </w:r>
      <w:proofErr w:type="spellEnd"/>
      <w:r w:rsidRPr="00173A38">
        <w:rPr>
          <w:color w:val="000000" w:themeColor="text1"/>
          <w:sz w:val="28"/>
          <w:szCs w:val="28"/>
        </w:rPr>
        <w:t>.</w:t>
      </w:r>
    </w:p>
    <w:p w14:paraId="32016BA6"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Проведено демонтаж і </w:t>
      </w:r>
      <w:proofErr w:type="spellStart"/>
      <w:r w:rsidRPr="00173A38">
        <w:rPr>
          <w:color w:val="000000" w:themeColor="text1"/>
          <w:sz w:val="28"/>
          <w:szCs w:val="28"/>
        </w:rPr>
        <w:t>реконструкцію</w:t>
      </w:r>
      <w:proofErr w:type="spellEnd"/>
      <w:r w:rsidRPr="00173A38">
        <w:rPr>
          <w:color w:val="000000" w:themeColor="text1"/>
          <w:sz w:val="28"/>
          <w:szCs w:val="28"/>
        </w:rPr>
        <w:t xml:space="preserve"> </w:t>
      </w:r>
      <w:proofErr w:type="spellStart"/>
      <w:r w:rsidRPr="00173A38">
        <w:rPr>
          <w:color w:val="000000" w:themeColor="text1"/>
          <w:sz w:val="28"/>
          <w:szCs w:val="28"/>
        </w:rPr>
        <w:t>пам’ятників</w:t>
      </w:r>
      <w:proofErr w:type="spellEnd"/>
      <w:r w:rsidRPr="00173A38">
        <w:rPr>
          <w:color w:val="000000" w:themeColor="text1"/>
          <w:sz w:val="28"/>
          <w:szCs w:val="28"/>
        </w:rPr>
        <w:t xml:space="preserve"> та </w:t>
      </w:r>
      <w:proofErr w:type="spellStart"/>
      <w:r w:rsidRPr="00173A38">
        <w:rPr>
          <w:color w:val="000000" w:themeColor="text1"/>
          <w:sz w:val="28"/>
          <w:szCs w:val="28"/>
        </w:rPr>
        <w:t>пам’ятних</w:t>
      </w:r>
      <w:proofErr w:type="spellEnd"/>
      <w:r w:rsidRPr="00173A38">
        <w:rPr>
          <w:color w:val="000000" w:themeColor="text1"/>
          <w:sz w:val="28"/>
          <w:szCs w:val="28"/>
        </w:rPr>
        <w:t xml:space="preserve"> </w:t>
      </w:r>
      <w:proofErr w:type="spellStart"/>
      <w:r w:rsidRPr="00173A38">
        <w:rPr>
          <w:color w:val="000000" w:themeColor="text1"/>
          <w:sz w:val="28"/>
          <w:szCs w:val="28"/>
        </w:rPr>
        <w:t>знаків</w:t>
      </w:r>
      <w:proofErr w:type="spellEnd"/>
      <w:r w:rsidRPr="00173A38">
        <w:rPr>
          <w:color w:val="000000" w:themeColor="text1"/>
          <w:sz w:val="28"/>
          <w:szCs w:val="28"/>
        </w:rPr>
        <w:t xml:space="preserve">, </w:t>
      </w:r>
      <w:proofErr w:type="spellStart"/>
      <w:r w:rsidRPr="00173A38">
        <w:rPr>
          <w:color w:val="000000" w:themeColor="text1"/>
          <w:sz w:val="28"/>
          <w:szCs w:val="28"/>
        </w:rPr>
        <w:t>усунено</w:t>
      </w:r>
      <w:proofErr w:type="spellEnd"/>
      <w:r w:rsidRPr="00173A38">
        <w:rPr>
          <w:color w:val="000000" w:themeColor="text1"/>
          <w:sz w:val="28"/>
          <w:szCs w:val="28"/>
        </w:rPr>
        <w:t xml:space="preserve"> </w:t>
      </w:r>
      <w:proofErr w:type="spellStart"/>
      <w:r w:rsidRPr="00173A38">
        <w:rPr>
          <w:color w:val="000000" w:themeColor="text1"/>
          <w:sz w:val="28"/>
          <w:szCs w:val="28"/>
        </w:rPr>
        <w:t>написи</w:t>
      </w:r>
      <w:proofErr w:type="spellEnd"/>
      <w:r w:rsidRPr="00173A38">
        <w:rPr>
          <w:color w:val="000000" w:themeColor="text1"/>
          <w:sz w:val="28"/>
          <w:szCs w:val="28"/>
        </w:rPr>
        <w:t xml:space="preserve"> </w:t>
      </w:r>
      <w:proofErr w:type="spellStart"/>
      <w:r w:rsidRPr="00173A38">
        <w:rPr>
          <w:color w:val="000000" w:themeColor="text1"/>
          <w:sz w:val="28"/>
          <w:szCs w:val="28"/>
        </w:rPr>
        <w:t>із</w:t>
      </w:r>
      <w:proofErr w:type="spellEnd"/>
      <w:r w:rsidRPr="00173A38">
        <w:rPr>
          <w:color w:val="000000" w:themeColor="text1"/>
          <w:sz w:val="28"/>
          <w:szCs w:val="28"/>
        </w:rPr>
        <w:t xml:space="preserve"> </w:t>
      </w:r>
      <w:proofErr w:type="spellStart"/>
      <w:r w:rsidRPr="00173A38">
        <w:rPr>
          <w:color w:val="000000" w:themeColor="text1"/>
          <w:sz w:val="28"/>
          <w:szCs w:val="28"/>
        </w:rPr>
        <w:t>символікою</w:t>
      </w:r>
      <w:proofErr w:type="spellEnd"/>
      <w:r w:rsidRPr="00173A38">
        <w:rPr>
          <w:color w:val="000000" w:themeColor="text1"/>
          <w:sz w:val="28"/>
          <w:szCs w:val="28"/>
        </w:rPr>
        <w:t xml:space="preserve"> </w:t>
      </w:r>
      <w:proofErr w:type="spellStart"/>
      <w:r w:rsidRPr="00173A38">
        <w:rPr>
          <w:color w:val="000000" w:themeColor="text1"/>
          <w:sz w:val="28"/>
          <w:szCs w:val="28"/>
        </w:rPr>
        <w:t>комуністичного</w:t>
      </w:r>
      <w:proofErr w:type="spellEnd"/>
      <w:r w:rsidRPr="00173A38">
        <w:rPr>
          <w:color w:val="000000" w:themeColor="text1"/>
          <w:sz w:val="28"/>
          <w:szCs w:val="28"/>
        </w:rPr>
        <w:t xml:space="preserve"> </w:t>
      </w:r>
      <w:proofErr w:type="spellStart"/>
      <w:r w:rsidRPr="00173A38">
        <w:rPr>
          <w:color w:val="000000" w:themeColor="text1"/>
          <w:sz w:val="28"/>
          <w:szCs w:val="28"/>
        </w:rPr>
        <w:t>тоталітарного</w:t>
      </w:r>
      <w:proofErr w:type="spellEnd"/>
      <w:r w:rsidRPr="00173A38">
        <w:rPr>
          <w:color w:val="000000" w:themeColor="text1"/>
          <w:sz w:val="28"/>
          <w:szCs w:val="28"/>
        </w:rPr>
        <w:t xml:space="preserve"> режиму в селах </w:t>
      </w:r>
      <w:proofErr w:type="spellStart"/>
      <w:r w:rsidRPr="00173A38">
        <w:rPr>
          <w:color w:val="000000" w:themeColor="text1"/>
          <w:sz w:val="28"/>
          <w:szCs w:val="28"/>
        </w:rPr>
        <w:t>Лучинці</w:t>
      </w:r>
      <w:proofErr w:type="spellEnd"/>
      <w:r w:rsidRPr="00173A38">
        <w:rPr>
          <w:color w:val="000000" w:themeColor="text1"/>
          <w:sz w:val="28"/>
          <w:szCs w:val="28"/>
        </w:rPr>
        <w:t xml:space="preserve">, </w:t>
      </w:r>
      <w:proofErr w:type="spellStart"/>
      <w:r w:rsidRPr="00173A38">
        <w:rPr>
          <w:color w:val="000000" w:themeColor="text1"/>
          <w:sz w:val="28"/>
          <w:szCs w:val="28"/>
        </w:rPr>
        <w:t>Бабухів</w:t>
      </w:r>
      <w:proofErr w:type="spellEnd"/>
      <w:r w:rsidRPr="00173A38">
        <w:rPr>
          <w:color w:val="000000" w:themeColor="text1"/>
          <w:sz w:val="28"/>
          <w:szCs w:val="28"/>
        </w:rPr>
        <w:t xml:space="preserve">, </w:t>
      </w:r>
      <w:proofErr w:type="spellStart"/>
      <w:r w:rsidRPr="00173A38">
        <w:rPr>
          <w:color w:val="000000" w:themeColor="text1"/>
          <w:sz w:val="28"/>
          <w:szCs w:val="28"/>
        </w:rPr>
        <w:t>Любша</w:t>
      </w:r>
      <w:proofErr w:type="spellEnd"/>
      <w:r w:rsidRPr="00173A38">
        <w:rPr>
          <w:color w:val="000000" w:themeColor="text1"/>
          <w:sz w:val="28"/>
          <w:szCs w:val="28"/>
        </w:rPr>
        <w:t xml:space="preserve">, </w:t>
      </w:r>
      <w:proofErr w:type="spellStart"/>
      <w:r w:rsidRPr="00173A38">
        <w:rPr>
          <w:color w:val="000000" w:themeColor="text1"/>
          <w:sz w:val="28"/>
          <w:szCs w:val="28"/>
        </w:rPr>
        <w:t>Пуків</w:t>
      </w:r>
      <w:proofErr w:type="spellEnd"/>
      <w:r w:rsidRPr="00173A38">
        <w:rPr>
          <w:color w:val="000000" w:themeColor="text1"/>
          <w:sz w:val="28"/>
          <w:szCs w:val="28"/>
        </w:rPr>
        <w:t xml:space="preserve">, </w:t>
      </w:r>
      <w:proofErr w:type="spellStart"/>
      <w:r w:rsidRPr="00173A38">
        <w:rPr>
          <w:color w:val="000000" w:themeColor="text1"/>
          <w:sz w:val="28"/>
          <w:szCs w:val="28"/>
        </w:rPr>
        <w:t>Добринів</w:t>
      </w:r>
      <w:proofErr w:type="spellEnd"/>
      <w:r w:rsidRPr="00173A38">
        <w:rPr>
          <w:color w:val="000000" w:themeColor="text1"/>
          <w:sz w:val="28"/>
          <w:szCs w:val="28"/>
        </w:rPr>
        <w:t xml:space="preserve">, </w:t>
      </w:r>
      <w:proofErr w:type="spellStart"/>
      <w:r w:rsidRPr="00173A38">
        <w:rPr>
          <w:color w:val="000000" w:themeColor="text1"/>
          <w:sz w:val="28"/>
          <w:szCs w:val="28"/>
        </w:rPr>
        <w:t>Підкамінь</w:t>
      </w:r>
      <w:proofErr w:type="spellEnd"/>
      <w:r w:rsidRPr="00173A38">
        <w:rPr>
          <w:color w:val="000000" w:themeColor="text1"/>
          <w:sz w:val="28"/>
          <w:szCs w:val="28"/>
        </w:rPr>
        <w:t>.</w:t>
      </w:r>
    </w:p>
    <w:p w14:paraId="7B8B7EC4"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На </w:t>
      </w:r>
      <w:proofErr w:type="spellStart"/>
      <w:r w:rsidRPr="00173A38">
        <w:rPr>
          <w:color w:val="000000" w:themeColor="text1"/>
          <w:sz w:val="28"/>
          <w:szCs w:val="28"/>
        </w:rPr>
        <w:t>балансі</w:t>
      </w:r>
      <w:proofErr w:type="spellEnd"/>
      <w:r w:rsidRPr="00173A38">
        <w:rPr>
          <w:color w:val="000000" w:themeColor="text1"/>
          <w:sz w:val="28"/>
          <w:szCs w:val="28"/>
        </w:rPr>
        <w:t xml:space="preserve"> </w:t>
      </w:r>
      <w:proofErr w:type="spellStart"/>
      <w:r w:rsidRPr="00173A38">
        <w:rPr>
          <w:color w:val="000000" w:themeColor="text1"/>
          <w:sz w:val="28"/>
          <w:szCs w:val="28"/>
        </w:rPr>
        <w:t>підприємства</w:t>
      </w:r>
      <w:proofErr w:type="spellEnd"/>
      <w:r w:rsidRPr="00173A38">
        <w:rPr>
          <w:color w:val="000000" w:themeColor="text1"/>
          <w:sz w:val="28"/>
          <w:szCs w:val="28"/>
        </w:rPr>
        <w:t xml:space="preserve"> </w:t>
      </w:r>
      <w:proofErr w:type="spellStart"/>
      <w:r w:rsidRPr="00173A38">
        <w:rPr>
          <w:color w:val="000000" w:themeColor="text1"/>
          <w:sz w:val="28"/>
          <w:szCs w:val="28"/>
        </w:rPr>
        <w:t>перебуває</w:t>
      </w:r>
      <w:proofErr w:type="spellEnd"/>
      <w:r w:rsidRPr="00173A38">
        <w:rPr>
          <w:color w:val="000000" w:themeColor="text1"/>
          <w:sz w:val="28"/>
          <w:szCs w:val="28"/>
        </w:rPr>
        <w:t xml:space="preserve"> 59 </w:t>
      </w:r>
      <w:proofErr w:type="spellStart"/>
      <w:r w:rsidRPr="00173A38">
        <w:rPr>
          <w:color w:val="000000" w:themeColor="text1"/>
          <w:sz w:val="28"/>
          <w:szCs w:val="28"/>
        </w:rPr>
        <w:t>дитячих</w:t>
      </w:r>
      <w:proofErr w:type="spellEnd"/>
      <w:r w:rsidRPr="00173A38">
        <w:rPr>
          <w:color w:val="000000" w:themeColor="text1"/>
          <w:sz w:val="28"/>
          <w:szCs w:val="28"/>
        </w:rPr>
        <w:t xml:space="preserve"> </w:t>
      </w:r>
      <w:proofErr w:type="spellStart"/>
      <w:r w:rsidRPr="00173A38">
        <w:rPr>
          <w:color w:val="000000" w:themeColor="text1"/>
          <w:sz w:val="28"/>
          <w:szCs w:val="28"/>
        </w:rPr>
        <w:t>майданчиків</w:t>
      </w:r>
      <w:proofErr w:type="spellEnd"/>
      <w:r w:rsidRPr="00173A38">
        <w:rPr>
          <w:color w:val="000000" w:themeColor="text1"/>
          <w:sz w:val="28"/>
          <w:szCs w:val="28"/>
        </w:rPr>
        <w:t xml:space="preserve">; у 2025 </w:t>
      </w:r>
      <w:proofErr w:type="spellStart"/>
      <w:r w:rsidRPr="00173A38">
        <w:rPr>
          <w:color w:val="000000" w:themeColor="text1"/>
          <w:sz w:val="28"/>
          <w:szCs w:val="28"/>
        </w:rPr>
        <w:t>році</w:t>
      </w:r>
      <w:proofErr w:type="spellEnd"/>
      <w:r w:rsidRPr="00173A38">
        <w:rPr>
          <w:color w:val="000000" w:themeColor="text1"/>
          <w:sz w:val="28"/>
          <w:szCs w:val="28"/>
        </w:rPr>
        <w:t xml:space="preserve"> </w:t>
      </w:r>
      <w:proofErr w:type="spellStart"/>
      <w:r w:rsidRPr="00173A38">
        <w:rPr>
          <w:color w:val="000000" w:themeColor="text1"/>
          <w:sz w:val="28"/>
          <w:szCs w:val="28"/>
        </w:rPr>
        <w:t>придбано</w:t>
      </w:r>
      <w:proofErr w:type="spellEnd"/>
      <w:r w:rsidRPr="00173A38">
        <w:rPr>
          <w:color w:val="000000" w:themeColor="text1"/>
          <w:sz w:val="28"/>
          <w:szCs w:val="28"/>
        </w:rPr>
        <w:t xml:space="preserve"> </w:t>
      </w:r>
      <w:proofErr w:type="spellStart"/>
      <w:r w:rsidRPr="00173A38">
        <w:rPr>
          <w:color w:val="000000" w:themeColor="text1"/>
          <w:sz w:val="28"/>
          <w:szCs w:val="28"/>
        </w:rPr>
        <w:t>елементи</w:t>
      </w:r>
      <w:proofErr w:type="spellEnd"/>
      <w:r w:rsidRPr="00173A38">
        <w:rPr>
          <w:color w:val="000000" w:themeColor="text1"/>
          <w:sz w:val="28"/>
          <w:szCs w:val="28"/>
        </w:rPr>
        <w:t xml:space="preserve"> </w:t>
      </w:r>
      <w:proofErr w:type="spellStart"/>
      <w:r w:rsidRPr="00173A38">
        <w:rPr>
          <w:color w:val="000000" w:themeColor="text1"/>
          <w:sz w:val="28"/>
          <w:szCs w:val="28"/>
        </w:rPr>
        <w:t>дитячих</w:t>
      </w:r>
      <w:proofErr w:type="spellEnd"/>
      <w:r w:rsidRPr="00173A38">
        <w:rPr>
          <w:color w:val="000000" w:themeColor="text1"/>
          <w:sz w:val="28"/>
          <w:szCs w:val="28"/>
        </w:rPr>
        <w:t xml:space="preserve"> </w:t>
      </w:r>
      <w:proofErr w:type="spellStart"/>
      <w:r w:rsidRPr="00173A38">
        <w:rPr>
          <w:color w:val="000000" w:themeColor="text1"/>
          <w:sz w:val="28"/>
          <w:szCs w:val="28"/>
        </w:rPr>
        <w:t>майданчиків</w:t>
      </w:r>
      <w:proofErr w:type="spellEnd"/>
      <w:r w:rsidRPr="00173A38">
        <w:rPr>
          <w:color w:val="000000" w:themeColor="text1"/>
          <w:sz w:val="28"/>
          <w:szCs w:val="28"/>
        </w:rPr>
        <w:t xml:space="preserve"> на суму 172,5 тис. </w:t>
      </w:r>
      <w:proofErr w:type="spellStart"/>
      <w:r w:rsidRPr="00173A38">
        <w:rPr>
          <w:color w:val="000000" w:themeColor="text1"/>
          <w:sz w:val="28"/>
          <w:szCs w:val="28"/>
        </w:rPr>
        <w:t>грн</w:t>
      </w:r>
      <w:proofErr w:type="spellEnd"/>
      <w:r w:rsidRPr="00173A38">
        <w:rPr>
          <w:color w:val="000000" w:themeColor="text1"/>
          <w:sz w:val="28"/>
          <w:szCs w:val="28"/>
        </w:rPr>
        <w:t xml:space="preserve"> і </w:t>
      </w:r>
      <w:proofErr w:type="spellStart"/>
      <w:r w:rsidRPr="00173A38">
        <w:rPr>
          <w:color w:val="000000" w:themeColor="text1"/>
          <w:sz w:val="28"/>
          <w:szCs w:val="28"/>
        </w:rPr>
        <w:t>встановлено</w:t>
      </w:r>
      <w:proofErr w:type="spellEnd"/>
      <w:r w:rsidRPr="00173A38">
        <w:rPr>
          <w:color w:val="000000" w:themeColor="text1"/>
          <w:sz w:val="28"/>
          <w:szCs w:val="28"/>
        </w:rPr>
        <w:t xml:space="preserve"> в </w:t>
      </w:r>
      <w:proofErr w:type="spellStart"/>
      <w:r w:rsidRPr="00173A38">
        <w:rPr>
          <w:color w:val="000000" w:themeColor="text1"/>
          <w:sz w:val="28"/>
          <w:szCs w:val="28"/>
        </w:rPr>
        <w:t>селі</w:t>
      </w:r>
      <w:proofErr w:type="spellEnd"/>
      <w:r w:rsidRPr="00173A38">
        <w:rPr>
          <w:color w:val="000000" w:themeColor="text1"/>
          <w:sz w:val="28"/>
          <w:szCs w:val="28"/>
        </w:rPr>
        <w:t xml:space="preserve"> </w:t>
      </w:r>
      <w:proofErr w:type="spellStart"/>
      <w:r w:rsidRPr="00173A38">
        <w:rPr>
          <w:color w:val="000000" w:themeColor="text1"/>
          <w:sz w:val="28"/>
          <w:szCs w:val="28"/>
        </w:rPr>
        <w:t>Підмихайлівці</w:t>
      </w:r>
      <w:proofErr w:type="spellEnd"/>
      <w:r w:rsidRPr="00173A38">
        <w:rPr>
          <w:color w:val="000000" w:themeColor="text1"/>
          <w:sz w:val="28"/>
          <w:szCs w:val="28"/>
        </w:rPr>
        <w:t xml:space="preserve"> та в парку </w:t>
      </w:r>
      <w:proofErr w:type="spellStart"/>
      <w:r w:rsidRPr="00173A38">
        <w:rPr>
          <w:color w:val="000000" w:themeColor="text1"/>
          <w:sz w:val="28"/>
          <w:szCs w:val="28"/>
        </w:rPr>
        <w:t>відпочинку</w:t>
      </w:r>
      <w:proofErr w:type="spellEnd"/>
      <w:r w:rsidRPr="00173A38">
        <w:rPr>
          <w:color w:val="000000" w:themeColor="text1"/>
          <w:sz w:val="28"/>
          <w:szCs w:val="28"/>
        </w:rPr>
        <w:t xml:space="preserve"> м. Рогатина.</w:t>
      </w:r>
    </w:p>
    <w:p w14:paraId="318B1FA3"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Підприємство</w:t>
      </w:r>
      <w:proofErr w:type="spellEnd"/>
      <w:r w:rsidRPr="00173A38">
        <w:rPr>
          <w:color w:val="000000" w:themeColor="text1"/>
          <w:sz w:val="28"/>
          <w:szCs w:val="28"/>
        </w:rPr>
        <w:t xml:space="preserve"> </w:t>
      </w:r>
      <w:proofErr w:type="spellStart"/>
      <w:r w:rsidRPr="00173A38">
        <w:rPr>
          <w:color w:val="000000" w:themeColor="text1"/>
          <w:sz w:val="28"/>
          <w:szCs w:val="28"/>
        </w:rPr>
        <w:t>постійно</w:t>
      </w:r>
      <w:proofErr w:type="spellEnd"/>
      <w:r w:rsidRPr="00173A38">
        <w:rPr>
          <w:color w:val="000000" w:themeColor="text1"/>
          <w:sz w:val="28"/>
          <w:szCs w:val="28"/>
        </w:rPr>
        <w:t xml:space="preserve"> </w:t>
      </w:r>
      <w:proofErr w:type="spellStart"/>
      <w:r w:rsidRPr="00173A38">
        <w:rPr>
          <w:color w:val="000000" w:themeColor="text1"/>
          <w:sz w:val="28"/>
          <w:szCs w:val="28"/>
        </w:rPr>
        <w:t>обстежує</w:t>
      </w:r>
      <w:proofErr w:type="spellEnd"/>
      <w:r w:rsidRPr="00173A38">
        <w:rPr>
          <w:color w:val="000000" w:themeColor="text1"/>
          <w:sz w:val="28"/>
          <w:szCs w:val="28"/>
        </w:rPr>
        <w:t xml:space="preserve"> стан </w:t>
      </w:r>
      <w:proofErr w:type="spellStart"/>
      <w:r w:rsidRPr="00173A38">
        <w:rPr>
          <w:color w:val="000000" w:themeColor="text1"/>
          <w:sz w:val="28"/>
          <w:szCs w:val="28"/>
        </w:rPr>
        <w:t>елементів</w:t>
      </w:r>
      <w:proofErr w:type="spellEnd"/>
      <w:r w:rsidRPr="00173A38">
        <w:rPr>
          <w:color w:val="000000" w:themeColor="text1"/>
          <w:sz w:val="28"/>
          <w:szCs w:val="28"/>
        </w:rPr>
        <w:t xml:space="preserve"> </w:t>
      </w:r>
      <w:proofErr w:type="spellStart"/>
      <w:r w:rsidRPr="00173A38">
        <w:rPr>
          <w:color w:val="000000" w:themeColor="text1"/>
          <w:sz w:val="28"/>
          <w:szCs w:val="28"/>
        </w:rPr>
        <w:t>дитячих</w:t>
      </w:r>
      <w:proofErr w:type="spellEnd"/>
      <w:r w:rsidRPr="00173A38">
        <w:rPr>
          <w:color w:val="000000" w:themeColor="text1"/>
          <w:sz w:val="28"/>
          <w:szCs w:val="28"/>
        </w:rPr>
        <w:t xml:space="preserve"> </w:t>
      </w:r>
      <w:proofErr w:type="spellStart"/>
      <w:r w:rsidRPr="00173A38">
        <w:rPr>
          <w:color w:val="000000" w:themeColor="text1"/>
          <w:sz w:val="28"/>
          <w:szCs w:val="28"/>
        </w:rPr>
        <w:t>майданчиків</w:t>
      </w:r>
      <w:proofErr w:type="spellEnd"/>
      <w:r w:rsidRPr="00173A38">
        <w:rPr>
          <w:color w:val="000000" w:themeColor="text1"/>
          <w:sz w:val="28"/>
          <w:szCs w:val="28"/>
        </w:rPr>
        <w:t xml:space="preserve">; у </w:t>
      </w:r>
      <w:proofErr w:type="spellStart"/>
      <w:r w:rsidRPr="00173A38">
        <w:rPr>
          <w:color w:val="000000" w:themeColor="text1"/>
          <w:sz w:val="28"/>
          <w:szCs w:val="28"/>
        </w:rPr>
        <w:t>разі</w:t>
      </w:r>
      <w:proofErr w:type="spellEnd"/>
      <w:r w:rsidRPr="00173A38">
        <w:rPr>
          <w:color w:val="000000" w:themeColor="text1"/>
          <w:sz w:val="28"/>
          <w:szCs w:val="28"/>
        </w:rPr>
        <w:t xml:space="preserve"> </w:t>
      </w:r>
      <w:proofErr w:type="spellStart"/>
      <w:r w:rsidRPr="00173A38">
        <w:rPr>
          <w:color w:val="000000" w:themeColor="text1"/>
          <w:sz w:val="28"/>
          <w:szCs w:val="28"/>
        </w:rPr>
        <w:t>виявлення</w:t>
      </w:r>
      <w:proofErr w:type="spellEnd"/>
      <w:r w:rsidRPr="00173A38">
        <w:rPr>
          <w:color w:val="000000" w:themeColor="text1"/>
          <w:sz w:val="28"/>
          <w:szCs w:val="28"/>
        </w:rPr>
        <w:t xml:space="preserve"> поломок </w:t>
      </w:r>
      <w:proofErr w:type="spellStart"/>
      <w:r w:rsidRPr="00173A38">
        <w:rPr>
          <w:color w:val="000000" w:themeColor="text1"/>
          <w:sz w:val="28"/>
          <w:szCs w:val="28"/>
        </w:rPr>
        <w:t>здійснюються</w:t>
      </w:r>
      <w:proofErr w:type="spellEnd"/>
      <w:r w:rsidRPr="00173A38">
        <w:rPr>
          <w:color w:val="000000" w:themeColor="text1"/>
          <w:sz w:val="28"/>
          <w:szCs w:val="28"/>
        </w:rPr>
        <w:t xml:space="preserve"> ремонт і </w:t>
      </w:r>
      <w:proofErr w:type="spellStart"/>
      <w:r w:rsidRPr="00173A38">
        <w:rPr>
          <w:color w:val="000000" w:themeColor="text1"/>
          <w:sz w:val="28"/>
          <w:szCs w:val="28"/>
        </w:rPr>
        <w:t>обслуговування</w:t>
      </w:r>
      <w:proofErr w:type="spellEnd"/>
      <w:r w:rsidRPr="00173A38">
        <w:rPr>
          <w:color w:val="000000" w:themeColor="text1"/>
          <w:sz w:val="28"/>
          <w:szCs w:val="28"/>
        </w:rPr>
        <w:t>.</w:t>
      </w:r>
    </w:p>
    <w:p w14:paraId="41498290" w14:textId="57361F09"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Регулярно </w:t>
      </w:r>
      <w:proofErr w:type="spellStart"/>
      <w:r w:rsidRPr="00173A38">
        <w:rPr>
          <w:color w:val="000000" w:themeColor="text1"/>
          <w:sz w:val="28"/>
          <w:szCs w:val="28"/>
        </w:rPr>
        <w:t>прибиралися</w:t>
      </w:r>
      <w:proofErr w:type="spellEnd"/>
      <w:r w:rsidRPr="00173A38">
        <w:rPr>
          <w:color w:val="000000" w:themeColor="text1"/>
          <w:sz w:val="28"/>
          <w:szCs w:val="28"/>
        </w:rPr>
        <w:t xml:space="preserve"> береги </w:t>
      </w:r>
      <w:proofErr w:type="spellStart"/>
      <w:r w:rsidRPr="00173A38">
        <w:rPr>
          <w:color w:val="000000" w:themeColor="text1"/>
          <w:sz w:val="28"/>
          <w:szCs w:val="28"/>
        </w:rPr>
        <w:t>річки</w:t>
      </w:r>
      <w:proofErr w:type="spellEnd"/>
      <w:r w:rsidRPr="00173A38">
        <w:rPr>
          <w:color w:val="000000" w:themeColor="text1"/>
          <w:sz w:val="28"/>
          <w:szCs w:val="28"/>
        </w:rPr>
        <w:t xml:space="preserve"> та </w:t>
      </w:r>
      <w:proofErr w:type="spellStart"/>
      <w:r w:rsidRPr="00173A38">
        <w:rPr>
          <w:color w:val="000000" w:themeColor="text1"/>
          <w:sz w:val="28"/>
          <w:szCs w:val="28"/>
        </w:rPr>
        <w:t>канави</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і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 xml:space="preserve"> </w:t>
      </w:r>
      <w:proofErr w:type="spellStart"/>
      <w:r w:rsidRPr="00173A38">
        <w:rPr>
          <w:color w:val="000000" w:themeColor="text1"/>
          <w:sz w:val="28"/>
          <w:szCs w:val="28"/>
        </w:rPr>
        <w:t>від</w:t>
      </w:r>
      <w:proofErr w:type="spellEnd"/>
      <w:r w:rsidRPr="00173A38">
        <w:rPr>
          <w:color w:val="000000" w:themeColor="text1"/>
          <w:sz w:val="28"/>
          <w:szCs w:val="28"/>
        </w:rPr>
        <w:t xml:space="preserve"> </w:t>
      </w:r>
      <w:proofErr w:type="spellStart"/>
      <w:r w:rsidRPr="00173A38">
        <w:rPr>
          <w:color w:val="000000" w:themeColor="text1"/>
          <w:sz w:val="28"/>
          <w:szCs w:val="28"/>
        </w:rPr>
        <w:t>побутового</w:t>
      </w:r>
      <w:proofErr w:type="spellEnd"/>
      <w:r w:rsidRPr="00173A38">
        <w:rPr>
          <w:color w:val="000000" w:themeColor="text1"/>
          <w:sz w:val="28"/>
          <w:szCs w:val="28"/>
        </w:rPr>
        <w:t xml:space="preserve"> </w:t>
      </w:r>
      <w:proofErr w:type="spellStart"/>
      <w:r w:rsidRPr="00173A38">
        <w:rPr>
          <w:color w:val="000000" w:themeColor="text1"/>
          <w:sz w:val="28"/>
          <w:szCs w:val="28"/>
        </w:rPr>
        <w:t>сміття</w:t>
      </w:r>
      <w:proofErr w:type="spellEnd"/>
      <w:r w:rsidRPr="00173A38">
        <w:rPr>
          <w:color w:val="000000" w:themeColor="text1"/>
          <w:sz w:val="28"/>
          <w:szCs w:val="28"/>
        </w:rPr>
        <w:t xml:space="preserve">, </w:t>
      </w:r>
      <w:proofErr w:type="spellStart"/>
      <w:r w:rsidRPr="00173A38">
        <w:rPr>
          <w:color w:val="000000" w:themeColor="text1"/>
          <w:sz w:val="28"/>
          <w:szCs w:val="28"/>
        </w:rPr>
        <w:t>ліквідовувалися</w:t>
      </w:r>
      <w:proofErr w:type="spellEnd"/>
      <w:r w:rsidRPr="00173A38">
        <w:rPr>
          <w:color w:val="000000" w:themeColor="text1"/>
          <w:sz w:val="28"/>
          <w:szCs w:val="28"/>
        </w:rPr>
        <w:t xml:space="preserve"> </w:t>
      </w:r>
      <w:proofErr w:type="spellStart"/>
      <w:r w:rsidRPr="00173A38">
        <w:rPr>
          <w:color w:val="000000" w:themeColor="text1"/>
          <w:sz w:val="28"/>
          <w:szCs w:val="28"/>
        </w:rPr>
        <w:t>несанкціоновані</w:t>
      </w:r>
      <w:proofErr w:type="spellEnd"/>
      <w:r w:rsidRPr="00173A38">
        <w:rPr>
          <w:color w:val="000000" w:themeColor="text1"/>
          <w:sz w:val="28"/>
          <w:szCs w:val="28"/>
        </w:rPr>
        <w:t xml:space="preserve"> </w:t>
      </w:r>
      <w:proofErr w:type="spellStart"/>
      <w:r w:rsidRPr="00173A38">
        <w:rPr>
          <w:color w:val="000000" w:themeColor="text1"/>
          <w:sz w:val="28"/>
          <w:szCs w:val="28"/>
        </w:rPr>
        <w:t>сміттєзвалища</w:t>
      </w:r>
      <w:proofErr w:type="spellEnd"/>
      <w:r w:rsidRPr="00173A38">
        <w:rPr>
          <w:color w:val="000000" w:themeColor="text1"/>
          <w:sz w:val="28"/>
          <w:szCs w:val="28"/>
        </w:rPr>
        <w:t xml:space="preserve">; </w:t>
      </w:r>
      <w:proofErr w:type="spellStart"/>
      <w:r w:rsidRPr="00173A38">
        <w:rPr>
          <w:color w:val="000000" w:themeColor="text1"/>
          <w:sz w:val="28"/>
          <w:szCs w:val="28"/>
        </w:rPr>
        <w:t>виконувалися</w:t>
      </w:r>
      <w:proofErr w:type="spellEnd"/>
      <w:r w:rsidRPr="00173A38">
        <w:rPr>
          <w:color w:val="000000" w:themeColor="text1"/>
          <w:sz w:val="28"/>
          <w:szCs w:val="28"/>
        </w:rPr>
        <w:t xml:space="preserve"> </w:t>
      </w:r>
      <w:proofErr w:type="spellStart"/>
      <w:r w:rsidRPr="00173A38">
        <w:rPr>
          <w:color w:val="000000" w:themeColor="text1"/>
          <w:sz w:val="28"/>
          <w:szCs w:val="28"/>
        </w:rPr>
        <w:t>відновлення</w:t>
      </w:r>
      <w:proofErr w:type="spellEnd"/>
      <w:r w:rsidRPr="00173A38">
        <w:rPr>
          <w:color w:val="000000" w:themeColor="text1"/>
          <w:sz w:val="28"/>
          <w:szCs w:val="28"/>
        </w:rPr>
        <w:t xml:space="preserve"> та ремонт лавок, </w:t>
      </w:r>
      <w:proofErr w:type="spellStart"/>
      <w:r w:rsidRPr="00173A38">
        <w:rPr>
          <w:color w:val="000000" w:themeColor="text1"/>
          <w:sz w:val="28"/>
          <w:szCs w:val="28"/>
        </w:rPr>
        <w:t>сміттєвих</w:t>
      </w:r>
      <w:proofErr w:type="spellEnd"/>
      <w:r w:rsidRPr="00173A38">
        <w:rPr>
          <w:color w:val="000000" w:themeColor="text1"/>
          <w:sz w:val="28"/>
          <w:szCs w:val="28"/>
        </w:rPr>
        <w:t xml:space="preserve"> урн, </w:t>
      </w:r>
      <w:proofErr w:type="spellStart"/>
      <w:r w:rsidRPr="00173A38">
        <w:rPr>
          <w:color w:val="000000" w:themeColor="text1"/>
          <w:sz w:val="28"/>
          <w:szCs w:val="28"/>
        </w:rPr>
        <w:t>косіння</w:t>
      </w:r>
      <w:proofErr w:type="spellEnd"/>
      <w:r w:rsidRPr="00173A38">
        <w:rPr>
          <w:color w:val="000000" w:themeColor="text1"/>
          <w:sz w:val="28"/>
          <w:szCs w:val="28"/>
        </w:rPr>
        <w:t xml:space="preserve"> </w:t>
      </w:r>
      <w:proofErr w:type="spellStart"/>
      <w:r w:rsidRPr="00173A38">
        <w:rPr>
          <w:color w:val="000000" w:themeColor="text1"/>
          <w:sz w:val="28"/>
          <w:szCs w:val="28"/>
        </w:rPr>
        <w:t>газонів</w:t>
      </w:r>
      <w:proofErr w:type="spellEnd"/>
      <w:r w:rsidRPr="00173A38">
        <w:rPr>
          <w:color w:val="000000" w:themeColor="text1"/>
          <w:sz w:val="28"/>
          <w:szCs w:val="28"/>
        </w:rPr>
        <w:t xml:space="preserve"> на </w:t>
      </w:r>
      <w:proofErr w:type="spellStart"/>
      <w:r w:rsidRPr="00173A38">
        <w:rPr>
          <w:color w:val="000000" w:themeColor="text1"/>
          <w:sz w:val="28"/>
          <w:szCs w:val="28"/>
        </w:rPr>
        <w:t>площі</w:t>
      </w:r>
      <w:proofErr w:type="spellEnd"/>
      <w:r w:rsidRPr="00173A38">
        <w:rPr>
          <w:color w:val="000000" w:themeColor="text1"/>
          <w:sz w:val="28"/>
          <w:szCs w:val="28"/>
        </w:rPr>
        <w:t xml:space="preserve"> та на </w:t>
      </w:r>
      <w:proofErr w:type="spellStart"/>
      <w:r w:rsidRPr="00173A38">
        <w:rPr>
          <w:color w:val="000000" w:themeColor="text1"/>
          <w:sz w:val="28"/>
          <w:szCs w:val="28"/>
        </w:rPr>
        <w:t>вулиці</w:t>
      </w:r>
      <w:proofErr w:type="spellEnd"/>
      <w:r w:rsidRPr="00173A38">
        <w:rPr>
          <w:color w:val="000000" w:themeColor="text1"/>
          <w:sz w:val="28"/>
          <w:szCs w:val="28"/>
        </w:rPr>
        <w:t xml:space="preserve"> </w:t>
      </w:r>
      <w:proofErr w:type="spellStart"/>
      <w:r w:rsidRPr="00173A38">
        <w:rPr>
          <w:color w:val="000000" w:themeColor="text1"/>
          <w:sz w:val="28"/>
          <w:szCs w:val="28"/>
        </w:rPr>
        <w:t>Галицькій</w:t>
      </w:r>
      <w:proofErr w:type="spellEnd"/>
      <w:r w:rsidRPr="00173A38">
        <w:rPr>
          <w:color w:val="000000" w:themeColor="text1"/>
          <w:sz w:val="28"/>
          <w:szCs w:val="28"/>
        </w:rPr>
        <w:t xml:space="preserve">, </w:t>
      </w:r>
      <w:proofErr w:type="spellStart"/>
      <w:r w:rsidRPr="00173A38">
        <w:rPr>
          <w:color w:val="000000" w:themeColor="text1"/>
          <w:sz w:val="28"/>
          <w:szCs w:val="28"/>
        </w:rPr>
        <w:t>побілка</w:t>
      </w:r>
      <w:proofErr w:type="spellEnd"/>
      <w:r w:rsidRPr="00173A38">
        <w:rPr>
          <w:color w:val="000000" w:themeColor="text1"/>
          <w:sz w:val="28"/>
          <w:szCs w:val="28"/>
        </w:rPr>
        <w:t xml:space="preserve"> </w:t>
      </w:r>
      <w:proofErr w:type="spellStart"/>
      <w:r w:rsidRPr="00173A38">
        <w:rPr>
          <w:color w:val="000000" w:themeColor="text1"/>
          <w:sz w:val="28"/>
          <w:szCs w:val="28"/>
        </w:rPr>
        <w:t>бордюрів</w:t>
      </w:r>
      <w:proofErr w:type="spellEnd"/>
      <w:r w:rsidRPr="00173A38">
        <w:rPr>
          <w:color w:val="000000" w:themeColor="text1"/>
          <w:sz w:val="28"/>
          <w:szCs w:val="28"/>
        </w:rPr>
        <w:t xml:space="preserve"> і </w:t>
      </w:r>
      <w:proofErr w:type="spellStart"/>
      <w:r w:rsidRPr="00173A38">
        <w:rPr>
          <w:color w:val="000000" w:themeColor="text1"/>
          <w:sz w:val="28"/>
          <w:szCs w:val="28"/>
        </w:rPr>
        <w:t>електроопор</w:t>
      </w:r>
      <w:proofErr w:type="spellEnd"/>
      <w:r w:rsidRPr="00173A38">
        <w:rPr>
          <w:color w:val="000000" w:themeColor="text1"/>
          <w:sz w:val="28"/>
          <w:szCs w:val="28"/>
        </w:rPr>
        <w:t xml:space="preserve">, </w:t>
      </w:r>
      <w:proofErr w:type="spellStart"/>
      <w:r w:rsidRPr="00173A38">
        <w:rPr>
          <w:color w:val="000000" w:themeColor="text1"/>
          <w:sz w:val="28"/>
          <w:szCs w:val="28"/>
        </w:rPr>
        <w:t>фарбування</w:t>
      </w:r>
      <w:proofErr w:type="spellEnd"/>
      <w:r w:rsidRPr="00173A38">
        <w:rPr>
          <w:color w:val="000000" w:themeColor="text1"/>
          <w:sz w:val="28"/>
          <w:szCs w:val="28"/>
        </w:rPr>
        <w:t xml:space="preserve"> </w:t>
      </w:r>
      <w:proofErr w:type="spellStart"/>
      <w:r w:rsidRPr="00173A38">
        <w:rPr>
          <w:color w:val="000000" w:themeColor="text1"/>
          <w:sz w:val="28"/>
          <w:szCs w:val="28"/>
        </w:rPr>
        <w:t>огорож</w:t>
      </w:r>
      <w:proofErr w:type="spellEnd"/>
      <w:r w:rsidRPr="00173A38">
        <w:rPr>
          <w:color w:val="000000" w:themeColor="text1"/>
          <w:sz w:val="28"/>
          <w:szCs w:val="28"/>
        </w:rPr>
        <w:t xml:space="preserve"> у </w:t>
      </w:r>
      <w:proofErr w:type="spellStart"/>
      <w:r w:rsidRPr="00173A38">
        <w:rPr>
          <w:color w:val="000000" w:themeColor="text1"/>
          <w:sz w:val="28"/>
          <w:szCs w:val="28"/>
        </w:rPr>
        <w:t>місті</w:t>
      </w:r>
      <w:proofErr w:type="spellEnd"/>
      <w:r w:rsidRPr="00173A38">
        <w:rPr>
          <w:color w:val="000000" w:themeColor="text1"/>
          <w:sz w:val="28"/>
          <w:szCs w:val="28"/>
        </w:rPr>
        <w:t xml:space="preserve"> та в парку </w:t>
      </w:r>
      <w:proofErr w:type="spellStart"/>
      <w:r w:rsidRPr="00173A38">
        <w:rPr>
          <w:color w:val="000000" w:themeColor="text1"/>
          <w:sz w:val="28"/>
          <w:szCs w:val="28"/>
        </w:rPr>
        <w:t>відпочинку</w:t>
      </w:r>
      <w:proofErr w:type="spellEnd"/>
      <w:r w:rsidRPr="00173A38">
        <w:rPr>
          <w:color w:val="000000" w:themeColor="text1"/>
          <w:sz w:val="28"/>
          <w:szCs w:val="28"/>
        </w:rPr>
        <w:t xml:space="preserve">, </w:t>
      </w:r>
      <w:proofErr w:type="spellStart"/>
      <w:r w:rsidRPr="00173A38">
        <w:rPr>
          <w:color w:val="000000" w:themeColor="text1"/>
          <w:sz w:val="28"/>
          <w:szCs w:val="28"/>
        </w:rPr>
        <w:t>видалення</w:t>
      </w:r>
      <w:proofErr w:type="spellEnd"/>
      <w:r w:rsidRPr="00173A38">
        <w:rPr>
          <w:color w:val="000000" w:themeColor="text1"/>
          <w:sz w:val="28"/>
          <w:szCs w:val="28"/>
        </w:rPr>
        <w:t xml:space="preserve"> </w:t>
      </w:r>
      <w:proofErr w:type="spellStart"/>
      <w:r w:rsidRPr="00173A38">
        <w:rPr>
          <w:color w:val="000000" w:themeColor="text1"/>
          <w:sz w:val="28"/>
          <w:szCs w:val="28"/>
        </w:rPr>
        <w:t>чагарників</w:t>
      </w:r>
      <w:proofErr w:type="spellEnd"/>
      <w:r w:rsidRPr="00173A38">
        <w:rPr>
          <w:color w:val="000000" w:themeColor="text1"/>
          <w:sz w:val="28"/>
          <w:szCs w:val="28"/>
        </w:rPr>
        <w:t xml:space="preserve"> і </w:t>
      </w:r>
      <w:proofErr w:type="spellStart"/>
      <w:r w:rsidRPr="00173A38">
        <w:rPr>
          <w:color w:val="000000" w:themeColor="text1"/>
          <w:sz w:val="28"/>
          <w:szCs w:val="28"/>
        </w:rPr>
        <w:t>аварійних</w:t>
      </w:r>
      <w:proofErr w:type="spellEnd"/>
      <w:r w:rsidRPr="00173A38">
        <w:rPr>
          <w:color w:val="000000" w:themeColor="text1"/>
          <w:sz w:val="28"/>
          <w:szCs w:val="28"/>
        </w:rPr>
        <w:t xml:space="preserve"> дерев на берегах </w:t>
      </w:r>
      <w:proofErr w:type="spellStart"/>
      <w:r w:rsidRPr="00173A38">
        <w:rPr>
          <w:color w:val="000000" w:themeColor="text1"/>
          <w:sz w:val="28"/>
          <w:szCs w:val="28"/>
        </w:rPr>
        <w:t>річки</w:t>
      </w:r>
      <w:proofErr w:type="spellEnd"/>
      <w:r w:rsidRPr="00173A38">
        <w:rPr>
          <w:color w:val="000000" w:themeColor="text1"/>
          <w:sz w:val="28"/>
          <w:szCs w:val="28"/>
        </w:rPr>
        <w:t xml:space="preserve"> Гнила Липа, а </w:t>
      </w:r>
      <w:proofErr w:type="spellStart"/>
      <w:r w:rsidRPr="00173A38">
        <w:rPr>
          <w:color w:val="000000" w:themeColor="text1"/>
          <w:sz w:val="28"/>
          <w:szCs w:val="28"/>
        </w:rPr>
        <w:t>також</w:t>
      </w:r>
      <w:proofErr w:type="spellEnd"/>
      <w:r w:rsidRPr="00173A38">
        <w:rPr>
          <w:color w:val="000000" w:themeColor="text1"/>
          <w:sz w:val="28"/>
          <w:szCs w:val="28"/>
        </w:rPr>
        <w:t xml:space="preserve">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Данила </w:t>
      </w:r>
      <w:proofErr w:type="spellStart"/>
      <w:r w:rsidRPr="00173A38">
        <w:rPr>
          <w:color w:val="000000" w:themeColor="text1"/>
          <w:sz w:val="28"/>
          <w:szCs w:val="28"/>
        </w:rPr>
        <w:t>Галицького</w:t>
      </w:r>
      <w:proofErr w:type="spellEnd"/>
      <w:r w:rsidRPr="00173A38">
        <w:rPr>
          <w:color w:val="000000" w:themeColor="text1"/>
          <w:sz w:val="28"/>
          <w:szCs w:val="28"/>
        </w:rPr>
        <w:t xml:space="preserve">, </w:t>
      </w:r>
      <w:proofErr w:type="spellStart"/>
      <w:r w:rsidRPr="00173A38">
        <w:rPr>
          <w:color w:val="000000" w:themeColor="text1"/>
          <w:sz w:val="28"/>
          <w:szCs w:val="28"/>
        </w:rPr>
        <w:t>Шеремети</w:t>
      </w:r>
      <w:proofErr w:type="spellEnd"/>
      <w:r w:rsidRPr="00173A38">
        <w:rPr>
          <w:color w:val="000000" w:themeColor="text1"/>
          <w:sz w:val="28"/>
          <w:szCs w:val="28"/>
        </w:rPr>
        <w:t xml:space="preserve">, </w:t>
      </w:r>
      <w:proofErr w:type="spellStart"/>
      <w:r w:rsidRPr="00173A38">
        <w:rPr>
          <w:color w:val="000000" w:themeColor="text1"/>
          <w:sz w:val="28"/>
          <w:szCs w:val="28"/>
        </w:rPr>
        <w:t>Зеленій</w:t>
      </w:r>
      <w:proofErr w:type="spellEnd"/>
      <w:r w:rsidRPr="00173A38">
        <w:rPr>
          <w:color w:val="000000" w:themeColor="text1"/>
          <w:sz w:val="28"/>
          <w:szCs w:val="28"/>
        </w:rPr>
        <w:t xml:space="preserve">, на </w:t>
      </w:r>
      <w:proofErr w:type="spellStart"/>
      <w:r w:rsidRPr="00173A38">
        <w:rPr>
          <w:color w:val="000000" w:themeColor="text1"/>
          <w:sz w:val="28"/>
          <w:szCs w:val="28"/>
        </w:rPr>
        <w:t>площі</w:t>
      </w:r>
      <w:proofErr w:type="spellEnd"/>
      <w:r w:rsidRPr="00173A38">
        <w:rPr>
          <w:color w:val="000000" w:themeColor="text1"/>
          <w:sz w:val="28"/>
          <w:szCs w:val="28"/>
        </w:rPr>
        <w:t xml:space="preserve"> </w:t>
      </w:r>
      <w:proofErr w:type="spellStart"/>
      <w:r w:rsidRPr="00173A38">
        <w:rPr>
          <w:color w:val="000000" w:themeColor="text1"/>
          <w:sz w:val="28"/>
          <w:szCs w:val="28"/>
        </w:rPr>
        <w:t>Роксолани</w:t>
      </w:r>
      <w:proofErr w:type="spellEnd"/>
      <w:r w:rsidRPr="00173A38">
        <w:rPr>
          <w:color w:val="000000" w:themeColor="text1"/>
          <w:sz w:val="28"/>
          <w:szCs w:val="28"/>
        </w:rPr>
        <w:t xml:space="preserve">, у парку </w:t>
      </w:r>
      <w:proofErr w:type="spellStart"/>
      <w:r w:rsidRPr="00173A38">
        <w:rPr>
          <w:color w:val="000000" w:themeColor="text1"/>
          <w:sz w:val="28"/>
          <w:szCs w:val="28"/>
        </w:rPr>
        <w:t>відпочинку</w:t>
      </w:r>
      <w:proofErr w:type="spellEnd"/>
      <w:r w:rsidRPr="00173A38">
        <w:rPr>
          <w:color w:val="000000" w:themeColor="text1"/>
          <w:sz w:val="28"/>
          <w:szCs w:val="28"/>
        </w:rPr>
        <w:t xml:space="preserve"> </w:t>
      </w:r>
      <w:r w:rsidR="00E457A6">
        <w:rPr>
          <w:color w:val="000000" w:themeColor="text1"/>
          <w:sz w:val="28"/>
          <w:szCs w:val="28"/>
          <w:lang w:val="uk-UA"/>
        </w:rPr>
        <w:t xml:space="preserve">у місті Рогатині </w:t>
      </w:r>
      <w:r w:rsidRPr="00173A38">
        <w:rPr>
          <w:color w:val="000000" w:themeColor="text1"/>
          <w:sz w:val="28"/>
          <w:szCs w:val="28"/>
        </w:rPr>
        <w:t xml:space="preserve">та в </w:t>
      </w:r>
      <w:proofErr w:type="spellStart"/>
      <w:r w:rsidRPr="00173A38">
        <w:rPr>
          <w:color w:val="000000" w:themeColor="text1"/>
          <w:sz w:val="28"/>
          <w:szCs w:val="28"/>
        </w:rPr>
        <w:t>населених</w:t>
      </w:r>
      <w:proofErr w:type="spellEnd"/>
      <w:r w:rsidRPr="00173A38">
        <w:rPr>
          <w:color w:val="000000" w:themeColor="text1"/>
          <w:sz w:val="28"/>
          <w:szCs w:val="28"/>
        </w:rPr>
        <w:t xml:space="preserve"> пунктах </w:t>
      </w:r>
      <w:proofErr w:type="spellStart"/>
      <w:r w:rsidRPr="00173A38">
        <w:rPr>
          <w:color w:val="000000" w:themeColor="text1"/>
          <w:sz w:val="28"/>
          <w:szCs w:val="28"/>
        </w:rPr>
        <w:t>громади</w:t>
      </w:r>
      <w:proofErr w:type="spellEnd"/>
      <w:r w:rsidRPr="00173A38">
        <w:rPr>
          <w:color w:val="000000" w:themeColor="text1"/>
          <w:sz w:val="28"/>
          <w:szCs w:val="28"/>
        </w:rPr>
        <w:t>.</w:t>
      </w:r>
    </w:p>
    <w:p w14:paraId="3C2299B1"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Періодично</w:t>
      </w:r>
      <w:proofErr w:type="spellEnd"/>
      <w:r w:rsidRPr="00173A38">
        <w:rPr>
          <w:color w:val="000000" w:themeColor="text1"/>
          <w:sz w:val="28"/>
          <w:szCs w:val="28"/>
        </w:rPr>
        <w:t xml:space="preserve">, </w:t>
      </w:r>
      <w:proofErr w:type="spellStart"/>
      <w:r w:rsidRPr="00173A38">
        <w:rPr>
          <w:color w:val="000000" w:themeColor="text1"/>
          <w:sz w:val="28"/>
          <w:szCs w:val="28"/>
        </w:rPr>
        <w:t>залежно</w:t>
      </w:r>
      <w:proofErr w:type="spellEnd"/>
      <w:r w:rsidRPr="00173A38">
        <w:rPr>
          <w:color w:val="000000" w:themeColor="text1"/>
          <w:sz w:val="28"/>
          <w:szCs w:val="28"/>
        </w:rPr>
        <w:t xml:space="preserve"> </w:t>
      </w:r>
      <w:proofErr w:type="spellStart"/>
      <w:r w:rsidRPr="00173A38">
        <w:rPr>
          <w:color w:val="000000" w:themeColor="text1"/>
          <w:sz w:val="28"/>
          <w:szCs w:val="28"/>
        </w:rPr>
        <w:t>від</w:t>
      </w:r>
      <w:proofErr w:type="spellEnd"/>
      <w:r w:rsidRPr="00173A38">
        <w:rPr>
          <w:color w:val="000000" w:themeColor="text1"/>
          <w:sz w:val="28"/>
          <w:szCs w:val="28"/>
        </w:rPr>
        <w:t xml:space="preserve"> </w:t>
      </w:r>
      <w:proofErr w:type="spellStart"/>
      <w:r w:rsidRPr="00173A38">
        <w:rPr>
          <w:color w:val="000000" w:themeColor="text1"/>
          <w:sz w:val="28"/>
          <w:szCs w:val="28"/>
        </w:rPr>
        <w:t>інтенсивності</w:t>
      </w:r>
      <w:proofErr w:type="spellEnd"/>
      <w:r w:rsidRPr="00173A38">
        <w:rPr>
          <w:color w:val="000000" w:themeColor="text1"/>
          <w:sz w:val="28"/>
          <w:szCs w:val="28"/>
        </w:rPr>
        <w:t xml:space="preserve"> росту трави, </w:t>
      </w:r>
      <w:proofErr w:type="spellStart"/>
      <w:r w:rsidRPr="00173A38">
        <w:rPr>
          <w:color w:val="000000" w:themeColor="text1"/>
          <w:sz w:val="28"/>
          <w:szCs w:val="28"/>
        </w:rPr>
        <w:t>виконувалося</w:t>
      </w:r>
      <w:proofErr w:type="spellEnd"/>
      <w:r w:rsidRPr="00173A38">
        <w:rPr>
          <w:color w:val="000000" w:themeColor="text1"/>
          <w:sz w:val="28"/>
          <w:szCs w:val="28"/>
        </w:rPr>
        <w:t xml:space="preserve"> </w:t>
      </w:r>
      <w:proofErr w:type="spellStart"/>
      <w:r w:rsidRPr="00173A38">
        <w:rPr>
          <w:color w:val="000000" w:themeColor="text1"/>
          <w:sz w:val="28"/>
          <w:szCs w:val="28"/>
        </w:rPr>
        <w:t>косіння</w:t>
      </w:r>
      <w:proofErr w:type="spellEnd"/>
      <w:r w:rsidRPr="00173A38">
        <w:rPr>
          <w:color w:val="000000" w:themeColor="text1"/>
          <w:sz w:val="28"/>
          <w:szCs w:val="28"/>
        </w:rPr>
        <w:t xml:space="preserve"> </w:t>
      </w:r>
      <w:proofErr w:type="spellStart"/>
      <w:r w:rsidRPr="00173A38">
        <w:rPr>
          <w:color w:val="000000" w:themeColor="text1"/>
          <w:sz w:val="28"/>
          <w:szCs w:val="28"/>
        </w:rPr>
        <w:t>газонів</w:t>
      </w:r>
      <w:proofErr w:type="spellEnd"/>
      <w:r w:rsidRPr="00173A38">
        <w:rPr>
          <w:color w:val="000000" w:themeColor="text1"/>
          <w:sz w:val="28"/>
          <w:szCs w:val="28"/>
        </w:rPr>
        <w:t xml:space="preserve">, </w:t>
      </w:r>
      <w:proofErr w:type="spellStart"/>
      <w:r w:rsidRPr="00173A38">
        <w:rPr>
          <w:color w:val="000000" w:themeColor="text1"/>
          <w:sz w:val="28"/>
          <w:szCs w:val="28"/>
        </w:rPr>
        <w:t>берегів</w:t>
      </w:r>
      <w:proofErr w:type="spellEnd"/>
      <w:r w:rsidRPr="00173A38">
        <w:rPr>
          <w:color w:val="000000" w:themeColor="text1"/>
          <w:sz w:val="28"/>
          <w:szCs w:val="28"/>
        </w:rPr>
        <w:t xml:space="preserve"> </w:t>
      </w:r>
      <w:proofErr w:type="spellStart"/>
      <w:r w:rsidRPr="00173A38">
        <w:rPr>
          <w:color w:val="000000" w:themeColor="text1"/>
          <w:sz w:val="28"/>
          <w:szCs w:val="28"/>
        </w:rPr>
        <w:t>річки</w:t>
      </w:r>
      <w:proofErr w:type="spellEnd"/>
      <w:r w:rsidRPr="00173A38">
        <w:rPr>
          <w:color w:val="000000" w:themeColor="text1"/>
          <w:sz w:val="28"/>
          <w:szCs w:val="28"/>
        </w:rPr>
        <w:t xml:space="preserve"> та канав.</w:t>
      </w:r>
    </w:p>
    <w:p w14:paraId="166EEACD"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Постійно</w:t>
      </w:r>
      <w:proofErr w:type="spellEnd"/>
      <w:r w:rsidRPr="00173A38">
        <w:rPr>
          <w:color w:val="000000" w:themeColor="text1"/>
          <w:sz w:val="28"/>
          <w:szCs w:val="28"/>
        </w:rPr>
        <w:t xml:space="preserve"> </w:t>
      </w:r>
      <w:proofErr w:type="spellStart"/>
      <w:r w:rsidRPr="00173A38">
        <w:rPr>
          <w:color w:val="000000" w:themeColor="text1"/>
          <w:sz w:val="28"/>
          <w:szCs w:val="28"/>
        </w:rPr>
        <w:t>здійснювалося</w:t>
      </w:r>
      <w:proofErr w:type="spellEnd"/>
      <w:r w:rsidRPr="00173A38">
        <w:rPr>
          <w:color w:val="000000" w:themeColor="text1"/>
          <w:sz w:val="28"/>
          <w:szCs w:val="28"/>
        </w:rPr>
        <w:t xml:space="preserve"> </w:t>
      </w:r>
      <w:proofErr w:type="spellStart"/>
      <w:r w:rsidRPr="00173A38">
        <w:rPr>
          <w:color w:val="000000" w:themeColor="text1"/>
          <w:sz w:val="28"/>
          <w:szCs w:val="28"/>
        </w:rPr>
        <w:t>прибирання</w:t>
      </w:r>
      <w:proofErr w:type="spellEnd"/>
      <w:r w:rsidRPr="00173A38">
        <w:rPr>
          <w:color w:val="000000" w:themeColor="text1"/>
          <w:sz w:val="28"/>
          <w:szCs w:val="28"/>
        </w:rPr>
        <w:t xml:space="preserve"> </w:t>
      </w:r>
      <w:proofErr w:type="spellStart"/>
      <w:r w:rsidRPr="00173A38">
        <w:rPr>
          <w:color w:val="000000" w:themeColor="text1"/>
          <w:sz w:val="28"/>
          <w:szCs w:val="28"/>
        </w:rPr>
        <w:t>тротуарів</w:t>
      </w:r>
      <w:proofErr w:type="spellEnd"/>
      <w:r w:rsidRPr="00173A38">
        <w:rPr>
          <w:color w:val="000000" w:themeColor="text1"/>
          <w:sz w:val="28"/>
          <w:szCs w:val="28"/>
        </w:rPr>
        <w:t xml:space="preserve"> і </w:t>
      </w:r>
      <w:proofErr w:type="spellStart"/>
      <w:r w:rsidRPr="00173A38">
        <w:rPr>
          <w:color w:val="000000" w:themeColor="text1"/>
          <w:sz w:val="28"/>
          <w:szCs w:val="28"/>
        </w:rPr>
        <w:t>вулиць</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 xml:space="preserve"> </w:t>
      </w:r>
      <w:proofErr w:type="spellStart"/>
      <w:r w:rsidRPr="00173A38">
        <w:rPr>
          <w:color w:val="000000" w:themeColor="text1"/>
          <w:sz w:val="28"/>
          <w:szCs w:val="28"/>
        </w:rPr>
        <w:t>від</w:t>
      </w:r>
      <w:proofErr w:type="spellEnd"/>
      <w:r w:rsidRPr="00173A38">
        <w:rPr>
          <w:color w:val="000000" w:themeColor="text1"/>
          <w:sz w:val="28"/>
          <w:szCs w:val="28"/>
        </w:rPr>
        <w:t xml:space="preserve"> </w:t>
      </w:r>
      <w:proofErr w:type="spellStart"/>
      <w:r w:rsidRPr="00173A38">
        <w:rPr>
          <w:color w:val="000000" w:themeColor="text1"/>
          <w:sz w:val="28"/>
          <w:szCs w:val="28"/>
        </w:rPr>
        <w:t>сміття</w:t>
      </w:r>
      <w:proofErr w:type="spellEnd"/>
      <w:r w:rsidRPr="00173A38">
        <w:rPr>
          <w:color w:val="000000" w:themeColor="text1"/>
          <w:sz w:val="28"/>
          <w:szCs w:val="28"/>
        </w:rPr>
        <w:t xml:space="preserve">, а у зимовий </w:t>
      </w:r>
      <w:proofErr w:type="spellStart"/>
      <w:r w:rsidRPr="00173A38">
        <w:rPr>
          <w:color w:val="000000" w:themeColor="text1"/>
          <w:sz w:val="28"/>
          <w:szCs w:val="28"/>
        </w:rPr>
        <w:t>період</w:t>
      </w:r>
      <w:proofErr w:type="spellEnd"/>
      <w:r w:rsidRPr="00173A38">
        <w:rPr>
          <w:color w:val="000000" w:themeColor="text1"/>
          <w:sz w:val="28"/>
          <w:szCs w:val="28"/>
        </w:rPr>
        <w:t xml:space="preserve"> - </w:t>
      </w:r>
      <w:proofErr w:type="spellStart"/>
      <w:r w:rsidRPr="00173A38">
        <w:rPr>
          <w:color w:val="000000" w:themeColor="text1"/>
          <w:sz w:val="28"/>
          <w:szCs w:val="28"/>
        </w:rPr>
        <w:t>підсипання</w:t>
      </w:r>
      <w:proofErr w:type="spellEnd"/>
      <w:r w:rsidRPr="00173A38">
        <w:rPr>
          <w:color w:val="000000" w:themeColor="text1"/>
          <w:sz w:val="28"/>
          <w:szCs w:val="28"/>
        </w:rPr>
        <w:t xml:space="preserve"> </w:t>
      </w:r>
      <w:proofErr w:type="spellStart"/>
      <w:r w:rsidRPr="00173A38">
        <w:rPr>
          <w:color w:val="000000" w:themeColor="text1"/>
          <w:sz w:val="28"/>
          <w:szCs w:val="28"/>
        </w:rPr>
        <w:t>тротуарів</w:t>
      </w:r>
      <w:proofErr w:type="spellEnd"/>
      <w:r w:rsidRPr="00173A38">
        <w:rPr>
          <w:color w:val="000000" w:themeColor="text1"/>
          <w:sz w:val="28"/>
          <w:szCs w:val="28"/>
        </w:rPr>
        <w:t xml:space="preserve"> і </w:t>
      </w:r>
      <w:proofErr w:type="spellStart"/>
      <w:r w:rsidRPr="00173A38">
        <w:rPr>
          <w:color w:val="000000" w:themeColor="text1"/>
          <w:sz w:val="28"/>
          <w:szCs w:val="28"/>
        </w:rPr>
        <w:lastRenderedPageBreak/>
        <w:t>вулиць</w:t>
      </w:r>
      <w:proofErr w:type="spellEnd"/>
      <w:r w:rsidRPr="00173A38">
        <w:rPr>
          <w:color w:val="000000" w:themeColor="text1"/>
          <w:sz w:val="28"/>
          <w:szCs w:val="28"/>
        </w:rPr>
        <w:t xml:space="preserve">; на </w:t>
      </w:r>
      <w:proofErr w:type="spellStart"/>
      <w:r w:rsidRPr="00173A38">
        <w:rPr>
          <w:color w:val="000000" w:themeColor="text1"/>
          <w:sz w:val="28"/>
          <w:szCs w:val="28"/>
        </w:rPr>
        <w:t>зазначених</w:t>
      </w:r>
      <w:proofErr w:type="spellEnd"/>
      <w:r w:rsidRPr="00173A38">
        <w:rPr>
          <w:color w:val="000000" w:themeColor="text1"/>
          <w:sz w:val="28"/>
          <w:szCs w:val="28"/>
        </w:rPr>
        <w:t xml:space="preserve"> </w:t>
      </w:r>
      <w:proofErr w:type="spellStart"/>
      <w:r w:rsidRPr="00173A38">
        <w:rPr>
          <w:color w:val="000000" w:themeColor="text1"/>
          <w:sz w:val="28"/>
          <w:szCs w:val="28"/>
        </w:rPr>
        <w:t>об’єктах</w:t>
      </w:r>
      <w:proofErr w:type="spellEnd"/>
      <w:r w:rsidRPr="00173A38">
        <w:rPr>
          <w:color w:val="000000" w:themeColor="text1"/>
          <w:sz w:val="28"/>
          <w:szCs w:val="28"/>
        </w:rPr>
        <w:t xml:space="preserve"> </w:t>
      </w:r>
      <w:proofErr w:type="spellStart"/>
      <w:r w:rsidRPr="00173A38">
        <w:rPr>
          <w:color w:val="000000" w:themeColor="text1"/>
          <w:sz w:val="28"/>
          <w:szCs w:val="28"/>
        </w:rPr>
        <w:t>працюють</w:t>
      </w:r>
      <w:proofErr w:type="spellEnd"/>
      <w:r w:rsidRPr="00173A38">
        <w:rPr>
          <w:color w:val="000000" w:themeColor="text1"/>
          <w:sz w:val="28"/>
          <w:szCs w:val="28"/>
        </w:rPr>
        <w:t xml:space="preserve"> 12 </w:t>
      </w:r>
      <w:proofErr w:type="spellStart"/>
      <w:r w:rsidRPr="00173A38">
        <w:rPr>
          <w:color w:val="000000" w:themeColor="text1"/>
          <w:sz w:val="28"/>
          <w:szCs w:val="28"/>
        </w:rPr>
        <w:t>двірників</w:t>
      </w:r>
      <w:proofErr w:type="spellEnd"/>
      <w:r w:rsidRPr="00173A38">
        <w:rPr>
          <w:color w:val="000000" w:themeColor="text1"/>
          <w:sz w:val="28"/>
          <w:szCs w:val="28"/>
        </w:rPr>
        <w:t xml:space="preserve">, 8 </w:t>
      </w:r>
      <w:proofErr w:type="spellStart"/>
      <w:r w:rsidRPr="00173A38">
        <w:rPr>
          <w:color w:val="000000" w:themeColor="text1"/>
          <w:sz w:val="28"/>
          <w:szCs w:val="28"/>
        </w:rPr>
        <w:t>робітників</w:t>
      </w:r>
      <w:proofErr w:type="spellEnd"/>
      <w:r w:rsidRPr="00173A38">
        <w:rPr>
          <w:color w:val="000000" w:themeColor="text1"/>
          <w:sz w:val="28"/>
          <w:szCs w:val="28"/>
        </w:rPr>
        <w:t xml:space="preserve"> з благоустрою, 4 </w:t>
      </w:r>
      <w:proofErr w:type="spellStart"/>
      <w:r w:rsidRPr="00173A38">
        <w:rPr>
          <w:color w:val="000000" w:themeColor="text1"/>
          <w:sz w:val="28"/>
          <w:szCs w:val="28"/>
        </w:rPr>
        <w:t>трактористи</w:t>
      </w:r>
      <w:proofErr w:type="spellEnd"/>
      <w:r w:rsidRPr="00173A38">
        <w:rPr>
          <w:color w:val="000000" w:themeColor="text1"/>
          <w:sz w:val="28"/>
          <w:szCs w:val="28"/>
        </w:rPr>
        <w:t xml:space="preserve">, у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- 18 </w:t>
      </w:r>
      <w:proofErr w:type="spellStart"/>
      <w:r w:rsidRPr="00173A38">
        <w:rPr>
          <w:color w:val="000000" w:themeColor="text1"/>
          <w:sz w:val="28"/>
          <w:szCs w:val="28"/>
        </w:rPr>
        <w:t>прибиральників</w:t>
      </w:r>
      <w:proofErr w:type="spellEnd"/>
      <w:r w:rsidRPr="00173A38">
        <w:rPr>
          <w:color w:val="000000" w:themeColor="text1"/>
          <w:sz w:val="28"/>
          <w:szCs w:val="28"/>
        </w:rPr>
        <w:t xml:space="preserve"> </w:t>
      </w:r>
      <w:proofErr w:type="spellStart"/>
      <w:r w:rsidRPr="00173A38">
        <w:rPr>
          <w:color w:val="000000" w:themeColor="text1"/>
          <w:sz w:val="28"/>
          <w:szCs w:val="28"/>
        </w:rPr>
        <w:t>територій</w:t>
      </w:r>
      <w:proofErr w:type="spellEnd"/>
      <w:r w:rsidRPr="00173A38">
        <w:rPr>
          <w:color w:val="000000" w:themeColor="text1"/>
          <w:sz w:val="28"/>
          <w:szCs w:val="28"/>
        </w:rPr>
        <w:t xml:space="preserve"> (по одному на </w:t>
      </w:r>
      <w:proofErr w:type="spellStart"/>
      <w:r w:rsidRPr="00173A38">
        <w:rPr>
          <w:color w:val="000000" w:themeColor="text1"/>
          <w:sz w:val="28"/>
          <w:szCs w:val="28"/>
        </w:rPr>
        <w:t>кожен</w:t>
      </w:r>
      <w:proofErr w:type="spellEnd"/>
      <w:r w:rsidRPr="00173A38">
        <w:rPr>
          <w:color w:val="000000" w:themeColor="text1"/>
          <w:sz w:val="28"/>
          <w:szCs w:val="28"/>
        </w:rPr>
        <w:t xml:space="preserve"> округ).</w:t>
      </w:r>
    </w:p>
    <w:p w14:paraId="728B3B03" w14:textId="12BA60A4" w:rsidR="00173A38" w:rsidRPr="00ED7315" w:rsidRDefault="00173A38" w:rsidP="00173A38">
      <w:pPr>
        <w:jc w:val="both"/>
        <w:rPr>
          <w:color w:val="000000" w:themeColor="text1"/>
          <w:sz w:val="28"/>
          <w:szCs w:val="28"/>
        </w:rPr>
      </w:pPr>
    </w:p>
    <w:p w14:paraId="1B42B7BE" w14:textId="77777777" w:rsidR="007C3833" w:rsidRPr="00D41ADD" w:rsidRDefault="007C3833" w:rsidP="007C3833">
      <w:pPr>
        <w:numPr>
          <w:ilvl w:val="1"/>
          <w:numId w:val="2"/>
        </w:numPr>
        <w:overflowPunct w:val="0"/>
        <w:autoSpaceDE w:val="0"/>
        <w:autoSpaceDN w:val="0"/>
        <w:adjustRightInd w:val="0"/>
        <w:ind w:left="0" w:firstLine="709"/>
        <w:jc w:val="center"/>
        <w:textAlignment w:val="baseline"/>
        <w:rPr>
          <w:i/>
          <w:color w:val="000000" w:themeColor="text1"/>
          <w:sz w:val="28"/>
          <w:szCs w:val="28"/>
          <w:lang w:val="en-US"/>
        </w:rPr>
      </w:pPr>
      <w:r w:rsidRPr="00D41ADD">
        <w:rPr>
          <w:i/>
          <w:color w:val="000000" w:themeColor="text1"/>
          <w:sz w:val="28"/>
          <w:szCs w:val="28"/>
          <w:lang w:val="uk-UA"/>
        </w:rPr>
        <w:t>Енергоефективна самодостатність</w:t>
      </w:r>
    </w:p>
    <w:p w14:paraId="698FB97B" w14:textId="77777777" w:rsidR="007C3833" w:rsidRDefault="007C3833" w:rsidP="007C3833">
      <w:pPr>
        <w:ind w:left="1129"/>
        <w:rPr>
          <w:i/>
          <w:color w:val="000000"/>
          <w:sz w:val="28"/>
          <w:szCs w:val="28"/>
          <w:lang w:val="en-US"/>
        </w:rPr>
      </w:pPr>
    </w:p>
    <w:p w14:paraId="7513B8C8" w14:textId="77777777" w:rsidR="005749BE" w:rsidRPr="005749BE" w:rsidRDefault="005749BE" w:rsidP="005749BE">
      <w:pPr>
        <w:ind w:firstLine="709"/>
        <w:jc w:val="both"/>
        <w:rPr>
          <w:color w:val="000000"/>
          <w:sz w:val="28"/>
          <w:szCs w:val="28"/>
          <w:lang w:val="en-US"/>
        </w:rPr>
      </w:pPr>
      <w:r w:rsidRPr="005749BE">
        <w:rPr>
          <w:color w:val="000000"/>
          <w:sz w:val="28"/>
          <w:szCs w:val="28"/>
        </w:rPr>
        <w:t>У</w:t>
      </w:r>
      <w:r w:rsidRPr="005749BE">
        <w:rPr>
          <w:color w:val="000000"/>
          <w:sz w:val="28"/>
          <w:szCs w:val="28"/>
          <w:lang w:val="en-US"/>
        </w:rPr>
        <w:t xml:space="preserve"> </w:t>
      </w:r>
      <w:proofErr w:type="spellStart"/>
      <w:r w:rsidRPr="005749BE">
        <w:rPr>
          <w:color w:val="000000"/>
          <w:sz w:val="28"/>
          <w:szCs w:val="28"/>
        </w:rPr>
        <w:t>звітному</w:t>
      </w:r>
      <w:proofErr w:type="spellEnd"/>
      <w:r w:rsidRPr="005749BE">
        <w:rPr>
          <w:color w:val="000000"/>
          <w:sz w:val="28"/>
          <w:szCs w:val="28"/>
          <w:lang w:val="en-US"/>
        </w:rPr>
        <w:t xml:space="preserve"> </w:t>
      </w:r>
      <w:proofErr w:type="spellStart"/>
      <w:r w:rsidRPr="005749BE">
        <w:rPr>
          <w:color w:val="000000"/>
          <w:sz w:val="28"/>
          <w:szCs w:val="28"/>
        </w:rPr>
        <w:t>періоді</w:t>
      </w:r>
      <w:proofErr w:type="spellEnd"/>
      <w:r w:rsidRPr="005749BE">
        <w:rPr>
          <w:color w:val="000000"/>
          <w:sz w:val="28"/>
          <w:szCs w:val="28"/>
          <w:lang w:val="en-US"/>
        </w:rPr>
        <w:t xml:space="preserve"> </w:t>
      </w:r>
      <w:r w:rsidRPr="005749BE">
        <w:rPr>
          <w:color w:val="000000"/>
          <w:sz w:val="28"/>
          <w:szCs w:val="28"/>
        </w:rPr>
        <w:t>громада</w:t>
      </w:r>
      <w:r w:rsidRPr="005749BE">
        <w:rPr>
          <w:color w:val="000000"/>
          <w:sz w:val="28"/>
          <w:szCs w:val="28"/>
          <w:lang w:val="en-US"/>
        </w:rPr>
        <w:t xml:space="preserve"> </w:t>
      </w:r>
      <w:proofErr w:type="spellStart"/>
      <w:r w:rsidRPr="005749BE">
        <w:rPr>
          <w:color w:val="000000"/>
          <w:sz w:val="28"/>
          <w:szCs w:val="28"/>
        </w:rPr>
        <w:t>здійснювала</w:t>
      </w:r>
      <w:proofErr w:type="spellEnd"/>
      <w:r w:rsidRPr="005749BE">
        <w:rPr>
          <w:color w:val="000000"/>
          <w:sz w:val="28"/>
          <w:szCs w:val="28"/>
          <w:lang w:val="en-US"/>
        </w:rPr>
        <w:t xml:space="preserve"> </w:t>
      </w:r>
      <w:proofErr w:type="spellStart"/>
      <w:r w:rsidRPr="005749BE">
        <w:rPr>
          <w:color w:val="000000"/>
          <w:sz w:val="28"/>
          <w:szCs w:val="28"/>
        </w:rPr>
        <w:t>послідовні</w:t>
      </w:r>
      <w:proofErr w:type="spellEnd"/>
      <w:r w:rsidRPr="005749BE">
        <w:rPr>
          <w:color w:val="000000"/>
          <w:sz w:val="28"/>
          <w:szCs w:val="28"/>
          <w:lang w:val="en-US"/>
        </w:rPr>
        <w:t xml:space="preserve"> </w:t>
      </w:r>
      <w:r w:rsidRPr="005749BE">
        <w:rPr>
          <w:color w:val="000000"/>
          <w:sz w:val="28"/>
          <w:szCs w:val="28"/>
        </w:rPr>
        <w:t>заходи</w:t>
      </w:r>
      <w:r w:rsidRPr="005749BE">
        <w:rPr>
          <w:color w:val="000000"/>
          <w:sz w:val="28"/>
          <w:szCs w:val="28"/>
          <w:lang w:val="en-US"/>
        </w:rPr>
        <w:t xml:space="preserve">, </w:t>
      </w:r>
      <w:proofErr w:type="spellStart"/>
      <w:r w:rsidRPr="005749BE">
        <w:rPr>
          <w:color w:val="000000"/>
          <w:sz w:val="28"/>
          <w:szCs w:val="28"/>
        </w:rPr>
        <w:t>спрямовані</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proofErr w:type="spellStart"/>
      <w:r w:rsidRPr="005749BE">
        <w:rPr>
          <w:color w:val="000000"/>
          <w:sz w:val="28"/>
          <w:szCs w:val="28"/>
        </w:rPr>
        <w:t>підвищення</w:t>
      </w:r>
      <w:proofErr w:type="spellEnd"/>
      <w:r w:rsidRPr="005749BE">
        <w:rPr>
          <w:color w:val="000000"/>
          <w:sz w:val="28"/>
          <w:szCs w:val="28"/>
          <w:lang w:val="en-US"/>
        </w:rPr>
        <w:t xml:space="preserve"> </w:t>
      </w:r>
      <w:proofErr w:type="spellStart"/>
      <w:r w:rsidRPr="005749BE">
        <w:rPr>
          <w:color w:val="000000"/>
          <w:sz w:val="28"/>
          <w:szCs w:val="28"/>
        </w:rPr>
        <w:t>рівня</w:t>
      </w:r>
      <w:proofErr w:type="spellEnd"/>
      <w:r w:rsidRPr="005749BE">
        <w:rPr>
          <w:color w:val="000000"/>
          <w:sz w:val="28"/>
          <w:szCs w:val="28"/>
          <w:lang w:val="en-US"/>
        </w:rPr>
        <w:t xml:space="preserve"> </w:t>
      </w:r>
      <w:proofErr w:type="spellStart"/>
      <w:r w:rsidRPr="005749BE">
        <w:rPr>
          <w:color w:val="000000"/>
          <w:sz w:val="28"/>
          <w:szCs w:val="28"/>
        </w:rPr>
        <w:t>енергетичної</w:t>
      </w:r>
      <w:proofErr w:type="spellEnd"/>
      <w:r w:rsidRPr="005749BE">
        <w:rPr>
          <w:color w:val="000000"/>
          <w:sz w:val="28"/>
          <w:szCs w:val="28"/>
          <w:lang w:val="en-US"/>
        </w:rPr>
        <w:t xml:space="preserve"> </w:t>
      </w:r>
      <w:proofErr w:type="spellStart"/>
      <w:r w:rsidRPr="005749BE">
        <w:rPr>
          <w:color w:val="000000"/>
          <w:sz w:val="28"/>
          <w:szCs w:val="28"/>
        </w:rPr>
        <w:t>самодостатності</w:t>
      </w:r>
      <w:proofErr w:type="spellEnd"/>
      <w:r w:rsidRPr="005749BE">
        <w:rPr>
          <w:color w:val="000000"/>
          <w:sz w:val="28"/>
          <w:szCs w:val="28"/>
          <w:lang w:val="en-US"/>
        </w:rPr>
        <w:t xml:space="preserve">, </w:t>
      </w:r>
      <w:proofErr w:type="spellStart"/>
      <w:r w:rsidRPr="005749BE">
        <w:rPr>
          <w:color w:val="000000"/>
          <w:sz w:val="28"/>
          <w:szCs w:val="28"/>
        </w:rPr>
        <w:t>ефективності</w:t>
      </w:r>
      <w:proofErr w:type="spellEnd"/>
      <w:r w:rsidRPr="005749BE">
        <w:rPr>
          <w:color w:val="000000"/>
          <w:sz w:val="28"/>
          <w:szCs w:val="28"/>
          <w:lang w:val="en-US"/>
        </w:rPr>
        <w:t xml:space="preserve"> </w:t>
      </w:r>
      <w:proofErr w:type="spellStart"/>
      <w:r w:rsidRPr="005749BE">
        <w:rPr>
          <w:color w:val="000000"/>
          <w:sz w:val="28"/>
          <w:szCs w:val="28"/>
        </w:rPr>
        <w:t>використання</w:t>
      </w:r>
      <w:proofErr w:type="spellEnd"/>
      <w:r w:rsidRPr="005749BE">
        <w:rPr>
          <w:color w:val="000000"/>
          <w:sz w:val="28"/>
          <w:szCs w:val="28"/>
          <w:lang w:val="en-US"/>
        </w:rPr>
        <w:t xml:space="preserve"> </w:t>
      </w:r>
      <w:proofErr w:type="spellStart"/>
      <w:r w:rsidRPr="005749BE">
        <w:rPr>
          <w:color w:val="000000"/>
          <w:sz w:val="28"/>
          <w:szCs w:val="28"/>
        </w:rPr>
        <w:t>енергоресурсів</w:t>
      </w:r>
      <w:proofErr w:type="spellEnd"/>
      <w:r w:rsidRPr="005749BE">
        <w:rPr>
          <w:color w:val="000000"/>
          <w:sz w:val="28"/>
          <w:szCs w:val="28"/>
          <w:lang w:val="en-US"/>
        </w:rPr>
        <w:t xml:space="preserve"> </w:t>
      </w:r>
      <w:r w:rsidRPr="005749BE">
        <w:rPr>
          <w:color w:val="000000"/>
          <w:sz w:val="28"/>
          <w:szCs w:val="28"/>
        </w:rPr>
        <w:t>і</w:t>
      </w:r>
      <w:r w:rsidRPr="005749BE">
        <w:rPr>
          <w:color w:val="000000"/>
          <w:sz w:val="28"/>
          <w:szCs w:val="28"/>
          <w:lang w:val="en-US"/>
        </w:rPr>
        <w:t xml:space="preserve"> </w:t>
      </w:r>
      <w:proofErr w:type="spellStart"/>
      <w:r w:rsidRPr="005749BE">
        <w:rPr>
          <w:color w:val="000000"/>
          <w:sz w:val="28"/>
          <w:szCs w:val="28"/>
        </w:rPr>
        <w:t>розвиток</w:t>
      </w:r>
      <w:proofErr w:type="spellEnd"/>
      <w:r w:rsidRPr="005749BE">
        <w:rPr>
          <w:color w:val="000000"/>
          <w:sz w:val="28"/>
          <w:szCs w:val="28"/>
          <w:lang w:val="en-US"/>
        </w:rPr>
        <w:t xml:space="preserve"> </w:t>
      </w:r>
      <w:proofErr w:type="spellStart"/>
      <w:r w:rsidRPr="005749BE">
        <w:rPr>
          <w:color w:val="000000"/>
          <w:sz w:val="28"/>
          <w:szCs w:val="28"/>
        </w:rPr>
        <w:t>альтернативних</w:t>
      </w:r>
      <w:proofErr w:type="spellEnd"/>
      <w:r w:rsidRPr="005749BE">
        <w:rPr>
          <w:color w:val="000000"/>
          <w:sz w:val="28"/>
          <w:szCs w:val="28"/>
          <w:lang w:val="en-US"/>
        </w:rPr>
        <w:t xml:space="preserve"> </w:t>
      </w:r>
      <w:proofErr w:type="spellStart"/>
      <w:r w:rsidRPr="005749BE">
        <w:rPr>
          <w:color w:val="000000"/>
          <w:sz w:val="28"/>
          <w:szCs w:val="28"/>
        </w:rPr>
        <w:t>джерел</w:t>
      </w:r>
      <w:proofErr w:type="spellEnd"/>
      <w:r w:rsidRPr="005749BE">
        <w:rPr>
          <w:color w:val="000000"/>
          <w:sz w:val="28"/>
          <w:szCs w:val="28"/>
          <w:lang w:val="en-US"/>
        </w:rPr>
        <w:t xml:space="preserve"> </w:t>
      </w:r>
      <w:proofErr w:type="spellStart"/>
      <w:r w:rsidRPr="005749BE">
        <w:rPr>
          <w:color w:val="000000"/>
          <w:sz w:val="28"/>
          <w:szCs w:val="28"/>
        </w:rPr>
        <w:t>енергії</w:t>
      </w:r>
      <w:proofErr w:type="spellEnd"/>
      <w:r w:rsidRPr="005749BE">
        <w:rPr>
          <w:color w:val="000000"/>
          <w:sz w:val="28"/>
          <w:szCs w:val="28"/>
          <w:lang w:val="en-US"/>
        </w:rPr>
        <w:t xml:space="preserve">. </w:t>
      </w:r>
      <w:proofErr w:type="spellStart"/>
      <w:r w:rsidRPr="005749BE">
        <w:rPr>
          <w:color w:val="000000"/>
          <w:sz w:val="28"/>
          <w:szCs w:val="28"/>
        </w:rPr>
        <w:t>Основну</w:t>
      </w:r>
      <w:proofErr w:type="spellEnd"/>
      <w:r w:rsidRPr="005749BE">
        <w:rPr>
          <w:color w:val="000000"/>
          <w:sz w:val="28"/>
          <w:szCs w:val="28"/>
          <w:lang w:val="en-US"/>
        </w:rPr>
        <w:t xml:space="preserve"> </w:t>
      </w:r>
      <w:proofErr w:type="spellStart"/>
      <w:r w:rsidRPr="005749BE">
        <w:rPr>
          <w:color w:val="000000"/>
          <w:sz w:val="28"/>
          <w:szCs w:val="28"/>
        </w:rPr>
        <w:t>увагу</w:t>
      </w:r>
      <w:proofErr w:type="spellEnd"/>
      <w:r w:rsidRPr="005749BE">
        <w:rPr>
          <w:color w:val="000000"/>
          <w:sz w:val="28"/>
          <w:szCs w:val="28"/>
          <w:lang w:val="en-US"/>
        </w:rPr>
        <w:t xml:space="preserve"> </w:t>
      </w:r>
      <w:proofErr w:type="spellStart"/>
      <w:r w:rsidRPr="005749BE">
        <w:rPr>
          <w:color w:val="000000"/>
          <w:sz w:val="28"/>
          <w:szCs w:val="28"/>
        </w:rPr>
        <w:t>зосереджено</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proofErr w:type="spellStart"/>
      <w:r w:rsidRPr="005749BE">
        <w:rPr>
          <w:color w:val="000000"/>
          <w:sz w:val="28"/>
          <w:szCs w:val="28"/>
        </w:rPr>
        <w:t>впровадженні</w:t>
      </w:r>
      <w:proofErr w:type="spellEnd"/>
      <w:r w:rsidRPr="005749BE">
        <w:rPr>
          <w:color w:val="000000"/>
          <w:sz w:val="28"/>
          <w:szCs w:val="28"/>
          <w:lang w:val="en-US"/>
        </w:rPr>
        <w:t xml:space="preserve"> </w:t>
      </w:r>
      <w:proofErr w:type="spellStart"/>
      <w:r w:rsidRPr="005749BE">
        <w:rPr>
          <w:color w:val="000000"/>
          <w:sz w:val="28"/>
          <w:szCs w:val="28"/>
        </w:rPr>
        <w:t>енергозберігаючих</w:t>
      </w:r>
      <w:proofErr w:type="spellEnd"/>
      <w:r w:rsidRPr="005749BE">
        <w:rPr>
          <w:color w:val="000000"/>
          <w:sz w:val="28"/>
          <w:szCs w:val="28"/>
          <w:lang w:val="en-US"/>
        </w:rPr>
        <w:t xml:space="preserve"> </w:t>
      </w:r>
      <w:proofErr w:type="spellStart"/>
      <w:r w:rsidRPr="005749BE">
        <w:rPr>
          <w:color w:val="000000"/>
          <w:sz w:val="28"/>
          <w:szCs w:val="28"/>
        </w:rPr>
        <w:t>рішень</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r w:rsidRPr="005749BE">
        <w:rPr>
          <w:color w:val="000000"/>
          <w:sz w:val="28"/>
          <w:szCs w:val="28"/>
        </w:rPr>
        <w:t>об</w:t>
      </w:r>
      <w:r w:rsidRPr="005749BE">
        <w:rPr>
          <w:color w:val="000000"/>
          <w:sz w:val="28"/>
          <w:szCs w:val="28"/>
          <w:lang w:val="en-US"/>
        </w:rPr>
        <w:t>’</w:t>
      </w:r>
      <w:proofErr w:type="spellStart"/>
      <w:r w:rsidRPr="005749BE">
        <w:rPr>
          <w:color w:val="000000"/>
          <w:sz w:val="28"/>
          <w:szCs w:val="28"/>
        </w:rPr>
        <w:t>єктах</w:t>
      </w:r>
      <w:proofErr w:type="spellEnd"/>
      <w:r w:rsidRPr="005749BE">
        <w:rPr>
          <w:color w:val="000000"/>
          <w:sz w:val="28"/>
          <w:szCs w:val="28"/>
          <w:lang w:val="en-US"/>
        </w:rPr>
        <w:t xml:space="preserve"> </w:t>
      </w:r>
      <w:proofErr w:type="spellStart"/>
      <w:r w:rsidRPr="005749BE">
        <w:rPr>
          <w:color w:val="000000"/>
          <w:sz w:val="28"/>
          <w:szCs w:val="28"/>
        </w:rPr>
        <w:t>комунальної</w:t>
      </w:r>
      <w:proofErr w:type="spellEnd"/>
      <w:r w:rsidRPr="005749BE">
        <w:rPr>
          <w:color w:val="000000"/>
          <w:sz w:val="28"/>
          <w:szCs w:val="28"/>
          <w:lang w:val="en-US"/>
        </w:rPr>
        <w:t xml:space="preserve"> </w:t>
      </w:r>
      <w:proofErr w:type="spellStart"/>
      <w:r w:rsidRPr="005749BE">
        <w:rPr>
          <w:color w:val="000000"/>
          <w:sz w:val="28"/>
          <w:szCs w:val="28"/>
        </w:rPr>
        <w:t>власності</w:t>
      </w:r>
      <w:proofErr w:type="spellEnd"/>
      <w:r w:rsidRPr="005749BE">
        <w:rPr>
          <w:color w:val="000000"/>
          <w:sz w:val="28"/>
          <w:szCs w:val="28"/>
          <w:lang w:val="en-US"/>
        </w:rPr>
        <w:t xml:space="preserve">, </w:t>
      </w:r>
      <w:proofErr w:type="spellStart"/>
      <w:r w:rsidRPr="005749BE">
        <w:rPr>
          <w:color w:val="000000"/>
          <w:sz w:val="28"/>
          <w:szCs w:val="28"/>
        </w:rPr>
        <w:t>зниженні</w:t>
      </w:r>
      <w:proofErr w:type="spellEnd"/>
      <w:r w:rsidRPr="005749BE">
        <w:rPr>
          <w:color w:val="000000"/>
          <w:sz w:val="28"/>
          <w:szCs w:val="28"/>
          <w:lang w:val="en-US"/>
        </w:rPr>
        <w:t xml:space="preserve"> </w:t>
      </w:r>
      <w:proofErr w:type="spellStart"/>
      <w:r w:rsidRPr="005749BE">
        <w:rPr>
          <w:color w:val="000000"/>
          <w:sz w:val="28"/>
          <w:szCs w:val="28"/>
        </w:rPr>
        <w:t>витрат</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proofErr w:type="spellStart"/>
      <w:r w:rsidRPr="005749BE">
        <w:rPr>
          <w:color w:val="000000"/>
          <w:sz w:val="28"/>
          <w:szCs w:val="28"/>
        </w:rPr>
        <w:t>енергоносії</w:t>
      </w:r>
      <w:proofErr w:type="spellEnd"/>
      <w:r w:rsidRPr="005749BE">
        <w:rPr>
          <w:color w:val="000000"/>
          <w:sz w:val="28"/>
          <w:szCs w:val="28"/>
          <w:lang w:val="en-US"/>
        </w:rPr>
        <w:t xml:space="preserve"> </w:t>
      </w:r>
      <w:r w:rsidRPr="005749BE">
        <w:rPr>
          <w:color w:val="000000"/>
          <w:sz w:val="28"/>
          <w:szCs w:val="28"/>
        </w:rPr>
        <w:t>та</w:t>
      </w:r>
      <w:r w:rsidRPr="005749BE">
        <w:rPr>
          <w:color w:val="000000"/>
          <w:sz w:val="28"/>
          <w:szCs w:val="28"/>
          <w:lang w:val="en-US"/>
        </w:rPr>
        <w:t xml:space="preserve"> </w:t>
      </w:r>
      <w:proofErr w:type="spellStart"/>
      <w:r w:rsidRPr="005749BE">
        <w:rPr>
          <w:color w:val="000000"/>
          <w:sz w:val="28"/>
          <w:szCs w:val="28"/>
        </w:rPr>
        <w:t>забезпеченні</w:t>
      </w:r>
      <w:proofErr w:type="spellEnd"/>
      <w:r w:rsidRPr="005749BE">
        <w:rPr>
          <w:color w:val="000000"/>
          <w:sz w:val="28"/>
          <w:szCs w:val="28"/>
          <w:lang w:val="en-US"/>
        </w:rPr>
        <w:t xml:space="preserve"> </w:t>
      </w:r>
      <w:proofErr w:type="spellStart"/>
      <w:r w:rsidRPr="005749BE">
        <w:rPr>
          <w:color w:val="000000"/>
          <w:sz w:val="28"/>
          <w:szCs w:val="28"/>
        </w:rPr>
        <w:t>стабільного</w:t>
      </w:r>
      <w:proofErr w:type="spellEnd"/>
      <w:r w:rsidRPr="005749BE">
        <w:rPr>
          <w:color w:val="000000"/>
          <w:sz w:val="28"/>
          <w:szCs w:val="28"/>
          <w:lang w:val="en-US"/>
        </w:rPr>
        <w:t xml:space="preserve"> </w:t>
      </w:r>
      <w:proofErr w:type="spellStart"/>
      <w:r w:rsidRPr="005749BE">
        <w:rPr>
          <w:color w:val="000000"/>
          <w:sz w:val="28"/>
          <w:szCs w:val="28"/>
        </w:rPr>
        <w:t>енергопостачання</w:t>
      </w:r>
      <w:proofErr w:type="spellEnd"/>
      <w:r w:rsidRPr="005749BE">
        <w:rPr>
          <w:color w:val="000000"/>
          <w:sz w:val="28"/>
          <w:szCs w:val="28"/>
          <w:lang w:val="en-US"/>
        </w:rPr>
        <w:t xml:space="preserve"> </w:t>
      </w:r>
      <w:proofErr w:type="spellStart"/>
      <w:r w:rsidRPr="005749BE">
        <w:rPr>
          <w:color w:val="000000"/>
          <w:sz w:val="28"/>
          <w:szCs w:val="28"/>
        </w:rPr>
        <w:t>населених</w:t>
      </w:r>
      <w:proofErr w:type="spellEnd"/>
      <w:r w:rsidRPr="005749BE">
        <w:rPr>
          <w:color w:val="000000"/>
          <w:sz w:val="28"/>
          <w:szCs w:val="28"/>
          <w:lang w:val="en-US"/>
        </w:rPr>
        <w:t xml:space="preserve"> </w:t>
      </w:r>
      <w:proofErr w:type="spellStart"/>
      <w:r w:rsidRPr="005749BE">
        <w:rPr>
          <w:color w:val="000000"/>
          <w:sz w:val="28"/>
          <w:szCs w:val="28"/>
        </w:rPr>
        <w:t>пунктів</w:t>
      </w:r>
      <w:proofErr w:type="spellEnd"/>
      <w:r w:rsidRPr="005749BE">
        <w:rPr>
          <w:color w:val="000000"/>
          <w:sz w:val="28"/>
          <w:szCs w:val="28"/>
          <w:lang w:val="en-US"/>
        </w:rPr>
        <w:t>.</w:t>
      </w:r>
    </w:p>
    <w:p w14:paraId="10A4D0DD" w14:textId="3DECE0F5" w:rsidR="005749BE" w:rsidRPr="005749BE" w:rsidRDefault="005749BE" w:rsidP="005749BE">
      <w:pPr>
        <w:ind w:firstLine="709"/>
        <w:jc w:val="both"/>
        <w:rPr>
          <w:color w:val="000000"/>
          <w:sz w:val="28"/>
          <w:szCs w:val="28"/>
        </w:rPr>
      </w:pPr>
      <w:r w:rsidRPr="005749BE">
        <w:rPr>
          <w:color w:val="000000"/>
          <w:sz w:val="28"/>
          <w:szCs w:val="28"/>
        </w:rPr>
        <w:t>У</w:t>
      </w:r>
      <w:r w:rsidRPr="009174C7">
        <w:rPr>
          <w:color w:val="000000"/>
          <w:sz w:val="28"/>
          <w:szCs w:val="28"/>
          <w:lang w:val="en-US"/>
        </w:rPr>
        <w:t xml:space="preserve"> </w:t>
      </w:r>
      <w:proofErr w:type="spellStart"/>
      <w:r w:rsidRPr="005749BE">
        <w:rPr>
          <w:color w:val="000000"/>
          <w:sz w:val="28"/>
          <w:szCs w:val="28"/>
        </w:rPr>
        <w:t>громаді</w:t>
      </w:r>
      <w:proofErr w:type="spellEnd"/>
      <w:r w:rsidRPr="009174C7">
        <w:rPr>
          <w:color w:val="000000"/>
          <w:sz w:val="28"/>
          <w:szCs w:val="28"/>
          <w:lang w:val="en-US"/>
        </w:rPr>
        <w:t xml:space="preserve"> </w:t>
      </w:r>
      <w:proofErr w:type="spellStart"/>
      <w:r w:rsidRPr="005749BE">
        <w:rPr>
          <w:color w:val="000000"/>
          <w:sz w:val="28"/>
          <w:szCs w:val="28"/>
        </w:rPr>
        <w:t>функціонують</w:t>
      </w:r>
      <w:proofErr w:type="spellEnd"/>
      <w:r w:rsidRPr="009174C7">
        <w:rPr>
          <w:color w:val="000000"/>
          <w:sz w:val="28"/>
          <w:szCs w:val="28"/>
          <w:lang w:val="en-US"/>
        </w:rPr>
        <w:t xml:space="preserve"> </w:t>
      </w:r>
      <w:proofErr w:type="spellStart"/>
      <w:r w:rsidRPr="005749BE">
        <w:rPr>
          <w:color w:val="000000"/>
          <w:sz w:val="28"/>
          <w:szCs w:val="28"/>
        </w:rPr>
        <w:t>індивідуальні</w:t>
      </w:r>
      <w:proofErr w:type="spellEnd"/>
      <w:r w:rsidRPr="009174C7">
        <w:rPr>
          <w:color w:val="000000"/>
          <w:sz w:val="28"/>
          <w:szCs w:val="28"/>
          <w:lang w:val="en-US"/>
        </w:rPr>
        <w:t xml:space="preserve"> </w:t>
      </w:r>
      <w:proofErr w:type="spellStart"/>
      <w:r w:rsidRPr="005749BE">
        <w:rPr>
          <w:color w:val="000000"/>
          <w:sz w:val="28"/>
          <w:szCs w:val="28"/>
        </w:rPr>
        <w:t>джерела</w:t>
      </w:r>
      <w:proofErr w:type="spellEnd"/>
      <w:r w:rsidRPr="009174C7">
        <w:rPr>
          <w:color w:val="000000"/>
          <w:sz w:val="28"/>
          <w:szCs w:val="28"/>
          <w:lang w:val="en-US"/>
        </w:rPr>
        <w:t xml:space="preserve"> </w:t>
      </w:r>
      <w:proofErr w:type="spellStart"/>
      <w:r w:rsidRPr="005749BE">
        <w:rPr>
          <w:color w:val="000000"/>
          <w:sz w:val="28"/>
          <w:szCs w:val="28"/>
        </w:rPr>
        <w:t>альтернативної</w:t>
      </w:r>
      <w:proofErr w:type="spellEnd"/>
      <w:r w:rsidRPr="009174C7">
        <w:rPr>
          <w:color w:val="000000"/>
          <w:sz w:val="28"/>
          <w:szCs w:val="28"/>
          <w:lang w:val="en-US"/>
        </w:rPr>
        <w:t xml:space="preserve"> </w:t>
      </w:r>
      <w:proofErr w:type="spellStart"/>
      <w:r w:rsidRPr="005749BE">
        <w:rPr>
          <w:color w:val="000000"/>
          <w:sz w:val="28"/>
          <w:szCs w:val="28"/>
        </w:rPr>
        <w:t>енергії</w:t>
      </w:r>
      <w:proofErr w:type="spellEnd"/>
      <w:r w:rsidRPr="009174C7">
        <w:rPr>
          <w:color w:val="000000"/>
          <w:sz w:val="28"/>
          <w:szCs w:val="28"/>
          <w:lang w:val="en-US"/>
        </w:rPr>
        <w:t xml:space="preserve">, </w:t>
      </w:r>
      <w:proofErr w:type="spellStart"/>
      <w:r w:rsidRPr="005749BE">
        <w:rPr>
          <w:color w:val="000000"/>
          <w:sz w:val="28"/>
          <w:szCs w:val="28"/>
        </w:rPr>
        <w:t>зокрема</w:t>
      </w:r>
      <w:proofErr w:type="spellEnd"/>
      <w:r w:rsidRPr="009174C7">
        <w:rPr>
          <w:color w:val="000000"/>
          <w:sz w:val="28"/>
          <w:szCs w:val="28"/>
          <w:lang w:val="en-US"/>
        </w:rPr>
        <w:t xml:space="preserve"> </w:t>
      </w:r>
      <w:proofErr w:type="spellStart"/>
      <w:r w:rsidRPr="005749BE">
        <w:rPr>
          <w:color w:val="000000"/>
          <w:sz w:val="28"/>
          <w:szCs w:val="28"/>
        </w:rPr>
        <w:t>п</w:t>
      </w:r>
      <w:r w:rsidR="009174C7">
        <w:rPr>
          <w:color w:val="000000"/>
          <w:sz w:val="28"/>
          <w:szCs w:val="28"/>
        </w:rPr>
        <w:t>риватні</w:t>
      </w:r>
      <w:proofErr w:type="spellEnd"/>
      <w:r w:rsidR="009174C7" w:rsidRPr="009174C7">
        <w:rPr>
          <w:color w:val="000000"/>
          <w:sz w:val="28"/>
          <w:szCs w:val="28"/>
          <w:lang w:val="en-US"/>
        </w:rPr>
        <w:t xml:space="preserve"> </w:t>
      </w:r>
      <w:proofErr w:type="spellStart"/>
      <w:r w:rsidR="009174C7">
        <w:rPr>
          <w:color w:val="000000"/>
          <w:sz w:val="28"/>
          <w:szCs w:val="28"/>
        </w:rPr>
        <w:t>сонячні</w:t>
      </w:r>
      <w:proofErr w:type="spellEnd"/>
      <w:r w:rsidR="009174C7" w:rsidRPr="009174C7">
        <w:rPr>
          <w:color w:val="000000"/>
          <w:sz w:val="28"/>
          <w:szCs w:val="28"/>
          <w:lang w:val="en-US"/>
        </w:rPr>
        <w:t xml:space="preserve"> </w:t>
      </w:r>
      <w:proofErr w:type="spellStart"/>
      <w:r w:rsidR="009174C7">
        <w:rPr>
          <w:color w:val="000000"/>
          <w:sz w:val="28"/>
          <w:szCs w:val="28"/>
        </w:rPr>
        <w:t>електростанції</w:t>
      </w:r>
      <w:proofErr w:type="spellEnd"/>
      <w:r w:rsidR="009174C7">
        <w:rPr>
          <w:color w:val="000000"/>
          <w:sz w:val="28"/>
          <w:szCs w:val="28"/>
          <w:lang w:val="uk-UA"/>
        </w:rPr>
        <w:t xml:space="preserve">, зокрема </w:t>
      </w:r>
      <w:proofErr w:type="spellStart"/>
      <w:r>
        <w:rPr>
          <w:color w:val="000000"/>
          <w:sz w:val="28"/>
          <w:szCs w:val="28"/>
        </w:rPr>
        <w:t>налічується</w:t>
      </w:r>
      <w:proofErr w:type="spellEnd"/>
      <w:r w:rsidRPr="009174C7">
        <w:rPr>
          <w:color w:val="000000"/>
          <w:sz w:val="28"/>
          <w:szCs w:val="28"/>
          <w:lang w:val="en-US"/>
        </w:rPr>
        <w:t xml:space="preserve"> 162 </w:t>
      </w:r>
      <w:proofErr w:type="spellStart"/>
      <w:r w:rsidRPr="005749BE">
        <w:rPr>
          <w:color w:val="000000"/>
          <w:sz w:val="28"/>
          <w:szCs w:val="28"/>
        </w:rPr>
        <w:t>діючі</w:t>
      </w:r>
      <w:proofErr w:type="spellEnd"/>
      <w:r w:rsidRPr="009174C7">
        <w:rPr>
          <w:color w:val="000000"/>
          <w:sz w:val="28"/>
          <w:szCs w:val="28"/>
          <w:lang w:val="en-US"/>
        </w:rPr>
        <w:t xml:space="preserve"> </w:t>
      </w:r>
      <w:proofErr w:type="spellStart"/>
      <w:r w:rsidRPr="005749BE">
        <w:rPr>
          <w:color w:val="000000"/>
          <w:sz w:val="28"/>
          <w:szCs w:val="28"/>
        </w:rPr>
        <w:t>генеруючі</w:t>
      </w:r>
      <w:proofErr w:type="spellEnd"/>
      <w:r w:rsidRPr="009174C7">
        <w:rPr>
          <w:color w:val="000000"/>
          <w:sz w:val="28"/>
          <w:szCs w:val="28"/>
          <w:lang w:val="en-US"/>
        </w:rPr>
        <w:t xml:space="preserve"> </w:t>
      </w:r>
      <w:r w:rsidRPr="005749BE">
        <w:rPr>
          <w:color w:val="000000"/>
          <w:sz w:val="28"/>
          <w:szCs w:val="28"/>
        </w:rPr>
        <w:t>установки</w:t>
      </w:r>
      <w:r w:rsidRPr="009174C7">
        <w:rPr>
          <w:color w:val="000000"/>
          <w:sz w:val="28"/>
          <w:szCs w:val="28"/>
          <w:lang w:val="en-US"/>
        </w:rPr>
        <w:t xml:space="preserve"> </w:t>
      </w:r>
      <w:proofErr w:type="spellStart"/>
      <w:r w:rsidRPr="005749BE">
        <w:rPr>
          <w:color w:val="000000"/>
          <w:sz w:val="28"/>
          <w:szCs w:val="28"/>
        </w:rPr>
        <w:t>загальною</w:t>
      </w:r>
      <w:proofErr w:type="spellEnd"/>
      <w:r w:rsidRPr="009174C7">
        <w:rPr>
          <w:color w:val="000000"/>
          <w:sz w:val="28"/>
          <w:szCs w:val="28"/>
          <w:lang w:val="en-US"/>
        </w:rPr>
        <w:t xml:space="preserve"> </w:t>
      </w:r>
      <w:proofErr w:type="spellStart"/>
      <w:r w:rsidRPr="005749BE">
        <w:rPr>
          <w:color w:val="000000"/>
          <w:sz w:val="28"/>
          <w:szCs w:val="28"/>
        </w:rPr>
        <w:t>потужністю</w:t>
      </w:r>
      <w:proofErr w:type="spellEnd"/>
      <w:r w:rsidRPr="009174C7">
        <w:rPr>
          <w:color w:val="000000"/>
          <w:sz w:val="28"/>
          <w:szCs w:val="28"/>
          <w:lang w:val="en-US"/>
        </w:rPr>
        <w:t xml:space="preserve"> </w:t>
      </w:r>
      <w:r w:rsidRPr="005749BE">
        <w:rPr>
          <w:color w:val="000000"/>
          <w:sz w:val="28"/>
          <w:szCs w:val="28"/>
        </w:rPr>
        <w:t xml:space="preserve">4 549 кВт. У межах </w:t>
      </w:r>
      <w:proofErr w:type="spellStart"/>
      <w:r w:rsidRPr="005749BE">
        <w:rPr>
          <w:color w:val="000000"/>
          <w:sz w:val="28"/>
          <w:szCs w:val="28"/>
        </w:rPr>
        <w:t>реалізації</w:t>
      </w:r>
      <w:proofErr w:type="spellEnd"/>
      <w:r w:rsidRPr="005749BE">
        <w:rPr>
          <w:color w:val="000000"/>
          <w:sz w:val="28"/>
          <w:szCs w:val="28"/>
        </w:rPr>
        <w:t xml:space="preserve"> </w:t>
      </w:r>
      <w:proofErr w:type="spellStart"/>
      <w:r w:rsidRPr="005749BE">
        <w:rPr>
          <w:color w:val="000000"/>
          <w:sz w:val="28"/>
          <w:szCs w:val="28"/>
        </w:rPr>
        <w:t>проєкту</w:t>
      </w:r>
      <w:proofErr w:type="spellEnd"/>
      <w:r w:rsidRPr="005749BE">
        <w:rPr>
          <w:color w:val="000000"/>
          <w:sz w:val="28"/>
          <w:szCs w:val="28"/>
        </w:rPr>
        <w:t xml:space="preserve"> </w:t>
      </w:r>
      <w:proofErr w:type="spellStart"/>
      <w:r w:rsidRPr="005749BE">
        <w:rPr>
          <w:color w:val="000000"/>
          <w:sz w:val="28"/>
          <w:szCs w:val="28"/>
        </w:rPr>
        <w:t>Міністерства</w:t>
      </w:r>
      <w:proofErr w:type="spellEnd"/>
      <w:r w:rsidRPr="005749BE">
        <w:rPr>
          <w:color w:val="000000"/>
          <w:sz w:val="28"/>
          <w:szCs w:val="28"/>
        </w:rPr>
        <w:t xml:space="preserve"> </w:t>
      </w:r>
      <w:proofErr w:type="spellStart"/>
      <w:r w:rsidRPr="005749BE">
        <w:rPr>
          <w:color w:val="000000"/>
          <w:sz w:val="28"/>
          <w:szCs w:val="28"/>
        </w:rPr>
        <w:t>охорони</w:t>
      </w:r>
      <w:proofErr w:type="spellEnd"/>
      <w:r w:rsidRPr="005749BE">
        <w:rPr>
          <w:color w:val="000000"/>
          <w:sz w:val="28"/>
          <w:szCs w:val="28"/>
        </w:rPr>
        <w:t xml:space="preserve"> </w:t>
      </w:r>
      <w:proofErr w:type="spellStart"/>
      <w:r w:rsidRPr="005749BE">
        <w:rPr>
          <w:color w:val="000000"/>
          <w:sz w:val="28"/>
          <w:szCs w:val="28"/>
        </w:rPr>
        <w:t>здоров’я</w:t>
      </w:r>
      <w:proofErr w:type="spellEnd"/>
      <w:r w:rsidRPr="005749BE">
        <w:rPr>
          <w:color w:val="000000"/>
          <w:sz w:val="28"/>
          <w:szCs w:val="28"/>
        </w:rPr>
        <w:t xml:space="preserve"> </w:t>
      </w:r>
      <w:proofErr w:type="spellStart"/>
      <w:r w:rsidRPr="005749BE">
        <w:rPr>
          <w:color w:val="000000"/>
          <w:sz w:val="28"/>
          <w:szCs w:val="28"/>
        </w:rPr>
        <w:t>України</w:t>
      </w:r>
      <w:proofErr w:type="spellEnd"/>
      <w:r w:rsidRPr="005749BE">
        <w:rPr>
          <w:color w:val="000000"/>
          <w:sz w:val="28"/>
          <w:szCs w:val="28"/>
        </w:rPr>
        <w:t xml:space="preserve"> «</w:t>
      </w:r>
      <w:proofErr w:type="spellStart"/>
      <w:r w:rsidRPr="005749BE">
        <w:rPr>
          <w:color w:val="000000"/>
          <w:sz w:val="28"/>
          <w:szCs w:val="28"/>
        </w:rPr>
        <w:t>Зміцнення</w:t>
      </w:r>
      <w:proofErr w:type="spellEnd"/>
      <w:r w:rsidRPr="005749BE">
        <w:rPr>
          <w:color w:val="000000"/>
          <w:sz w:val="28"/>
          <w:szCs w:val="28"/>
        </w:rPr>
        <w:t xml:space="preserve"> </w:t>
      </w:r>
      <w:proofErr w:type="spellStart"/>
      <w:r w:rsidRPr="005749BE">
        <w:rPr>
          <w:color w:val="000000"/>
          <w:sz w:val="28"/>
          <w:szCs w:val="28"/>
        </w:rPr>
        <w:t>системи</w:t>
      </w:r>
      <w:proofErr w:type="spellEnd"/>
      <w:r w:rsidRPr="005749BE">
        <w:rPr>
          <w:color w:val="000000"/>
          <w:sz w:val="28"/>
          <w:szCs w:val="28"/>
        </w:rPr>
        <w:t xml:space="preserve"> </w:t>
      </w:r>
      <w:proofErr w:type="spellStart"/>
      <w:r w:rsidRPr="005749BE">
        <w:rPr>
          <w:color w:val="000000"/>
          <w:sz w:val="28"/>
          <w:szCs w:val="28"/>
        </w:rPr>
        <w:t>охорони</w:t>
      </w:r>
      <w:proofErr w:type="spellEnd"/>
      <w:r w:rsidRPr="005749BE">
        <w:rPr>
          <w:color w:val="000000"/>
          <w:sz w:val="28"/>
          <w:szCs w:val="28"/>
        </w:rPr>
        <w:t xml:space="preserve"> </w:t>
      </w:r>
      <w:proofErr w:type="spellStart"/>
      <w:r w:rsidRPr="005749BE">
        <w:rPr>
          <w:color w:val="000000"/>
          <w:sz w:val="28"/>
          <w:szCs w:val="28"/>
        </w:rPr>
        <w:t>здоров’я</w:t>
      </w:r>
      <w:proofErr w:type="spellEnd"/>
      <w:r w:rsidRPr="005749BE">
        <w:rPr>
          <w:color w:val="000000"/>
          <w:sz w:val="28"/>
          <w:szCs w:val="28"/>
        </w:rPr>
        <w:t xml:space="preserve"> та </w:t>
      </w:r>
      <w:proofErr w:type="spellStart"/>
      <w:r w:rsidRPr="005749BE">
        <w:rPr>
          <w:color w:val="000000"/>
          <w:sz w:val="28"/>
          <w:szCs w:val="28"/>
        </w:rPr>
        <w:t>збереження</w:t>
      </w:r>
      <w:proofErr w:type="spellEnd"/>
      <w:r w:rsidRPr="005749BE">
        <w:rPr>
          <w:color w:val="000000"/>
          <w:sz w:val="28"/>
          <w:szCs w:val="28"/>
        </w:rPr>
        <w:t xml:space="preserve"> </w:t>
      </w:r>
      <w:proofErr w:type="spellStart"/>
      <w:r w:rsidRPr="005749BE">
        <w:rPr>
          <w:color w:val="000000"/>
          <w:sz w:val="28"/>
          <w:szCs w:val="28"/>
        </w:rPr>
        <w:t>життя</w:t>
      </w:r>
      <w:proofErr w:type="spellEnd"/>
      <w:r w:rsidRPr="005749BE">
        <w:rPr>
          <w:color w:val="000000"/>
          <w:sz w:val="28"/>
          <w:szCs w:val="28"/>
        </w:rPr>
        <w:t xml:space="preserve">» (HEAL Ukraine) завершено </w:t>
      </w:r>
      <w:proofErr w:type="spellStart"/>
      <w:r w:rsidRPr="005749BE">
        <w:rPr>
          <w:color w:val="000000"/>
          <w:sz w:val="28"/>
          <w:szCs w:val="28"/>
        </w:rPr>
        <w:t>реконструкцію</w:t>
      </w:r>
      <w:proofErr w:type="spellEnd"/>
      <w:r w:rsidRPr="005749BE">
        <w:rPr>
          <w:color w:val="000000"/>
          <w:sz w:val="28"/>
          <w:szCs w:val="28"/>
        </w:rPr>
        <w:t xml:space="preserve"> </w:t>
      </w:r>
      <w:proofErr w:type="spellStart"/>
      <w:r w:rsidRPr="005749BE">
        <w:rPr>
          <w:color w:val="000000"/>
          <w:sz w:val="28"/>
          <w:szCs w:val="28"/>
        </w:rPr>
        <w:t>системи</w:t>
      </w:r>
      <w:proofErr w:type="spellEnd"/>
      <w:r w:rsidRPr="005749BE">
        <w:rPr>
          <w:color w:val="000000"/>
          <w:sz w:val="28"/>
          <w:szCs w:val="28"/>
        </w:rPr>
        <w:t xml:space="preserve"> </w:t>
      </w:r>
      <w:proofErr w:type="spellStart"/>
      <w:r w:rsidRPr="005749BE">
        <w:rPr>
          <w:color w:val="000000"/>
          <w:sz w:val="28"/>
          <w:szCs w:val="28"/>
        </w:rPr>
        <w:t>електропостачання</w:t>
      </w:r>
      <w:proofErr w:type="spellEnd"/>
      <w:r w:rsidRPr="005749BE">
        <w:rPr>
          <w:color w:val="000000"/>
          <w:sz w:val="28"/>
          <w:szCs w:val="28"/>
        </w:rPr>
        <w:t xml:space="preserve"> з </w:t>
      </w:r>
      <w:proofErr w:type="spellStart"/>
      <w:r w:rsidRPr="005749BE">
        <w:rPr>
          <w:color w:val="000000"/>
          <w:sz w:val="28"/>
          <w:szCs w:val="28"/>
        </w:rPr>
        <w:t>улаштуванням</w:t>
      </w:r>
      <w:proofErr w:type="spellEnd"/>
      <w:r w:rsidRPr="005749BE">
        <w:rPr>
          <w:color w:val="000000"/>
          <w:sz w:val="28"/>
          <w:szCs w:val="28"/>
        </w:rPr>
        <w:t xml:space="preserve"> </w:t>
      </w:r>
      <w:proofErr w:type="spellStart"/>
      <w:r w:rsidRPr="005749BE">
        <w:rPr>
          <w:color w:val="000000"/>
          <w:sz w:val="28"/>
          <w:szCs w:val="28"/>
        </w:rPr>
        <w:t>фотовольтаїчної</w:t>
      </w:r>
      <w:proofErr w:type="spellEnd"/>
      <w:r w:rsidRPr="005749BE">
        <w:rPr>
          <w:color w:val="000000"/>
          <w:sz w:val="28"/>
          <w:szCs w:val="28"/>
        </w:rPr>
        <w:t xml:space="preserve"> </w:t>
      </w:r>
      <w:proofErr w:type="spellStart"/>
      <w:r w:rsidRPr="005749BE">
        <w:rPr>
          <w:color w:val="000000"/>
          <w:sz w:val="28"/>
          <w:szCs w:val="28"/>
        </w:rPr>
        <w:t>електростанції</w:t>
      </w:r>
      <w:proofErr w:type="spellEnd"/>
      <w:r w:rsidRPr="005749BE">
        <w:rPr>
          <w:color w:val="000000"/>
          <w:sz w:val="28"/>
          <w:szCs w:val="28"/>
        </w:rPr>
        <w:t xml:space="preserve"> </w:t>
      </w:r>
      <w:proofErr w:type="spellStart"/>
      <w:r w:rsidRPr="005749BE">
        <w:rPr>
          <w:color w:val="000000"/>
          <w:sz w:val="28"/>
          <w:szCs w:val="28"/>
        </w:rPr>
        <w:t>потужністю</w:t>
      </w:r>
      <w:proofErr w:type="spellEnd"/>
      <w:r w:rsidRPr="005749BE">
        <w:rPr>
          <w:color w:val="000000"/>
          <w:sz w:val="28"/>
          <w:szCs w:val="28"/>
        </w:rPr>
        <w:t xml:space="preserve"> 7 кВт в </w:t>
      </w:r>
      <w:proofErr w:type="spellStart"/>
      <w:r w:rsidRPr="005749BE">
        <w:rPr>
          <w:color w:val="000000"/>
          <w:sz w:val="28"/>
          <w:szCs w:val="28"/>
        </w:rPr>
        <w:t>амбулаторії</w:t>
      </w:r>
      <w:proofErr w:type="spellEnd"/>
      <w:r w:rsidRPr="005749BE">
        <w:rPr>
          <w:color w:val="000000"/>
          <w:sz w:val="28"/>
          <w:szCs w:val="28"/>
        </w:rPr>
        <w:t xml:space="preserve"> </w:t>
      </w:r>
      <w:proofErr w:type="spellStart"/>
      <w:r w:rsidRPr="005749BE">
        <w:rPr>
          <w:color w:val="000000"/>
          <w:sz w:val="28"/>
          <w:szCs w:val="28"/>
        </w:rPr>
        <w:t>загальної</w:t>
      </w:r>
      <w:proofErr w:type="spellEnd"/>
      <w:r w:rsidRPr="005749BE">
        <w:rPr>
          <w:color w:val="000000"/>
          <w:sz w:val="28"/>
          <w:szCs w:val="28"/>
        </w:rPr>
        <w:t xml:space="preserve"> практики </w:t>
      </w:r>
      <w:proofErr w:type="spellStart"/>
      <w:r w:rsidRPr="005749BE">
        <w:rPr>
          <w:color w:val="000000"/>
          <w:sz w:val="28"/>
          <w:szCs w:val="28"/>
        </w:rPr>
        <w:t>сімейної</w:t>
      </w:r>
      <w:proofErr w:type="spellEnd"/>
      <w:r w:rsidRPr="005749BE">
        <w:rPr>
          <w:color w:val="000000"/>
          <w:sz w:val="28"/>
          <w:szCs w:val="28"/>
        </w:rPr>
        <w:t xml:space="preserve"> </w:t>
      </w:r>
      <w:proofErr w:type="spellStart"/>
      <w:r w:rsidRPr="005749BE">
        <w:rPr>
          <w:color w:val="000000"/>
          <w:sz w:val="28"/>
          <w:szCs w:val="28"/>
        </w:rPr>
        <w:t>медицини</w:t>
      </w:r>
      <w:proofErr w:type="spellEnd"/>
      <w:r w:rsidRPr="005749BE">
        <w:rPr>
          <w:color w:val="000000"/>
          <w:sz w:val="28"/>
          <w:szCs w:val="28"/>
        </w:rPr>
        <w:t xml:space="preserve"> села </w:t>
      </w:r>
      <w:proofErr w:type="spellStart"/>
      <w:r w:rsidRPr="005749BE">
        <w:rPr>
          <w:color w:val="000000"/>
          <w:sz w:val="28"/>
          <w:szCs w:val="28"/>
        </w:rPr>
        <w:t>Липівка</w:t>
      </w:r>
      <w:proofErr w:type="spellEnd"/>
      <w:r w:rsidRPr="005749BE">
        <w:rPr>
          <w:color w:val="000000"/>
          <w:sz w:val="28"/>
          <w:szCs w:val="28"/>
        </w:rPr>
        <w:t xml:space="preserve">. </w:t>
      </w:r>
      <w:proofErr w:type="spellStart"/>
      <w:r w:rsidRPr="005749BE">
        <w:rPr>
          <w:color w:val="000000"/>
          <w:sz w:val="28"/>
          <w:szCs w:val="28"/>
        </w:rPr>
        <w:t>Виготовлено</w:t>
      </w:r>
      <w:proofErr w:type="spellEnd"/>
      <w:r w:rsidRPr="005749BE">
        <w:rPr>
          <w:color w:val="000000"/>
          <w:sz w:val="28"/>
          <w:szCs w:val="28"/>
        </w:rPr>
        <w:t xml:space="preserve"> </w:t>
      </w:r>
      <w:proofErr w:type="spellStart"/>
      <w:r w:rsidRPr="005749BE">
        <w:rPr>
          <w:color w:val="000000"/>
          <w:sz w:val="28"/>
          <w:szCs w:val="28"/>
        </w:rPr>
        <w:t>проєктно-кошторисну</w:t>
      </w:r>
      <w:proofErr w:type="spellEnd"/>
      <w:r w:rsidRPr="005749BE">
        <w:rPr>
          <w:color w:val="000000"/>
          <w:sz w:val="28"/>
          <w:szCs w:val="28"/>
        </w:rPr>
        <w:t xml:space="preserve"> </w:t>
      </w:r>
      <w:proofErr w:type="spellStart"/>
      <w:r w:rsidRPr="005749BE">
        <w:rPr>
          <w:color w:val="000000"/>
          <w:sz w:val="28"/>
          <w:szCs w:val="28"/>
        </w:rPr>
        <w:t>документацію</w:t>
      </w:r>
      <w:proofErr w:type="spellEnd"/>
      <w:r w:rsidRPr="005749BE">
        <w:rPr>
          <w:color w:val="000000"/>
          <w:sz w:val="28"/>
          <w:szCs w:val="28"/>
        </w:rPr>
        <w:t xml:space="preserve"> на </w:t>
      </w:r>
      <w:proofErr w:type="spellStart"/>
      <w:r w:rsidRPr="005749BE">
        <w:rPr>
          <w:color w:val="000000"/>
          <w:sz w:val="28"/>
          <w:szCs w:val="28"/>
        </w:rPr>
        <w:t>реконструкцію</w:t>
      </w:r>
      <w:proofErr w:type="spellEnd"/>
      <w:r w:rsidRPr="005749BE">
        <w:rPr>
          <w:color w:val="000000"/>
          <w:sz w:val="28"/>
          <w:szCs w:val="28"/>
        </w:rPr>
        <w:t xml:space="preserve"> </w:t>
      </w:r>
      <w:proofErr w:type="spellStart"/>
      <w:r w:rsidRPr="005749BE">
        <w:rPr>
          <w:color w:val="000000"/>
          <w:sz w:val="28"/>
          <w:szCs w:val="28"/>
        </w:rPr>
        <w:t>електромереж</w:t>
      </w:r>
      <w:proofErr w:type="spellEnd"/>
      <w:r w:rsidRPr="005749BE">
        <w:rPr>
          <w:color w:val="000000"/>
          <w:sz w:val="28"/>
          <w:szCs w:val="28"/>
        </w:rPr>
        <w:t xml:space="preserve"> </w:t>
      </w:r>
      <w:proofErr w:type="spellStart"/>
      <w:r w:rsidRPr="005749BE">
        <w:rPr>
          <w:color w:val="000000"/>
          <w:sz w:val="28"/>
          <w:szCs w:val="28"/>
        </w:rPr>
        <w:t>головної</w:t>
      </w:r>
      <w:proofErr w:type="spellEnd"/>
      <w:r w:rsidRPr="005749BE">
        <w:rPr>
          <w:color w:val="000000"/>
          <w:sz w:val="28"/>
          <w:szCs w:val="28"/>
        </w:rPr>
        <w:t xml:space="preserve"> </w:t>
      </w:r>
      <w:proofErr w:type="spellStart"/>
      <w:r w:rsidRPr="005749BE">
        <w:rPr>
          <w:color w:val="000000"/>
          <w:sz w:val="28"/>
          <w:szCs w:val="28"/>
        </w:rPr>
        <w:t>каналізаційної</w:t>
      </w:r>
      <w:proofErr w:type="spellEnd"/>
      <w:r w:rsidRPr="005749BE">
        <w:rPr>
          <w:color w:val="000000"/>
          <w:sz w:val="28"/>
          <w:szCs w:val="28"/>
        </w:rPr>
        <w:t xml:space="preserve"> </w:t>
      </w:r>
      <w:proofErr w:type="spellStart"/>
      <w:r w:rsidRPr="005749BE">
        <w:rPr>
          <w:color w:val="000000"/>
          <w:sz w:val="28"/>
          <w:szCs w:val="28"/>
        </w:rPr>
        <w:t>насосної</w:t>
      </w:r>
      <w:proofErr w:type="spellEnd"/>
      <w:r w:rsidRPr="005749BE">
        <w:rPr>
          <w:color w:val="000000"/>
          <w:sz w:val="28"/>
          <w:szCs w:val="28"/>
        </w:rPr>
        <w:t xml:space="preserve"> </w:t>
      </w:r>
      <w:proofErr w:type="spellStart"/>
      <w:r w:rsidRPr="005749BE">
        <w:rPr>
          <w:color w:val="000000"/>
          <w:sz w:val="28"/>
          <w:szCs w:val="28"/>
        </w:rPr>
        <w:t>станції</w:t>
      </w:r>
      <w:proofErr w:type="spellEnd"/>
      <w:r w:rsidRPr="005749BE">
        <w:rPr>
          <w:color w:val="000000"/>
          <w:sz w:val="28"/>
          <w:szCs w:val="28"/>
        </w:rPr>
        <w:t xml:space="preserve"> державного </w:t>
      </w:r>
      <w:proofErr w:type="spellStart"/>
      <w:r w:rsidRPr="005749BE">
        <w:rPr>
          <w:color w:val="000000"/>
          <w:sz w:val="28"/>
          <w:szCs w:val="28"/>
        </w:rPr>
        <w:t>підприємства</w:t>
      </w:r>
      <w:proofErr w:type="spellEnd"/>
      <w:r w:rsidRPr="005749BE">
        <w:rPr>
          <w:color w:val="000000"/>
          <w:sz w:val="28"/>
          <w:szCs w:val="28"/>
        </w:rPr>
        <w:t xml:space="preserve"> «Рогатин-Водоканал» шляхом </w:t>
      </w:r>
      <w:proofErr w:type="spellStart"/>
      <w:r w:rsidRPr="005749BE">
        <w:rPr>
          <w:color w:val="000000"/>
          <w:sz w:val="28"/>
          <w:szCs w:val="28"/>
        </w:rPr>
        <w:t>установлення</w:t>
      </w:r>
      <w:proofErr w:type="spellEnd"/>
      <w:r w:rsidRPr="005749BE">
        <w:rPr>
          <w:color w:val="000000"/>
          <w:sz w:val="28"/>
          <w:szCs w:val="28"/>
        </w:rPr>
        <w:t xml:space="preserve"> </w:t>
      </w:r>
      <w:proofErr w:type="spellStart"/>
      <w:r w:rsidRPr="005749BE">
        <w:rPr>
          <w:color w:val="000000"/>
          <w:sz w:val="28"/>
          <w:szCs w:val="28"/>
        </w:rPr>
        <w:t>гібридної</w:t>
      </w:r>
      <w:proofErr w:type="spellEnd"/>
      <w:r w:rsidRPr="005749BE">
        <w:rPr>
          <w:color w:val="000000"/>
          <w:sz w:val="28"/>
          <w:szCs w:val="28"/>
        </w:rPr>
        <w:t xml:space="preserve"> </w:t>
      </w:r>
      <w:proofErr w:type="spellStart"/>
      <w:r w:rsidRPr="005749BE">
        <w:rPr>
          <w:color w:val="000000"/>
          <w:sz w:val="28"/>
          <w:szCs w:val="28"/>
        </w:rPr>
        <w:t>сонячної</w:t>
      </w:r>
      <w:proofErr w:type="spellEnd"/>
      <w:r w:rsidRPr="005749BE">
        <w:rPr>
          <w:color w:val="000000"/>
          <w:sz w:val="28"/>
          <w:szCs w:val="28"/>
        </w:rPr>
        <w:t xml:space="preserve"> </w:t>
      </w:r>
      <w:proofErr w:type="spellStart"/>
      <w:r w:rsidRPr="005749BE">
        <w:rPr>
          <w:color w:val="000000"/>
          <w:sz w:val="28"/>
          <w:szCs w:val="28"/>
        </w:rPr>
        <w:t>електростанції</w:t>
      </w:r>
      <w:proofErr w:type="spellEnd"/>
      <w:r w:rsidRPr="005749BE">
        <w:rPr>
          <w:color w:val="000000"/>
          <w:sz w:val="28"/>
          <w:szCs w:val="28"/>
        </w:rPr>
        <w:t xml:space="preserve">. </w:t>
      </w:r>
      <w:proofErr w:type="spellStart"/>
      <w:r w:rsidRPr="005749BE">
        <w:rPr>
          <w:color w:val="000000"/>
          <w:sz w:val="28"/>
          <w:szCs w:val="28"/>
        </w:rPr>
        <w:t>Загальна</w:t>
      </w:r>
      <w:proofErr w:type="spellEnd"/>
      <w:r w:rsidRPr="005749BE">
        <w:rPr>
          <w:color w:val="000000"/>
          <w:sz w:val="28"/>
          <w:szCs w:val="28"/>
        </w:rPr>
        <w:t xml:space="preserve"> </w:t>
      </w:r>
      <w:proofErr w:type="spellStart"/>
      <w:r w:rsidRPr="005749BE">
        <w:rPr>
          <w:color w:val="000000"/>
          <w:sz w:val="28"/>
          <w:szCs w:val="28"/>
        </w:rPr>
        <w:t>кошторисна</w:t>
      </w:r>
      <w:proofErr w:type="spellEnd"/>
      <w:r w:rsidRPr="005749BE">
        <w:rPr>
          <w:color w:val="000000"/>
          <w:sz w:val="28"/>
          <w:szCs w:val="28"/>
        </w:rPr>
        <w:t xml:space="preserve"> </w:t>
      </w:r>
      <w:proofErr w:type="spellStart"/>
      <w:r w:rsidRPr="005749BE">
        <w:rPr>
          <w:color w:val="000000"/>
          <w:sz w:val="28"/>
          <w:szCs w:val="28"/>
        </w:rPr>
        <w:t>вартість</w:t>
      </w:r>
      <w:proofErr w:type="spellEnd"/>
      <w:r w:rsidRPr="005749BE">
        <w:rPr>
          <w:color w:val="000000"/>
          <w:sz w:val="28"/>
          <w:szCs w:val="28"/>
        </w:rPr>
        <w:t xml:space="preserve"> </w:t>
      </w:r>
      <w:proofErr w:type="spellStart"/>
      <w:r w:rsidRPr="005749BE">
        <w:rPr>
          <w:color w:val="000000"/>
          <w:sz w:val="28"/>
          <w:szCs w:val="28"/>
        </w:rPr>
        <w:t>робіт</w:t>
      </w:r>
      <w:proofErr w:type="spellEnd"/>
      <w:r w:rsidRPr="005749BE">
        <w:rPr>
          <w:color w:val="000000"/>
          <w:sz w:val="28"/>
          <w:szCs w:val="28"/>
        </w:rPr>
        <w:t xml:space="preserve"> у </w:t>
      </w:r>
      <w:proofErr w:type="spellStart"/>
      <w:r w:rsidRPr="005749BE">
        <w:rPr>
          <w:color w:val="000000"/>
          <w:sz w:val="28"/>
          <w:szCs w:val="28"/>
        </w:rPr>
        <w:t>поточних</w:t>
      </w:r>
      <w:proofErr w:type="spellEnd"/>
      <w:r w:rsidRPr="005749BE">
        <w:rPr>
          <w:color w:val="000000"/>
          <w:sz w:val="28"/>
          <w:szCs w:val="28"/>
        </w:rPr>
        <w:t xml:space="preserve"> </w:t>
      </w:r>
      <w:proofErr w:type="spellStart"/>
      <w:r w:rsidRPr="005749BE">
        <w:rPr>
          <w:color w:val="000000"/>
          <w:sz w:val="28"/>
          <w:szCs w:val="28"/>
        </w:rPr>
        <w:t>цінах</w:t>
      </w:r>
      <w:proofErr w:type="spellEnd"/>
      <w:r w:rsidRPr="005749BE">
        <w:rPr>
          <w:color w:val="000000"/>
          <w:sz w:val="28"/>
          <w:szCs w:val="28"/>
        </w:rPr>
        <w:t xml:space="preserve"> станом на 08.09.2025 становить 1 962,509 тис. грн.</w:t>
      </w:r>
    </w:p>
    <w:p w14:paraId="1DED59AC" w14:textId="4779E675" w:rsidR="005749BE" w:rsidRPr="005749BE" w:rsidRDefault="005749BE" w:rsidP="005749BE">
      <w:pPr>
        <w:ind w:firstLine="709"/>
        <w:jc w:val="both"/>
        <w:rPr>
          <w:color w:val="000000"/>
          <w:sz w:val="28"/>
          <w:szCs w:val="28"/>
        </w:rPr>
      </w:pPr>
      <w:r w:rsidRPr="005749BE">
        <w:rPr>
          <w:color w:val="000000"/>
          <w:sz w:val="28"/>
          <w:szCs w:val="28"/>
        </w:rPr>
        <w:t xml:space="preserve">У межах </w:t>
      </w:r>
      <w:proofErr w:type="spellStart"/>
      <w:r w:rsidRPr="005749BE">
        <w:rPr>
          <w:color w:val="000000"/>
          <w:sz w:val="28"/>
          <w:szCs w:val="28"/>
        </w:rPr>
        <w:t>упровадження</w:t>
      </w:r>
      <w:proofErr w:type="spellEnd"/>
      <w:r w:rsidRPr="005749BE">
        <w:rPr>
          <w:color w:val="000000"/>
          <w:sz w:val="28"/>
          <w:szCs w:val="28"/>
        </w:rPr>
        <w:t xml:space="preserve"> </w:t>
      </w:r>
      <w:proofErr w:type="spellStart"/>
      <w:r w:rsidRPr="005749BE">
        <w:rPr>
          <w:color w:val="000000"/>
          <w:sz w:val="28"/>
          <w:szCs w:val="28"/>
        </w:rPr>
        <w:t>системи</w:t>
      </w:r>
      <w:proofErr w:type="spellEnd"/>
      <w:r w:rsidRPr="005749BE">
        <w:rPr>
          <w:color w:val="000000"/>
          <w:sz w:val="28"/>
          <w:szCs w:val="28"/>
        </w:rPr>
        <w:t xml:space="preserve"> </w:t>
      </w:r>
      <w:proofErr w:type="spellStart"/>
      <w:r w:rsidRPr="005749BE">
        <w:rPr>
          <w:color w:val="000000"/>
          <w:sz w:val="28"/>
          <w:szCs w:val="28"/>
        </w:rPr>
        <w:t>енергетичного</w:t>
      </w:r>
      <w:proofErr w:type="spellEnd"/>
      <w:r w:rsidRPr="005749BE">
        <w:rPr>
          <w:color w:val="000000"/>
          <w:sz w:val="28"/>
          <w:szCs w:val="28"/>
        </w:rPr>
        <w:t xml:space="preserve"> менеджменту </w:t>
      </w:r>
      <w:r w:rsidR="00043BB1">
        <w:rPr>
          <w:color w:val="000000"/>
          <w:sz w:val="28"/>
          <w:szCs w:val="28"/>
          <w:lang w:val="uk-UA"/>
        </w:rPr>
        <w:t>у</w:t>
      </w:r>
      <w:r w:rsidRPr="005749BE">
        <w:rPr>
          <w:color w:val="000000"/>
          <w:sz w:val="28"/>
          <w:szCs w:val="28"/>
        </w:rPr>
        <w:t xml:space="preserve"> </w:t>
      </w:r>
      <w:proofErr w:type="spellStart"/>
      <w:r w:rsidRPr="005749BE">
        <w:rPr>
          <w:color w:val="000000"/>
          <w:sz w:val="28"/>
          <w:szCs w:val="28"/>
        </w:rPr>
        <w:t>громаді</w:t>
      </w:r>
      <w:proofErr w:type="spellEnd"/>
      <w:r w:rsidRPr="005749BE">
        <w:rPr>
          <w:color w:val="000000"/>
          <w:sz w:val="28"/>
          <w:szCs w:val="28"/>
        </w:rPr>
        <w:t xml:space="preserve"> </w:t>
      </w:r>
      <w:proofErr w:type="spellStart"/>
      <w:r w:rsidRPr="005749BE">
        <w:rPr>
          <w:color w:val="000000"/>
          <w:sz w:val="28"/>
          <w:szCs w:val="28"/>
        </w:rPr>
        <w:t>функціонує</w:t>
      </w:r>
      <w:proofErr w:type="spellEnd"/>
      <w:r w:rsidRPr="005749BE">
        <w:rPr>
          <w:color w:val="000000"/>
          <w:sz w:val="28"/>
          <w:szCs w:val="28"/>
        </w:rPr>
        <w:t xml:space="preserve"> система </w:t>
      </w:r>
      <w:proofErr w:type="spellStart"/>
      <w:r w:rsidRPr="005749BE">
        <w:rPr>
          <w:color w:val="000000"/>
          <w:sz w:val="28"/>
          <w:szCs w:val="28"/>
        </w:rPr>
        <w:t>енергомоніторингу</w:t>
      </w:r>
      <w:proofErr w:type="spellEnd"/>
      <w:r w:rsidRPr="005749BE">
        <w:rPr>
          <w:color w:val="000000"/>
          <w:sz w:val="28"/>
          <w:szCs w:val="28"/>
        </w:rPr>
        <w:t xml:space="preserve">, </w:t>
      </w:r>
      <w:proofErr w:type="spellStart"/>
      <w:r w:rsidRPr="005749BE">
        <w:rPr>
          <w:color w:val="000000"/>
          <w:sz w:val="28"/>
          <w:szCs w:val="28"/>
        </w:rPr>
        <w:t>що</w:t>
      </w:r>
      <w:proofErr w:type="spellEnd"/>
      <w:r w:rsidRPr="005749BE">
        <w:rPr>
          <w:color w:val="000000"/>
          <w:sz w:val="28"/>
          <w:szCs w:val="28"/>
        </w:rPr>
        <w:t xml:space="preserve"> </w:t>
      </w:r>
      <w:proofErr w:type="spellStart"/>
      <w:r w:rsidRPr="005749BE">
        <w:rPr>
          <w:color w:val="000000"/>
          <w:sz w:val="28"/>
          <w:szCs w:val="28"/>
        </w:rPr>
        <w:t>забезпечує</w:t>
      </w:r>
      <w:proofErr w:type="spellEnd"/>
      <w:r w:rsidRPr="005749BE">
        <w:rPr>
          <w:color w:val="000000"/>
          <w:sz w:val="28"/>
          <w:szCs w:val="28"/>
        </w:rPr>
        <w:t xml:space="preserve"> </w:t>
      </w:r>
      <w:proofErr w:type="spellStart"/>
      <w:r w:rsidRPr="005749BE">
        <w:rPr>
          <w:color w:val="000000"/>
          <w:sz w:val="28"/>
          <w:szCs w:val="28"/>
        </w:rPr>
        <w:t>централізований</w:t>
      </w:r>
      <w:proofErr w:type="spellEnd"/>
      <w:r w:rsidRPr="005749BE">
        <w:rPr>
          <w:color w:val="000000"/>
          <w:sz w:val="28"/>
          <w:szCs w:val="28"/>
        </w:rPr>
        <w:t xml:space="preserve"> </w:t>
      </w:r>
      <w:proofErr w:type="spellStart"/>
      <w:r w:rsidRPr="005749BE">
        <w:rPr>
          <w:color w:val="000000"/>
          <w:sz w:val="28"/>
          <w:szCs w:val="28"/>
        </w:rPr>
        <w:t>облік</w:t>
      </w:r>
      <w:proofErr w:type="spellEnd"/>
      <w:r w:rsidRPr="005749BE">
        <w:rPr>
          <w:color w:val="000000"/>
          <w:sz w:val="28"/>
          <w:szCs w:val="28"/>
        </w:rPr>
        <w:t xml:space="preserve"> </w:t>
      </w:r>
      <w:proofErr w:type="spellStart"/>
      <w:r w:rsidRPr="005749BE">
        <w:rPr>
          <w:color w:val="000000"/>
          <w:sz w:val="28"/>
          <w:szCs w:val="28"/>
        </w:rPr>
        <w:t>споживання</w:t>
      </w:r>
      <w:proofErr w:type="spellEnd"/>
      <w:r w:rsidRPr="005749BE">
        <w:rPr>
          <w:color w:val="000000"/>
          <w:sz w:val="28"/>
          <w:szCs w:val="28"/>
        </w:rPr>
        <w:t xml:space="preserve"> </w:t>
      </w:r>
      <w:proofErr w:type="spellStart"/>
      <w:r w:rsidRPr="005749BE">
        <w:rPr>
          <w:color w:val="000000"/>
          <w:sz w:val="28"/>
          <w:szCs w:val="28"/>
        </w:rPr>
        <w:t>електричної</w:t>
      </w:r>
      <w:proofErr w:type="spellEnd"/>
      <w:r w:rsidRPr="005749BE">
        <w:rPr>
          <w:color w:val="000000"/>
          <w:sz w:val="28"/>
          <w:szCs w:val="28"/>
        </w:rPr>
        <w:t xml:space="preserve"> та </w:t>
      </w:r>
      <w:proofErr w:type="spellStart"/>
      <w:r w:rsidRPr="005749BE">
        <w:rPr>
          <w:color w:val="000000"/>
          <w:sz w:val="28"/>
          <w:szCs w:val="28"/>
        </w:rPr>
        <w:t>теплової</w:t>
      </w:r>
      <w:proofErr w:type="spellEnd"/>
      <w:r w:rsidRPr="005749BE">
        <w:rPr>
          <w:color w:val="000000"/>
          <w:sz w:val="28"/>
          <w:szCs w:val="28"/>
        </w:rPr>
        <w:t xml:space="preserve"> </w:t>
      </w:r>
      <w:proofErr w:type="spellStart"/>
      <w:r w:rsidRPr="005749BE">
        <w:rPr>
          <w:color w:val="000000"/>
          <w:sz w:val="28"/>
          <w:szCs w:val="28"/>
        </w:rPr>
        <w:t>енергії</w:t>
      </w:r>
      <w:proofErr w:type="spellEnd"/>
      <w:r w:rsidRPr="005749BE">
        <w:rPr>
          <w:color w:val="000000"/>
          <w:sz w:val="28"/>
          <w:szCs w:val="28"/>
        </w:rPr>
        <w:t xml:space="preserve">, природного газу і води у закладах </w:t>
      </w:r>
      <w:proofErr w:type="spellStart"/>
      <w:r w:rsidRPr="005749BE">
        <w:rPr>
          <w:color w:val="000000"/>
          <w:sz w:val="28"/>
          <w:szCs w:val="28"/>
        </w:rPr>
        <w:t>бюджетної</w:t>
      </w:r>
      <w:proofErr w:type="spellEnd"/>
      <w:r w:rsidRPr="005749BE">
        <w:rPr>
          <w:color w:val="000000"/>
          <w:sz w:val="28"/>
          <w:szCs w:val="28"/>
        </w:rPr>
        <w:t xml:space="preserve"> </w:t>
      </w:r>
      <w:proofErr w:type="spellStart"/>
      <w:r w:rsidRPr="005749BE">
        <w:rPr>
          <w:color w:val="000000"/>
          <w:sz w:val="28"/>
          <w:szCs w:val="28"/>
        </w:rPr>
        <w:t>сфери</w:t>
      </w:r>
      <w:proofErr w:type="spellEnd"/>
      <w:r w:rsidRPr="005749BE">
        <w:rPr>
          <w:color w:val="000000"/>
          <w:sz w:val="28"/>
          <w:szCs w:val="28"/>
        </w:rPr>
        <w:t xml:space="preserve">; </w:t>
      </w:r>
      <w:proofErr w:type="spellStart"/>
      <w:r w:rsidRPr="005749BE">
        <w:rPr>
          <w:color w:val="000000"/>
          <w:sz w:val="28"/>
          <w:szCs w:val="28"/>
        </w:rPr>
        <w:t>це</w:t>
      </w:r>
      <w:proofErr w:type="spellEnd"/>
      <w:r w:rsidRPr="005749BE">
        <w:rPr>
          <w:color w:val="000000"/>
          <w:sz w:val="28"/>
          <w:szCs w:val="28"/>
        </w:rPr>
        <w:t xml:space="preserve"> </w:t>
      </w:r>
      <w:proofErr w:type="spellStart"/>
      <w:r w:rsidRPr="005749BE">
        <w:rPr>
          <w:color w:val="000000"/>
          <w:sz w:val="28"/>
          <w:szCs w:val="28"/>
        </w:rPr>
        <w:t>сприяє</w:t>
      </w:r>
      <w:proofErr w:type="spellEnd"/>
      <w:r w:rsidRPr="005749BE">
        <w:rPr>
          <w:color w:val="000000"/>
          <w:sz w:val="28"/>
          <w:szCs w:val="28"/>
        </w:rPr>
        <w:t xml:space="preserve"> </w:t>
      </w:r>
      <w:proofErr w:type="spellStart"/>
      <w:r w:rsidRPr="005749BE">
        <w:rPr>
          <w:color w:val="000000"/>
          <w:sz w:val="28"/>
          <w:szCs w:val="28"/>
        </w:rPr>
        <w:t>формуванню</w:t>
      </w:r>
      <w:proofErr w:type="spellEnd"/>
      <w:r w:rsidRPr="005749BE">
        <w:rPr>
          <w:color w:val="000000"/>
          <w:sz w:val="28"/>
          <w:szCs w:val="28"/>
        </w:rPr>
        <w:t xml:space="preserve"> </w:t>
      </w:r>
      <w:proofErr w:type="spellStart"/>
      <w:r w:rsidRPr="005749BE">
        <w:rPr>
          <w:color w:val="000000"/>
          <w:sz w:val="28"/>
          <w:szCs w:val="28"/>
        </w:rPr>
        <w:t>ефективної</w:t>
      </w:r>
      <w:proofErr w:type="spellEnd"/>
      <w:r w:rsidRPr="005749BE">
        <w:rPr>
          <w:color w:val="000000"/>
          <w:sz w:val="28"/>
          <w:szCs w:val="28"/>
        </w:rPr>
        <w:t xml:space="preserve"> </w:t>
      </w:r>
      <w:proofErr w:type="spellStart"/>
      <w:r w:rsidRPr="005749BE">
        <w:rPr>
          <w:color w:val="000000"/>
          <w:sz w:val="28"/>
          <w:szCs w:val="28"/>
        </w:rPr>
        <w:t>політики</w:t>
      </w:r>
      <w:proofErr w:type="spellEnd"/>
      <w:r w:rsidRPr="005749BE">
        <w:rPr>
          <w:color w:val="000000"/>
          <w:sz w:val="28"/>
          <w:szCs w:val="28"/>
        </w:rPr>
        <w:t xml:space="preserve"> </w:t>
      </w:r>
      <w:proofErr w:type="spellStart"/>
      <w:r w:rsidRPr="005749BE">
        <w:rPr>
          <w:color w:val="000000"/>
          <w:sz w:val="28"/>
          <w:szCs w:val="28"/>
        </w:rPr>
        <w:t>енергозбереження</w:t>
      </w:r>
      <w:proofErr w:type="spellEnd"/>
      <w:r w:rsidRPr="005749BE">
        <w:rPr>
          <w:color w:val="000000"/>
          <w:sz w:val="28"/>
          <w:szCs w:val="28"/>
        </w:rPr>
        <w:t xml:space="preserve"> та </w:t>
      </w:r>
      <w:proofErr w:type="spellStart"/>
      <w:r w:rsidRPr="005749BE">
        <w:rPr>
          <w:color w:val="000000"/>
          <w:sz w:val="28"/>
          <w:szCs w:val="28"/>
        </w:rPr>
        <w:t>раціональному</w:t>
      </w:r>
      <w:proofErr w:type="spellEnd"/>
      <w:r w:rsidRPr="005749BE">
        <w:rPr>
          <w:color w:val="000000"/>
          <w:sz w:val="28"/>
          <w:szCs w:val="28"/>
        </w:rPr>
        <w:t xml:space="preserve"> </w:t>
      </w:r>
      <w:proofErr w:type="spellStart"/>
      <w:r w:rsidRPr="005749BE">
        <w:rPr>
          <w:color w:val="000000"/>
          <w:sz w:val="28"/>
          <w:szCs w:val="28"/>
        </w:rPr>
        <w:t>плануванню</w:t>
      </w:r>
      <w:proofErr w:type="spellEnd"/>
      <w:r w:rsidRPr="005749BE">
        <w:rPr>
          <w:color w:val="000000"/>
          <w:sz w:val="28"/>
          <w:szCs w:val="28"/>
        </w:rPr>
        <w:t xml:space="preserve"> </w:t>
      </w:r>
      <w:proofErr w:type="spellStart"/>
      <w:r w:rsidRPr="005749BE">
        <w:rPr>
          <w:color w:val="000000"/>
          <w:sz w:val="28"/>
          <w:szCs w:val="28"/>
        </w:rPr>
        <w:t>видатків</w:t>
      </w:r>
      <w:proofErr w:type="spellEnd"/>
      <w:r w:rsidRPr="005749BE">
        <w:rPr>
          <w:color w:val="000000"/>
          <w:sz w:val="28"/>
          <w:szCs w:val="28"/>
        </w:rPr>
        <w:t xml:space="preserve"> </w:t>
      </w:r>
      <w:proofErr w:type="spellStart"/>
      <w:r w:rsidRPr="005749BE">
        <w:rPr>
          <w:color w:val="000000"/>
          <w:sz w:val="28"/>
          <w:szCs w:val="28"/>
        </w:rPr>
        <w:t>громади</w:t>
      </w:r>
      <w:proofErr w:type="spellEnd"/>
      <w:r w:rsidRPr="005749BE">
        <w:rPr>
          <w:color w:val="000000"/>
          <w:sz w:val="28"/>
          <w:szCs w:val="28"/>
        </w:rPr>
        <w:t xml:space="preserve">. </w:t>
      </w:r>
      <w:proofErr w:type="spellStart"/>
      <w:r w:rsidRPr="005749BE">
        <w:rPr>
          <w:color w:val="000000"/>
          <w:sz w:val="28"/>
          <w:szCs w:val="28"/>
        </w:rPr>
        <w:t>Наразі</w:t>
      </w:r>
      <w:proofErr w:type="spellEnd"/>
      <w:r w:rsidRPr="005749BE">
        <w:rPr>
          <w:color w:val="000000"/>
          <w:sz w:val="28"/>
          <w:szCs w:val="28"/>
        </w:rPr>
        <w:t xml:space="preserve"> система </w:t>
      </w:r>
      <w:proofErr w:type="spellStart"/>
      <w:r w:rsidRPr="005749BE">
        <w:rPr>
          <w:color w:val="000000"/>
          <w:sz w:val="28"/>
          <w:szCs w:val="28"/>
        </w:rPr>
        <w:t>охоплює</w:t>
      </w:r>
      <w:proofErr w:type="spellEnd"/>
      <w:r w:rsidRPr="005749BE">
        <w:rPr>
          <w:color w:val="000000"/>
          <w:sz w:val="28"/>
          <w:szCs w:val="28"/>
        </w:rPr>
        <w:t xml:space="preserve"> 103 </w:t>
      </w:r>
      <w:proofErr w:type="spellStart"/>
      <w:r w:rsidRPr="005749BE">
        <w:rPr>
          <w:color w:val="000000"/>
          <w:sz w:val="28"/>
          <w:szCs w:val="28"/>
        </w:rPr>
        <w:t>об’єкти</w:t>
      </w:r>
      <w:proofErr w:type="spellEnd"/>
      <w:r w:rsidRPr="005749BE">
        <w:rPr>
          <w:color w:val="000000"/>
          <w:sz w:val="28"/>
          <w:szCs w:val="28"/>
        </w:rPr>
        <w:t xml:space="preserve"> </w:t>
      </w:r>
      <w:proofErr w:type="spellStart"/>
      <w:r w:rsidRPr="005749BE">
        <w:rPr>
          <w:color w:val="000000"/>
          <w:sz w:val="28"/>
          <w:szCs w:val="28"/>
        </w:rPr>
        <w:t>комунальної</w:t>
      </w:r>
      <w:proofErr w:type="spellEnd"/>
      <w:r w:rsidRPr="005749BE">
        <w:rPr>
          <w:color w:val="000000"/>
          <w:sz w:val="28"/>
          <w:szCs w:val="28"/>
        </w:rPr>
        <w:t xml:space="preserve"> </w:t>
      </w:r>
      <w:proofErr w:type="spellStart"/>
      <w:r w:rsidRPr="005749BE">
        <w:rPr>
          <w:color w:val="000000"/>
          <w:sz w:val="28"/>
          <w:szCs w:val="28"/>
        </w:rPr>
        <w:t>власності</w:t>
      </w:r>
      <w:proofErr w:type="spellEnd"/>
      <w:r w:rsidRPr="005749BE">
        <w:rPr>
          <w:color w:val="000000"/>
          <w:sz w:val="28"/>
          <w:szCs w:val="28"/>
        </w:rPr>
        <w:t>.</w:t>
      </w:r>
    </w:p>
    <w:p w14:paraId="5EFD62DB" w14:textId="2B4FA0E4" w:rsidR="005749BE" w:rsidRDefault="00532935" w:rsidP="005749BE">
      <w:pPr>
        <w:ind w:firstLine="709"/>
        <w:jc w:val="both"/>
        <w:rPr>
          <w:color w:val="000000"/>
          <w:sz w:val="28"/>
          <w:szCs w:val="28"/>
        </w:rPr>
      </w:pPr>
      <w:r w:rsidRPr="00532935">
        <w:rPr>
          <w:color w:val="000000"/>
          <w:sz w:val="28"/>
          <w:szCs w:val="28"/>
        </w:rPr>
        <w:t xml:space="preserve">За </w:t>
      </w:r>
      <w:proofErr w:type="spellStart"/>
      <w:r w:rsidRPr="00532935">
        <w:rPr>
          <w:color w:val="000000"/>
          <w:sz w:val="28"/>
          <w:szCs w:val="28"/>
        </w:rPr>
        <w:t>даними</w:t>
      </w:r>
      <w:proofErr w:type="spellEnd"/>
      <w:r w:rsidRPr="00532935">
        <w:rPr>
          <w:color w:val="000000"/>
          <w:sz w:val="28"/>
          <w:szCs w:val="28"/>
        </w:rPr>
        <w:t xml:space="preserve"> АІС «</w:t>
      </w:r>
      <w:proofErr w:type="spellStart"/>
      <w:r w:rsidRPr="00532935">
        <w:rPr>
          <w:color w:val="000000"/>
          <w:sz w:val="28"/>
          <w:szCs w:val="28"/>
        </w:rPr>
        <w:t>Енергосервіс</w:t>
      </w:r>
      <w:proofErr w:type="spellEnd"/>
      <w:r w:rsidRPr="00532935">
        <w:rPr>
          <w:color w:val="000000"/>
          <w:sz w:val="28"/>
          <w:szCs w:val="28"/>
        </w:rPr>
        <w:t>»</w:t>
      </w:r>
      <w:r>
        <w:rPr>
          <w:color w:val="000000"/>
          <w:sz w:val="28"/>
          <w:szCs w:val="28"/>
          <w:lang w:val="uk-UA"/>
        </w:rPr>
        <w:t xml:space="preserve"> у</w:t>
      </w:r>
      <w:r w:rsidR="00564F6D" w:rsidRPr="00564F6D">
        <w:rPr>
          <w:color w:val="000000"/>
          <w:sz w:val="28"/>
          <w:szCs w:val="28"/>
        </w:rPr>
        <w:t xml:space="preserve"> 2025 </w:t>
      </w:r>
      <w:proofErr w:type="spellStart"/>
      <w:r w:rsidR="00564F6D" w:rsidRPr="00564F6D">
        <w:rPr>
          <w:color w:val="000000"/>
          <w:sz w:val="28"/>
          <w:szCs w:val="28"/>
        </w:rPr>
        <w:t>році</w:t>
      </w:r>
      <w:proofErr w:type="spellEnd"/>
      <w:r w:rsidR="00564F6D" w:rsidRPr="00564F6D">
        <w:rPr>
          <w:color w:val="000000"/>
          <w:sz w:val="28"/>
          <w:szCs w:val="28"/>
        </w:rPr>
        <w:t xml:space="preserve"> </w:t>
      </w:r>
      <w:proofErr w:type="spellStart"/>
      <w:r w:rsidR="00564F6D" w:rsidRPr="00564F6D">
        <w:rPr>
          <w:color w:val="000000"/>
          <w:sz w:val="28"/>
          <w:szCs w:val="28"/>
        </w:rPr>
        <w:t>порівняно</w:t>
      </w:r>
      <w:proofErr w:type="spellEnd"/>
      <w:r w:rsidR="00564F6D" w:rsidRPr="00564F6D">
        <w:rPr>
          <w:color w:val="000000"/>
          <w:sz w:val="28"/>
          <w:szCs w:val="28"/>
        </w:rPr>
        <w:t xml:space="preserve"> з </w:t>
      </w:r>
      <w:proofErr w:type="spellStart"/>
      <w:r w:rsidR="00564F6D" w:rsidRPr="00564F6D">
        <w:rPr>
          <w:color w:val="000000"/>
          <w:sz w:val="28"/>
          <w:szCs w:val="28"/>
        </w:rPr>
        <w:t>базовим</w:t>
      </w:r>
      <w:proofErr w:type="spellEnd"/>
      <w:r w:rsidR="00564F6D" w:rsidRPr="00564F6D">
        <w:rPr>
          <w:color w:val="000000"/>
          <w:sz w:val="28"/>
          <w:szCs w:val="28"/>
        </w:rPr>
        <w:t xml:space="preserve"> </w:t>
      </w:r>
      <w:proofErr w:type="spellStart"/>
      <w:r w:rsidR="00564F6D" w:rsidRPr="00564F6D">
        <w:rPr>
          <w:color w:val="000000"/>
          <w:sz w:val="28"/>
          <w:szCs w:val="28"/>
        </w:rPr>
        <w:t>рівнем</w:t>
      </w:r>
      <w:proofErr w:type="spellEnd"/>
      <w:r w:rsidR="00564F6D" w:rsidRPr="00564F6D">
        <w:rPr>
          <w:color w:val="000000"/>
          <w:sz w:val="28"/>
          <w:szCs w:val="28"/>
        </w:rPr>
        <w:t xml:space="preserve">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освіти</w:t>
      </w:r>
      <w:proofErr w:type="spellEnd"/>
      <w:r w:rsidR="00564F6D" w:rsidRPr="00564F6D">
        <w:rPr>
          <w:color w:val="000000"/>
          <w:sz w:val="28"/>
          <w:szCs w:val="28"/>
        </w:rPr>
        <w:t xml:space="preserve"> </w:t>
      </w:r>
      <w:proofErr w:type="spellStart"/>
      <w:r w:rsidR="00564F6D" w:rsidRPr="00564F6D">
        <w:rPr>
          <w:color w:val="000000"/>
          <w:sz w:val="28"/>
          <w:szCs w:val="28"/>
        </w:rPr>
        <w:t>досягли</w:t>
      </w:r>
      <w:proofErr w:type="spellEnd"/>
      <w:r w:rsidR="00564F6D" w:rsidRPr="00564F6D">
        <w:rPr>
          <w:color w:val="000000"/>
          <w:sz w:val="28"/>
          <w:szCs w:val="28"/>
        </w:rPr>
        <w:t xml:space="preserve"> </w:t>
      </w:r>
      <w:proofErr w:type="spellStart"/>
      <w:r w:rsidR="00564F6D" w:rsidRPr="00564F6D">
        <w:rPr>
          <w:color w:val="000000"/>
          <w:sz w:val="28"/>
          <w:szCs w:val="28"/>
        </w:rPr>
        <w:t>економії</w:t>
      </w:r>
      <w:proofErr w:type="spellEnd"/>
      <w:r w:rsidR="00564F6D" w:rsidRPr="00564F6D">
        <w:rPr>
          <w:color w:val="000000"/>
          <w:sz w:val="28"/>
          <w:szCs w:val="28"/>
        </w:rPr>
        <w:t xml:space="preserve"> природного газу – 13,9%, </w:t>
      </w:r>
      <w:proofErr w:type="spellStart"/>
      <w:r w:rsidR="00564F6D" w:rsidRPr="00564F6D">
        <w:rPr>
          <w:color w:val="000000"/>
          <w:sz w:val="28"/>
          <w:szCs w:val="28"/>
        </w:rPr>
        <w:t>електричної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1,8%, </w:t>
      </w:r>
      <w:proofErr w:type="spellStart"/>
      <w:r w:rsidR="00564F6D" w:rsidRPr="00564F6D">
        <w:rPr>
          <w:color w:val="000000"/>
          <w:sz w:val="28"/>
          <w:szCs w:val="28"/>
        </w:rPr>
        <w:t>теплової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5,7% та </w:t>
      </w:r>
      <w:proofErr w:type="spellStart"/>
      <w:r w:rsidR="00564F6D" w:rsidRPr="00564F6D">
        <w:rPr>
          <w:color w:val="000000"/>
          <w:sz w:val="28"/>
          <w:szCs w:val="28"/>
        </w:rPr>
        <w:t>холодної</w:t>
      </w:r>
      <w:proofErr w:type="spellEnd"/>
      <w:r w:rsidR="00564F6D" w:rsidRPr="00564F6D">
        <w:rPr>
          <w:color w:val="000000"/>
          <w:sz w:val="28"/>
          <w:szCs w:val="28"/>
        </w:rPr>
        <w:t xml:space="preserve"> води – 2,4%.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охорони</w:t>
      </w:r>
      <w:proofErr w:type="spellEnd"/>
      <w:r w:rsidR="00564F6D" w:rsidRPr="00564F6D">
        <w:rPr>
          <w:color w:val="000000"/>
          <w:sz w:val="28"/>
          <w:szCs w:val="28"/>
        </w:rPr>
        <w:t xml:space="preserve"> </w:t>
      </w:r>
      <w:proofErr w:type="spellStart"/>
      <w:r w:rsidR="00564F6D" w:rsidRPr="00564F6D">
        <w:rPr>
          <w:color w:val="000000"/>
          <w:sz w:val="28"/>
          <w:szCs w:val="28"/>
        </w:rPr>
        <w:t>здоров’я</w:t>
      </w:r>
      <w:proofErr w:type="spellEnd"/>
      <w:r w:rsidR="00564F6D" w:rsidRPr="00564F6D">
        <w:rPr>
          <w:color w:val="000000"/>
          <w:sz w:val="28"/>
          <w:szCs w:val="28"/>
        </w:rPr>
        <w:t xml:space="preserve"> </w:t>
      </w:r>
      <w:proofErr w:type="spellStart"/>
      <w:r w:rsidR="00564F6D" w:rsidRPr="00564F6D">
        <w:rPr>
          <w:color w:val="000000"/>
          <w:sz w:val="28"/>
          <w:szCs w:val="28"/>
        </w:rPr>
        <w:t>забезпечили</w:t>
      </w:r>
      <w:proofErr w:type="spellEnd"/>
      <w:r w:rsidR="00564F6D" w:rsidRPr="00564F6D">
        <w:rPr>
          <w:color w:val="000000"/>
          <w:sz w:val="28"/>
          <w:szCs w:val="28"/>
        </w:rPr>
        <w:t xml:space="preserve"> </w:t>
      </w:r>
      <w:proofErr w:type="spellStart"/>
      <w:r w:rsidR="00564F6D" w:rsidRPr="00564F6D">
        <w:rPr>
          <w:color w:val="000000"/>
          <w:sz w:val="28"/>
          <w:szCs w:val="28"/>
        </w:rPr>
        <w:t>економію</w:t>
      </w:r>
      <w:proofErr w:type="spellEnd"/>
      <w:r w:rsidR="00564F6D" w:rsidRPr="00564F6D">
        <w:rPr>
          <w:color w:val="000000"/>
          <w:sz w:val="28"/>
          <w:szCs w:val="28"/>
        </w:rPr>
        <w:t xml:space="preserve"> природного газу – 7,9% та </w:t>
      </w:r>
      <w:proofErr w:type="spellStart"/>
      <w:r w:rsidR="00564F6D" w:rsidRPr="00564F6D">
        <w:rPr>
          <w:color w:val="000000"/>
          <w:sz w:val="28"/>
          <w:szCs w:val="28"/>
        </w:rPr>
        <w:t>теплової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3,4%.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культури</w:t>
      </w:r>
      <w:proofErr w:type="spellEnd"/>
      <w:r w:rsidR="00564F6D" w:rsidRPr="00564F6D">
        <w:rPr>
          <w:color w:val="000000"/>
          <w:sz w:val="28"/>
          <w:szCs w:val="28"/>
        </w:rPr>
        <w:t xml:space="preserve"> </w:t>
      </w:r>
      <w:proofErr w:type="spellStart"/>
      <w:r w:rsidR="00564F6D" w:rsidRPr="00564F6D">
        <w:rPr>
          <w:color w:val="000000"/>
          <w:sz w:val="28"/>
          <w:szCs w:val="28"/>
        </w:rPr>
        <w:t>зменшили</w:t>
      </w:r>
      <w:proofErr w:type="spellEnd"/>
      <w:r w:rsidR="00564F6D" w:rsidRPr="00564F6D">
        <w:rPr>
          <w:color w:val="000000"/>
          <w:sz w:val="28"/>
          <w:szCs w:val="28"/>
        </w:rPr>
        <w:t xml:space="preserve"> </w:t>
      </w:r>
      <w:proofErr w:type="spellStart"/>
      <w:r w:rsidR="00564F6D" w:rsidRPr="00564F6D">
        <w:rPr>
          <w:color w:val="000000"/>
          <w:sz w:val="28"/>
          <w:szCs w:val="28"/>
        </w:rPr>
        <w:t>споживання</w:t>
      </w:r>
      <w:proofErr w:type="spellEnd"/>
      <w:r w:rsidR="00564F6D" w:rsidRPr="00564F6D">
        <w:rPr>
          <w:color w:val="000000"/>
          <w:sz w:val="28"/>
          <w:szCs w:val="28"/>
        </w:rPr>
        <w:t xml:space="preserve"> природного газу на 7,6% та </w:t>
      </w:r>
      <w:proofErr w:type="spellStart"/>
      <w:r w:rsidR="00564F6D" w:rsidRPr="00564F6D">
        <w:rPr>
          <w:color w:val="000000"/>
          <w:sz w:val="28"/>
          <w:szCs w:val="28"/>
        </w:rPr>
        <w:t>холодної</w:t>
      </w:r>
      <w:proofErr w:type="spellEnd"/>
      <w:r w:rsidR="00564F6D" w:rsidRPr="00564F6D">
        <w:rPr>
          <w:color w:val="000000"/>
          <w:sz w:val="28"/>
          <w:szCs w:val="28"/>
        </w:rPr>
        <w:t xml:space="preserve"> води – на 1,6%.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соціального</w:t>
      </w:r>
      <w:proofErr w:type="spellEnd"/>
      <w:r w:rsidR="00564F6D" w:rsidRPr="00564F6D">
        <w:rPr>
          <w:color w:val="000000"/>
          <w:sz w:val="28"/>
          <w:szCs w:val="28"/>
        </w:rPr>
        <w:t xml:space="preserve"> </w:t>
      </w:r>
      <w:proofErr w:type="spellStart"/>
      <w:r w:rsidR="00564F6D" w:rsidRPr="00564F6D">
        <w:rPr>
          <w:color w:val="000000"/>
          <w:sz w:val="28"/>
          <w:szCs w:val="28"/>
        </w:rPr>
        <w:t>захисту</w:t>
      </w:r>
      <w:proofErr w:type="spellEnd"/>
      <w:r w:rsidR="00564F6D" w:rsidRPr="00564F6D">
        <w:rPr>
          <w:color w:val="000000"/>
          <w:sz w:val="28"/>
          <w:szCs w:val="28"/>
        </w:rPr>
        <w:t xml:space="preserve"> </w:t>
      </w:r>
      <w:proofErr w:type="spellStart"/>
      <w:r w:rsidR="00564F6D" w:rsidRPr="00564F6D">
        <w:rPr>
          <w:color w:val="000000"/>
          <w:sz w:val="28"/>
          <w:szCs w:val="28"/>
        </w:rPr>
        <w:t>зафіксували</w:t>
      </w:r>
      <w:proofErr w:type="spellEnd"/>
      <w:r w:rsidR="00564F6D" w:rsidRPr="00564F6D">
        <w:rPr>
          <w:color w:val="000000"/>
          <w:sz w:val="28"/>
          <w:szCs w:val="28"/>
        </w:rPr>
        <w:t xml:space="preserve"> </w:t>
      </w:r>
      <w:proofErr w:type="spellStart"/>
      <w:r w:rsidR="00564F6D" w:rsidRPr="00564F6D">
        <w:rPr>
          <w:color w:val="000000"/>
          <w:sz w:val="28"/>
          <w:szCs w:val="28"/>
        </w:rPr>
        <w:t>економію</w:t>
      </w:r>
      <w:proofErr w:type="spellEnd"/>
      <w:r w:rsidR="00564F6D" w:rsidRPr="00564F6D">
        <w:rPr>
          <w:color w:val="000000"/>
          <w:sz w:val="28"/>
          <w:szCs w:val="28"/>
        </w:rPr>
        <w:t xml:space="preserve"> </w:t>
      </w:r>
      <w:proofErr w:type="spellStart"/>
      <w:r w:rsidR="00564F6D" w:rsidRPr="00564F6D">
        <w:rPr>
          <w:color w:val="000000"/>
          <w:sz w:val="28"/>
          <w:szCs w:val="28"/>
        </w:rPr>
        <w:t>електричної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2,7%, природного газу – 6,3% та </w:t>
      </w:r>
      <w:proofErr w:type="spellStart"/>
      <w:r w:rsidR="00564F6D" w:rsidRPr="00564F6D">
        <w:rPr>
          <w:color w:val="000000"/>
          <w:sz w:val="28"/>
          <w:szCs w:val="28"/>
        </w:rPr>
        <w:t>теплової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20,7%.</w:t>
      </w:r>
    </w:p>
    <w:p w14:paraId="60737958" w14:textId="137F1B8F" w:rsidR="00564F6D" w:rsidRDefault="00564F6D" w:rsidP="005749BE">
      <w:pPr>
        <w:ind w:firstLine="709"/>
        <w:jc w:val="both"/>
        <w:rPr>
          <w:color w:val="000000"/>
          <w:sz w:val="28"/>
          <w:szCs w:val="28"/>
        </w:rPr>
      </w:pPr>
    </w:p>
    <w:p w14:paraId="24B95742" w14:textId="78C3195D" w:rsidR="00C770FE" w:rsidRPr="0057585F" w:rsidRDefault="00C770FE" w:rsidP="00532935">
      <w:pPr>
        <w:jc w:val="both"/>
        <w:rPr>
          <w:color w:val="000000"/>
          <w:sz w:val="28"/>
          <w:szCs w:val="28"/>
        </w:rPr>
      </w:pPr>
    </w:p>
    <w:p w14:paraId="761B9F73" w14:textId="04B178C7" w:rsidR="007C3833" w:rsidRDefault="00364A31" w:rsidP="00D60097">
      <w:pPr>
        <w:ind w:firstLine="709"/>
        <w:jc w:val="center"/>
        <w:rPr>
          <w:i/>
          <w:color w:val="000000"/>
          <w:sz w:val="28"/>
          <w:szCs w:val="28"/>
          <w:lang w:val="uk-UA" w:eastAsia="uk-UA"/>
        </w:rPr>
      </w:pPr>
      <w:r>
        <w:rPr>
          <w:i/>
          <w:color w:val="000000"/>
          <w:sz w:val="28"/>
          <w:szCs w:val="28"/>
          <w:lang w:val="uk-UA" w:eastAsia="uk-UA"/>
        </w:rPr>
        <w:t>1.3. О</w:t>
      </w:r>
      <w:r w:rsidRPr="00364A31">
        <w:rPr>
          <w:i/>
          <w:color w:val="000000"/>
          <w:sz w:val="28"/>
          <w:szCs w:val="28"/>
          <w:lang w:val="uk-UA" w:eastAsia="uk-UA"/>
        </w:rPr>
        <w:t>хорона навколишнього природного середовища та екологічна безпека</w:t>
      </w:r>
    </w:p>
    <w:p w14:paraId="27732976" w14:textId="77777777" w:rsidR="00D60097" w:rsidRDefault="00D60097" w:rsidP="00D60097">
      <w:pPr>
        <w:ind w:firstLine="709"/>
        <w:jc w:val="center"/>
        <w:rPr>
          <w:i/>
          <w:color w:val="000000"/>
          <w:sz w:val="28"/>
          <w:szCs w:val="28"/>
          <w:lang w:val="uk-UA" w:eastAsia="uk-UA"/>
        </w:rPr>
      </w:pPr>
    </w:p>
    <w:p w14:paraId="2EBDC150" w14:textId="79C1277F" w:rsidR="00562252" w:rsidRDefault="00562252" w:rsidP="00562252">
      <w:pPr>
        <w:ind w:firstLine="709"/>
        <w:jc w:val="both"/>
        <w:rPr>
          <w:color w:val="000000"/>
          <w:sz w:val="28"/>
          <w:szCs w:val="28"/>
          <w:lang w:val="uk-UA"/>
        </w:rPr>
      </w:pPr>
      <w:r w:rsidRPr="00562252">
        <w:rPr>
          <w:color w:val="000000"/>
          <w:sz w:val="28"/>
          <w:szCs w:val="28"/>
          <w:lang w:val="uk-UA"/>
        </w:rPr>
        <w:t xml:space="preserve">Формування екологічної мережі є одним із пріоритетних напрямів розвитку заповідної справи </w:t>
      </w:r>
      <w:r w:rsidR="00043BB1">
        <w:rPr>
          <w:color w:val="000000"/>
          <w:sz w:val="28"/>
          <w:szCs w:val="28"/>
          <w:lang w:val="uk-UA"/>
        </w:rPr>
        <w:t>у</w:t>
      </w:r>
      <w:r w:rsidRPr="00562252">
        <w:rPr>
          <w:color w:val="000000"/>
          <w:sz w:val="28"/>
          <w:szCs w:val="28"/>
          <w:lang w:val="uk-UA"/>
        </w:rPr>
        <w:t xml:space="preserve"> громаді шляхом створення нових і вдосконалення </w:t>
      </w:r>
      <w:r w:rsidRPr="00562252">
        <w:rPr>
          <w:color w:val="000000"/>
          <w:sz w:val="28"/>
          <w:szCs w:val="28"/>
          <w:lang w:val="uk-UA"/>
        </w:rPr>
        <w:lastRenderedPageBreak/>
        <w:t xml:space="preserve">існуючих заповідних територій. Загальна площа природно-заповідного фонду громади становить 153,8 га, з них 13,0 га припадає на об’єкти загальнодержавного значення та 140,8 га </w:t>
      </w:r>
      <w:r w:rsidR="006D1F6E">
        <w:rPr>
          <w:color w:val="000000"/>
          <w:sz w:val="28"/>
          <w:szCs w:val="28"/>
          <w:lang w:val="uk-UA"/>
        </w:rPr>
        <w:t>-</w:t>
      </w:r>
      <w:r w:rsidRPr="00562252">
        <w:rPr>
          <w:color w:val="000000"/>
          <w:sz w:val="28"/>
          <w:szCs w:val="28"/>
          <w:lang w:val="uk-UA"/>
        </w:rPr>
        <w:t xml:space="preserve"> на об’єкти місцевого значення. У звітному періоді встановлено межові знаки в ботанічному заказнику місцевого значення «Бубонець», а також розроблено </w:t>
      </w:r>
      <w:proofErr w:type="spellStart"/>
      <w:r w:rsidRPr="00562252">
        <w:rPr>
          <w:color w:val="000000"/>
          <w:sz w:val="28"/>
          <w:szCs w:val="28"/>
          <w:lang w:val="uk-UA"/>
        </w:rPr>
        <w:t>проєктну</w:t>
      </w:r>
      <w:proofErr w:type="spellEnd"/>
      <w:r w:rsidRPr="00562252">
        <w:rPr>
          <w:color w:val="000000"/>
          <w:sz w:val="28"/>
          <w:szCs w:val="28"/>
          <w:lang w:val="uk-UA"/>
        </w:rPr>
        <w:t xml:space="preserve"> документацію на гідрологічний заказник місцевого значення «Болото» та комплексну пам’ятку природи місцевого значення «Великі </w:t>
      </w:r>
      <w:proofErr w:type="spellStart"/>
      <w:r w:rsidRPr="00562252">
        <w:rPr>
          <w:color w:val="000000"/>
          <w:sz w:val="28"/>
          <w:szCs w:val="28"/>
          <w:lang w:val="uk-UA"/>
        </w:rPr>
        <w:t>Голди</w:t>
      </w:r>
      <w:proofErr w:type="spellEnd"/>
      <w:r w:rsidRPr="00562252">
        <w:rPr>
          <w:color w:val="000000"/>
          <w:sz w:val="28"/>
          <w:szCs w:val="28"/>
          <w:lang w:val="uk-UA"/>
        </w:rPr>
        <w:t xml:space="preserve">». Паралельно в закладах освіти проводилася кампанія «ZOOM: діти захищають клімат», а громада долучилася до щорічної всеукраїнської акції з благоустрою «За чисте довкілля». У квітні–травні відбулися весняні толоки, метою яких було наведення належного санітарного стану в населених пунктах і підвищення екологічної свідомості мешканців; відповідне рішення про проведення заходів було прийняте у березні </w:t>
      </w:r>
      <w:r>
        <w:rPr>
          <w:color w:val="000000"/>
          <w:sz w:val="28"/>
          <w:szCs w:val="28"/>
          <w:lang w:val="uk-UA"/>
        </w:rPr>
        <w:t>2025 року виконавчим комітетом.</w:t>
      </w:r>
    </w:p>
    <w:p w14:paraId="4B4D8B33" w14:textId="340574F1" w:rsidR="00D60097" w:rsidRDefault="00D60097" w:rsidP="00562252">
      <w:pPr>
        <w:ind w:firstLine="709"/>
        <w:jc w:val="both"/>
        <w:rPr>
          <w:color w:val="000000"/>
          <w:sz w:val="28"/>
          <w:szCs w:val="28"/>
          <w:lang w:val="uk-UA"/>
        </w:rPr>
      </w:pPr>
    </w:p>
    <w:p w14:paraId="50641AA4" w14:textId="2EA0AB2E" w:rsidR="00D60097" w:rsidRDefault="00D60097" w:rsidP="00D60097">
      <w:pPr>
        <w:ind w:firstLine="709"/>
        <w:jc w:val="center"/>
        <w:rPr>
          <w:i/>
          <w:color w:val="000000"/>
          <w:sz w:val="28"/>
          <w:szCs w:val="28"/>
          <w:lang w:val="uk-UA"/>
        </w:rPr>
      </w:pPr>
      <w:r w:rsidRPr="00D60097">
        <w:rPr>
          <w:i/>
          <w:color w:val="000000"/>
          <w:sz w:val="28"/>
          <w:szCs w:val="28"/>
          <w:lang w:val="uk-UA"/>
        </w:rPr>
        <w:t>1.4. Забезпечення високого рівня безпеки та правопорядку</w:t>
      </w:r>
    </w:p>
    <w:p w14:paraId="64D3E1BE" w14:textId="77777777" w:rsidR="00D60097" w:rsidRPr="00D60097" w:rsidRDefault="00D60097" w:rsidP="00D60097">
      <w:pPr>
        <w:ind w:firstLine="709"/>
        <w:jc w:val="center"/>
        <w:rPr>
          <w:i/>
          <w:color w:val="000000"/>
          <w:sz w:val="28"/>
          <w:szCs w:val="28"/>
          <w:lang w:val="uk-UA"/>
        </w:rPr>
      </w:pPr>
    </w:p>
    <w:p w14:paraId="6BEB9CAA" w14:textId="0692F8B2" w:rsidR="00562252" w:rsidRPr="00562252" w:rsidRDefault="00562252" w:rsidP="00562252">
      <w:pPr>
        <w:ind w:firstLine="709"/>
        <w:jc w:val="both"/>
        <w:rPr>
          <w:color w:val="000000"/>
          <w:sz w:val="28"/>
          <w:szCs w:val="28"/>
          <w:lang w:val="uk-UA"/>
        </w:rPr>
      </w:pPr>
      <w:r w:rsidRPr="00562252">
        <w:rPr>
          <w:color w:val="000000"/>
          <w:sz w:val="28"/>
          <w:szCs w:val="28"/>
          <w:lang w:val="uk-UA"/>
        </w:rPr>
        <w:t xml:space="preserve">Громадська безпека, правопорядок і цивільний захист у </w:t>
      </w:r>
      <w:proofErr w:type="spellStart"/>
      <w:r w:rsidRPr="00562252">
        <w:rPr>
          <w:color w:val="000000"/>
          <w:sz w:val="28"/>
          <w:szCs w:val="28"/>
          <w:lang w:val="uk-UA"/>
        </w:rPr>
        <w:t>Рогатинській</w:t>
      </w:r>
      <w:proofErr w:type="spellEnd"/>
      <w:r w:rsidRPr="00562252">
        <w:rPr>
          <w:color w:val="000000"/>
          <w:sz w:val="28"/>
          <w:szCs w:val="28"/>
          <w:lang w:val="uk-UA"/>
        </w:rPr>
        <w:t xml:space="preserve"> міській територіальній громаді забезпечуються через розгалужену безпекову інфраструктуру та взаємодію органів місцевого самоврядування з правоохоронними і рятувальними службами. На території громади функціонують 12 протирадіаційних </w:t>
      </w:r>
      <w:proofErr w:type="spellStart"/>
      <w:r w:rsidRPr="00562252">
        <w:rPr>
          <w:color w:val="000000"/>
          <w:sz w:val="28"/>
          <w:szCs w:val="28"/>
          <w:lang w:val="uk-UA"/>
        </w:rPr>
        <w:t>укриттів</w:t>
      </w:r>
      <w:proofErr w:type="spellEnd"/>
      <w:r w:rsidRPr="00562252">
        <w:rPr>
          <w:color w:val="000000"/>
          <w:sz w:val="28"/>
          <w:szCs w:val="28"/>
          <w:lang w:val="uk-UA"/>
        </w:rPr>
        <w:t xml:space="preserve"> і 28 найпростіших </w:t>
      </w:r>
      <w:proofErr w:type="spellStart"/>
      <w:r w:rsidRPr="00562252">
        <w:rPr>
          <w:color w:val="000000"/>
          <w:sz w:val="28"/>
          <w:szCs w:val="28"/>
          <w:lang w:val="uk-UA"/>
        </w:rPr>
        <w:t>укриттів</w:t>
      </w:r>
      <w:proofErr w:type="spellEnd"/>
      <w:r w:rsidRPr="00562252">
        <w:rPr>
          <w:color w:val="000000"/>
          <w:sz w:val="28"/>
          <w:szCs w:val="28"/>
          <w:lang w:val="uk-UA"/>
        </w:rPr>
        <w:t xml:space="preserve">, діє автоматизована система централізованого оповіщення (П-160), а також стаціонарні й мобільні засоби оповіщення населення. У громаді послідовно формується безпечний громадський простір: у с. </w:t>
      </w:r>
      <w:proofErr w:type="spellStart"/>
      <w:r w:rsidRPr="00562252">
        <w:rPr>
          <w:color w:val="000000"/>
          <w:sz w:val="28"/>
          <w:szCs w:val="28"/>
          <w:lang w:val="uk-UA"/>
        </w:rPr>
        <w:t>Фрага</w:t>
      </w:r>
      <w:proofErr w:type="spellEnd"/>
      <w:r w:rsidRPr="00562252">
        <w:rPr>
          <w:color w:val="000000"/>
          <w:sz w:val="28"/>
          <w:szCs w:val="28"/>
          <w:lang w:val="uk-UA"/>
        </w:rPr>
        <w:t xml:space="preserve"> діє добровільна пожежна команда, а створення додаткової ДПК передбачено у с. Верхня </w:t>
      </w:r>
      <w:proofErr w:type="spellStart"/>
      <w:r w:rsidRPr="00562252">
        <w:rPr>
          <w:color w:val="000000"/>
          <w:sz w:val="28"/>
          <w:szCs w:val="28"/>
          <w:lang w:val="uk-UA"/>
        </w:rPr>
        <w:t>Липиця</w:t>
      </w:r>
      <w:proofErr w:type="spellEnd"/>
      <w:r w:rsidRPr="00562252">
        <w:rPr>
          <w:color w:val="000000"/>
          <w:sz w:val="28"/>
          <w:szCs w:val="28"/>
          <w:lang w:val="uk-UA"/>
        </w:rPr>
        <w:t xml:space="preserve"> для підсилення первинного реагування на події та надзвичайні ситуації; водночас заплановано відкриття п</w:t>
      </w:r>
      <w:r>
        <w:rPr>
          <w:color w:val="000000"/>
          <w:sz w:val="28"/>
          <w:szCs w:val="28"/>
          <w:lang w:val="uk-UA"/>
        </w:rPr>
        <w:t xml:space="preserve">оліцейської станції у с. </w:t>
      </w:r>
      <w:proofErr w:type="spellStart"/>
      <w:r>
        <w:rPr>
          <w:color w:val="000000"/>
          <w:sz w:val="28"/>
          <w:szCs w:val="28"/>
          <w:lang w:val="uk-UA"/>
        </w:rPr>
        <w:t>Фрага</w:t>
      </w:r>
      <w:proofErr w:type="spellEnd"/>
      <w:r>
        <w:rPr>
          <w:color w:val="000000"/>
          <w:sz w:val="28"/>
          <w:szCs w:val="28"/>
          <w:lang w:val="uk-UA"/>
        </w:rPr>
        <w:t>.</w:t>
      </w:r>
    </w:p>
    <w:p w14:paraId="090D8A1B" w14:textId="77777777" w:rsidR="00D60097" w:rsidRDefault="00562252" w:rsidP="00562252">
      <w:pPr>
        <w:ind w:firstLine="709"/>
        <w:jc w:val="both"/>
        <w:rPr>
          <w:color w:val="000000"/>
          <w:sz w:val="28"/>
          <w:szCs w:val="28"/>
          <w:lang w:val="uk-UA"/>
        </w:rPr>
      </w:pPr>
      <w:r w:rsidRPr="00562252">
        <w:rPr>
          <w:color w:val="000000"/>
          <w:sz w:val="28"/>
          <w:szCs w:val="28"/>
          <w:lang w:val="uk-UA"/>
        </w:rPr>
        <w:t xml:space="preserve">Правоохоронну функцію на території громади здійснює відділення поліції № 4 (м. Рогатин) Івано-Франківського РУП ГУНП в Івано-Франківській області. За підсумками моніторингу криміногенної ситуації зафіксовано зменшення кількості кримінальних правопорушень, а оперативна обстановка залишається стабільною та контрольованою. </w:t>
      </w:r>
    </w:p>
    <w:p w14:paraId="2268DD75" w14:textId="77777777" w:rsidR="00D60097" w:rsidRDefault="00D60097" w:rsidP="00562252">
      <w:pPr>
        <w:ind w:firstLine="709"/>
        <w:jc w:val="both"/>
        <w:rPr>
          <w:color w:val="000000"/>
          <w:sz w:val="28"/>
          <w:szCs w:val="28"/>
          <w:lang w:val="uk-UA"/>
        </w:rPr>
      </w:pPr>
    </w:p>
    <w:p w14:paraId="19D9EE46" w14:textId="7B502D6C" w:rsidR="00DB66A8" w:rsidRDefault="00DB66A8" w:rsidP="00DB66A8">
      <w:pPr>
        <w:ind w:firstLine="709"/>
        <w:jc w:val="center"/>
        <w:rPr>
          <w:i/>
          <w:color w:val="000000"/>
          <w:sz w:val="28"/>
          <w:szCs w:val="28"/>
          <w:lang w:val="uk-UA"/>
        </w:rPr>
      </w:pPr>
      <w:r w:rsidRPr="00DB66A8">
        <w:rPr>
          <w:i/>
          <w:color w:val="000000"/>
          <w:sz w:val="28"/>
          <w:szCs w:val="28"/>
          <w:lang w:val="uk-UA"/>
        </w:rPr>
        <w:t>1.5. Забезпечення пожежної та техногенної безпеки</w:t>
      </w:r>
    </w:p>
    <w:p w14:paraId="4DEB8BE2" w14:textId="77777777" w:rsidR="00DB66A8" w:rsidRPr="00DB66A8" w:rsidRDefault="00DB66A8" w:rsidP="00DB66A8">
      <w:pPr>
        <w:ind w:firstLine="709"/>
        <w:jc w:val="center"/>
        <w:rPr>
          <w:i/>
          <w:color w:val="000000"/>
          <w:sz w:val="28"/>
          <w:szCs w:val="28"/>
          <w:lang w:val="uk-UA"/>
        </w:rPr>
      </w:pPr>
    </w:p>
    <w:p w14:paraId="4081BDBB" w14:textId="0777CC01" w:rsidR="00562252" w:rsidRPr="00562252" w:rsidRDefault="00562252" w:rsidP="00562252">
      <w:pPr>
        <w:ind w:firstLine="709"/>
        <w:jc w:val="both"/>
        <w:rPr>
          <w:color w:val="000000"/>
          <w:sz w:val="28"/>
          <w:szCs w:val="28"/>
          <w:lang w:val="uk-UA"/>
        </w:rPr>
      </w:pPr>
      <w:r w:rsidRPr="00562252">
        <w:rPr>
          <w:color w:val="000000"/>
          <w:sz w:val="28"/>
          <w:szCs w:val="28"/>
          <w:lang w:val="uk-UA"/>
        </w:rPr>
        <w:t xml:space="preserve">Пожежну і техногенну безпеку забезпечують 16-та ДПРЧ 1-го ДПРЗ ГУ ДСНС України в Івано-Франківській області та добровільна пожежна команда у с. </w:t>
      </w:r>
      <w:proofErr w:type="spellStart"/>
      <w:r w:rsidRPr="00562252">
        <w:rPr>
          <w:color w:val="000000"/>
          <w:sz w:val="28"/>
          <w:szCs w:val="28"/>
          <w:lang w:val="uk-UA"/>
        </w:rPr>
        <w:t>Фрага</w:t>
      </w:r>
      <w:proofErr w:type="spellEnd"/>
      <w:r w:rsidRPr="00562252">
        <w:rPr>
          <w:color w:val="000000"/>
          <w:sz w:val="28"/>
          <w:szCs w:val="28"/>
          <w:lang w:val="uk-UA"/>
        </w:rPr>
        <w:t>; підрозділи оснащені автономними джерелами живлення, додатковими засобами зв’язку (радіостанціями), резервними засобами обігріву (автономні печі), а також необхідним обладнанням і спорядженням для проведе</w:t>
      </w:r>
      <w:r>
        <w:rPr>
          <w:color w:val="000000"/>
          <w:sz w:val="28"/>
          <w:szCs w:val="28"/>
          <w:lang w:val="uk-UA"/>
        </w:rPr>
        <w:t>ння аварійно-рятувальних робіт.</w:t>
      </w:r>
    </w:p>
    <w:p w14:paraId="3FCB9156" w14:textId="33330CCD" w:rsidR="008E684F" w:rsidRDefault="00562252" w:rsidP="00562252">
      <w:pPr>
        <w:ind w:firstLine="709"/>
        <w:jc w:val="both"/>
        <w:rPr>
          <w:color w:val="000000"/>
          <w:sz w:val="28"/>
          <w:szCs w:val="28"/>
          <w:lang w:val="uk-UA"/>
        </w:rPr>
      </w:pPr>
      <w:r w:rsidRPr="00562252">
        <w:rPr>
          <w:color w:val="000000"/>
          <w:sz w:val="28"/>
          <w:szCs w:val="28"/>
          <w:lang w:val="uk-UA"/>
        </w:rPr>
        <w:t xml:space="preserve">Систематично проводиться просвітницька робота серед населення, зокрема дітей і молоді, у форматі інструктажів, тренінгів та навчань щодо правил безпеки й алгоритмів першочергових дій у разі надзвичайних ситуацій. Для </w:t>
      </w:r>
      <w:r w:rsidRPr="00562252">
        <w:rPr>
          <w:color w:val="000000"/>
          <w:sz w:val="28"/>
          <w:szCs w:val="28"/>
          <w:lang w:val="uk-UA"/>
        </w:rPr>
        <w:lastRenderedPageBreak/>
        <w:t>координації дій та прийняття управлінських рішень у 2025 році відбулося 14 засідань міської комісії з питань техногенно-екологічної безпеки і надзвичайних ситуацій; практика регулярних засідань та відпрацювання комплексних заходів продовжується.</w:t>
      </w:r>
    </w:p>
    <w:p w14:paraId="487EEBD7" w14:textId="77777777" w:rsidR="00562252" w:rsidRPr="00562252" w:rsidRDefault="00562252" w:rsidP="00562252">
      <w:pPr>
        <w:ind w:firstLine="709"/>
        <w:jc w:val="both"/>
        <w:rPr>
          <w:color w:val="FF0000"/>
          <w:sz w:val="28"/>
          <w:szCs w:val="28"/>
          <w:lang w:val="uk-UA"/>
        </w:rPr>
      </w:pPr>
    </w:p>
    <w:p w14:paraId="18C4E6F9" w14:textId="6E508F7D" w:rsidR="007C3833" w:rsidRPr="00BC6583" w:rsidRDefault="007C3833" w:rsidP="00BC6583">
      <w:pPr>
        <w:pStyle w:val="a3"/>
        <w:numPr>
          <w:ilvl w:val="1"/>
          <w:numId w:val="15"/>
        </w:numPr>
        <w:rPr>
          <w:i/>
          <w:color w:val="000000" w:themeColor="text1"/>
          <w:sz w:val="28"/>
        </w:rPr>
      </w:pPr>
      <w:r w:rsidRPr="00BC6583">
        <w:rPr>
          <w:i/>
          <w:color w:val="000000" w:themeColor="text1"/>
          <w:sz w:val="28"/>
        </w:rPr>
        <w:t>Створення сприятливих умов для просторового розвитку громади</w:t>
      </w:r>
    </w:p>
    <w:p w14:paraId="4EEC59C3" w14:textId="77777777" w:rsidR="00BC6583" w:rsidRDefault="00BC6583" w:rsidP="00E17AB4">
      <w:pPr>
        <w:ind w:firstLine="709"/>
        <w:jc w:val="both"/>
        <w:rPr>
          <w:i/>
          <w:color w:val="000000"/>
          <w:sz w:val="28"/>
          <w:szCs w:val="28"/>
          <w:lang w:val="uk-UA"/>
        </w:rPr>
      </w:pPr>
    </w:p>
    <w:p w14:paraId="57FE4B64" w14:textId="32F728FE" w:rsidR="00E17AB4" w:rsidRPr="00E17AB4" w:rsidRDefault="00E17AB4" w:rsidP="00E17AB4">
      <w:pPr>
        <w:ind w:firstLine="709"/>
        <w:jc w:val="both"/>
        <w:rPr>
          <w:color w:val="000000"/>
          <w:sz w:val="28"/>
          <w:szCs w:val="28"/>
          <w:lang w:val="uk-UA"/>
        </w:rPr>
      </w:pPr>
      <w:r w:rsidRPr="00E17AB4">
        <w:rPr>
          <w:color w:val="000000"/>
          <w:sz w:val="28"/>
          <w:szCs w:val="28"/>
          <w:lang w:val="uk-UA"/>
        </w:rPr>
        <w:t xml:space="preserve">Просторовий розвиток у </w:t>
      </w:r>
      <w:proofErr w:type="spellStart"/>
      <w:r w:rsidRPr="00E17AB4">
        <w:rPr>
          <w:color w:val="000000"/>
          <w:sz w:val="28"/>
          <w:szCs w:val="28"/>
          <w:lang w:val="uk-UA"/>
        </w:rPr>
        <w:t>Рогатинській</w:t>
      </w:r>
      <w:proofErr w:type="spellEnd"/>
      <w:r w:rsidRPr="00E17AB4">
        <w:rPr>
          <w:color w:val="000000"/>
          <w:sz w:val="28"/>
          <w:szCs w:val="28"/>
          <w:lang w:val="uk-UA"/>
        </w:rPr>
        <w:t xml:space="preserve"> міській територіальній громаді у 2025 році здійснювався із забезпеченням повного переходу містобудівних процедур в електронний формат через Реєстр будівельної діяльності (ЄДЕССБ). У системі оформлювалися та коригувалися містобудівні умови та обмеження і будівельні паспорти, ухвалювалися рішення про скасування МУО, надавалися листи про ненадання МУО, вносилися відомості щодо документів, виданих до 01.09.2020, а також здійснювалося присвоєння, зміна та коригування адрес об’єктів нерухомості й будівництва. Через ЦНАП надавалися 19 адміністративних послуг. За підсумками 2025 року опрацьовано 479 заяв і листів та зареєстровано й видано 232 адміністративні послуги через Реєстр будівельної діяльності; упродовж року також проводилася верифікація 11 730 адрес населених пунктів громади та надано 224 витяги з Реєстру. У частині відкритих даних і геоінформаційних інструментів забезпечувалося наповнення порталу відкритих даних (будівельні паспорти, МУО, адресний реєстр), реєстрація фахівців на порталі Національної інфраструктури </w:t>
      </w:r>
      <w:proofErr w:type="spellStart"/>
      <w:r w:rsidRPr="00E17AB4">
        <w:rPr>
          <w:color w:val="000000"/>
          <w:sz w:val="28"/>
          <w:szCs w:val="28"/>
          <w:lang w:val="uk-UA"/>
        </w:rPr>
        <w:t>геопросторових</w:t>
      </w:r>
      <w:proofErr w:type="spellEnd"/>
      <w:r w:rsidRPr="00E17AB4">
        <w:rPr>
          <w:color w:val="000000"/>
          <w:sz w:val="28"/>
          <w:szCs w:val="28"/>
          <w:lang w:val="uk-UA"/>
        </w:rPr>
        <w:t xml:space="preserve"> даних та проведення онлайн-навчання з </w:t>
      </w:r>
      <w:proofErr w:type="spellStart"/>
      <w:r w:rsidRPr="00E17AB4">
        <w:rPr>
          <w:color w:val="000000"/>
          <w:sz w:val="28"/>
          <w:szCs w:val="28"/>
          <w:lang w:val="uk-UA"/>
        </w:rPr>
        <w:t>ArcGIS</w:t>
      </w:r>
      <w:proofErr w:type="spellEnd"/>
      <w:r w:rsidRPr="00E17AB4">
        <w:rPr>
          <w:color w:val="000000"/>
          <w:sz w:val="28"/>
          <w:szCs w:val="28"/>
          <w:lang w:val="uk-UA"/>
        </w:rPr>
        <w:t xml:space="preserve"> для в</w:t>
      </w:r>
      <w:r>
        <w:rPr>
          <w:color w:val="000000"/>
          <w:sz w:val="28"/>
          <w:szCs w:val="28"/>
          <w:lang w:val="uk-UA"/>
        </w:rPr>
        <w:t>едення містобудівного кадастру.</w:t>
      </w:r>
    </w:p>
    <w:p w14:paraId="6207A425" w14:textId="0B93D133" w:rsidR="00BC6583" w:rsidRPr="00860747" w:rsidRDefault="00E17AB4" w:rsidP="00860747">
      <w:pPr>
        <w:ind w:firstLine="709"/>
        <w:jc w:val="both"/>
        <w:rPr>
          <w:color w:val="000000" w:themeColor="text1"/>
          <w:sz w:val="28"/>
          <w:szCs w:val="28"/>
          <w:lang w:val="uk-UA"/>
        </w:rPr>
      </w:pPr>
      <w:r w:rsidRPr="00E17AB4">
        <w:rPr>
          <w:color w:val="000000"/>
          <w:sz w:val="28"/>
          <w:szCs w:val="28"/>
          <w:lang w:val="uk-UA"/>
        </w:rPr>
        <w:t xml:space="preserve">Напрям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у 2025 році реалізовувався через діяльність ради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(рішення сесії від 31.10.2024 №10005) та в межах Програми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Рогатинської МТГ на 2025–2028 роки (рішення сесії від 30.01.2025 №10656). У період 01.06–31.08.2025 проведено інвентаризацію доступності об’єктів фізичного оточення, що охопила громадські будівлі, житловий фонд, сферу послуг, транспортну, </w:t>
      </w:r>
      <w:proofErr w:type="spellStart"/>
      <w:r w:rsidRPr="00E17AB4">
        <w:rPr>
          <w:color w:val="000000"/>
          <w:sz w:val="28"/>
          <w:szCs w:val="28"/>
          <w:lang w:val="uk-UA"/>
        </w:rPr>
        <w:t>вулично</w:t>
      </w:r>
      <w:proofErr w:type="spellEnd"/>
      <w:r w:rsidRPr="00E17AB4">
        <w:rPr>
          <w:color w:val="000000"/>
          <w:sz w:val="28"/>
          <w:szCs w:val="28"/>
          <w:lang w:val="uk-UA"/>
        </w:rPr>
        <w:t xml:space="preserve">-дорожню та рекреаційну інфраструктуру. Найбільш проблемним виявився житловий фонд: із 116 обстежених будинків 1% визначено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9% </w:t>
      </w:r>
      <w:r>
        <w:rPr>
          <w:color w:val="000000"/>
          <w:sz w:val="28"/>
          <w:szCs w:val="28"/>
          <w:lang w:val="uk-UA"/>
        </w:rPr>
        <w:t>-</w:t>
      </w:r>
      <w:r w:rsidRPr="00E17AB4">
        <w:rPr>
          <w:color w:val="000000"/>
          <w:sz w:val="28"/>
          <w:szCs w:val="28"/>
          <w:lang w:val="uk-UA"/>
        </w:rPr>
        <w:t xml:space="preserve"> частково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90% </w:t>
      </w:r>
      <w:r>
        <w:rPr>
          <w:color w:val="000000"/>
          <w:sz w:val="28"/>
          <w:szCs w:val="28"/>
          <w:lang w:val="uk-UA"/>
        </w:rPr>
        <w:t>-</w:t>
      </w:r>
      <w:r w:rsidRPr="00E17AB4">
        <w:rPr>
          <w:color w:val="000000"/>
          <w:sz w:val="28"/>
          <w:szCs w:val="28"/>
          <w:lang w:val="uk-UA"/>
        </w:rPr>
        <w:t xml:space="preserve"> бар’єрними; подібна ситуація зафіксована щодо споруд цивільного захисту (40 об’єктів), де 16,3% є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16,3% </w:t>
      </w:r>
      <w:r>
        <w:rPr>
          <w:color w:val="000000"/>
          <w:sz w:val="28"/>
          <w:szCs w:val="28"/>
          <w:lang w:val="uk-UA"/>
        </w:rPr>
        <w:t>-</w:t>
      </w:r>
      <w:r w:rsidRPr="00E17AB4">
        <w:rPr>
          <w:color w:val="000000"/>
          <w:sz w:val="28"/>
          <w:szCs w:val="28"/>
          <w:lang w:val="uk-UA"/>
        </w:rPr>
        <w:t xml:space="preserve"> частково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67% </w:t>
      </w:r>
      <w:r>
        <w:rPr>
          <w:color w:val="000000"/>
          <w:sz w:val="28"/>
          <w:szCs w:val="28"/>
          <w:lang w:val="uk-UA"/>
        </w:rPr>
        <w:t>-</w:t>
      </w:r>
      <w:r w:rsidRPr="00E17AB4">
        <w:rPr>
          <w:color w:val="000000"/>
          <w:sz w:val="28"/>
          <w:szCs w:val="28"/>
          <w:lang w:val="uk-UA"/>
        </w:rPr>
        <w:t xml:space="preserve"> бар’єрними. У сфері послуг аптеки продемонстрували високий рівень доступності (90% </w:t>
      </w:r>
      <w:proofErr w:type="spellStart"/>
      <w:r w:rsidRPr="00E17AB4">
        <w:rPr>
          <w:color w:val="000000"/>
          <w:sz w:val="28"/>
          <w:szCs w:val="28"/>
          <w:lang w:val="uk-UA"/>
        </w:rPr>
        <w:t>безбар’єрні</w:t>
      </w:r>
      <w:proofErr w:type="spellEnd"/>
      <w:r w:rsidRPr="00E17AB4">
        <w:rPr>
          <w:color w:val="000000"/>
          <w:sz w:val="28"/>
          <w:szCs w:val="28"/>
          <w:lang w:val="uk-UA"/>
        </w:rPr>
        <w:t>, 10% частково), банки/АЗС/торговельні заклади загалом відповідають базовим вимогам, тоді як кафе/ресторани та заклади догляду й краси мають лише половину об’єктів з елементами доступності (50%/50%). На транспортно-просторовому рівні зафіксовано прогрес: з шести «</w:t>
      </w:r>
      <w:proofErr w:type="spellStart"/>
      <w:r w:rsidRPr="00E17AB4">
        <w:rPr>
          <w:color w:val="000000"/>
          <w:sz w:val="28"/>
          <w:szCs w:val="28"/>
          <w:lang w:val="uk-UA"/>
        </w:rPr>
        <w:t>безбар’єрних</w:t>
      </w:r>
      <w:proofErr w:type="spellEnd"/>
      <w:r w:rsidRPr="00E17AB4">
        <w:rPr>
          <w:color w:val="000000"/>
          <w:sz w:val="28"/>
          <w:szCs w:val="28"/>
          <w:lang w:val="uk-UA"/>
        </w:rPr>
        <w:t xml:space="preserve"> маршрутів» 80% оцінено як </w:t>
      </w:r>
      <w:proofErr w:type="spellStart"/>
      <w:r w:rsidRPr="00E17AB4">
        <w:rPr>
          <w:color w:val="000000"/>
          <w:sz w:val="28"/>
          <w:szCs w:val="28"/>
          <w:lang w:val="uk-UA"/>
        </w:rPr>
        <w:t>безбар’єрні</w:t>
      </w:r>
      <w:proofErr w:type="spellEnd"/>
      <w:r w:rsidRPr="00E17AB4">
        <w:rPr>
          <w:color w:val="000000"/>
          <w:sz w:val="28"/>
          <w:szCs w:val="28"/>
          <w:lang w:val="uk-UA"/>
        </w:rPr>
        <w:t xml:space="preserve">, 20% </w:t>
      </w:r>
      <w:r>
        <w:rPr>
          <w:color w:val="000000"/>
          <w:sz w:val="28"/>
          <w:szCs w:val="28"/>
          <w:lang w:val="uk-UA"/>
        </w:rPr>
        <w:t>-</w:t>
      </w:r>
      <w:r w:rsidRPr="00E17AB4">
        <w:rPr>
          <w:color w:val="000000"/>
          <w:sz w:val="28"/>
          <w:szCs w:val="28"/>
          <w:lang w:val="uk-UA"/>
        </w:rPr>
        <w:t xml:space="preserve"> як частково </w:t>
      </w:r>
      <w:proofErr w:type="spellStart"/>
      <w:r w:rsidRPr="00E17AB4">
        <w:rPr>
          <w:color w:val="000000"/>
          <w:sz w:val="28"/>
          <w:szCs w:val="28"/>
          <w:lang w:val="uk-UA"/>
        </w:rPr>
        <w:t>безбар’єрні</w:t>
      </w:r>
      <w:proofErr w:type="spellEnd"/>
      <w:r w:rsidRPr="00E17AB4">
        <w:rPr>
          <w:color w:val="000000"/>
          <w:sz w:val="28"/>
          <w:szCs w:val="28"/>
          <w:lang w:val="uk-UA"/>
        </w:rPr>
        <w:t xml:space="preserve">, а під’їзні вулиці до закладів охорони здоров’я та ключові громадські простори (площа, парк, сквер) відмічені як доступні; упродовж року систематично готувалася та подавалася інформація щодо моніторингу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реалізації </w:t>
      </w:r>
      <w:proofErr w:type="spellStart"/>
      <w:r w:rsidRPr="00E17AB4">
        <w:rPr>
          <w:color w:val="000000"/>
          <w:sz w:val="28"/>
          <w:szCs w:val="28"/>
          <w:lang w:val="uk-UA"/>
        </w:rPr>
        <w:t>безбар’єрних</w:t>
      </w:r>
      <w:proofErr w:type="spellEnd"/>
      <w:r w:rsidRPr="00E17AB4">
        <w:rPr>
          <w:color w:val="000000"/>
          <w:sz w:val="28"/>
          <w:szCs w:val="28"/>
          <w:lang w:val="uk-UA"/>
        </w:rPr>
        <w:t xml:space="preserve"> маршрутів і заходів у </w:t>
      </w:r>
      <w:r w:rsidRPr="00860747">
        <w:rPr>
          <w:color w:val="000000" w:themeColor="text1"/>
          <w:sz w:val="28"/>
          <w:szCs w:val="28"/>
          <w:lang w:val="uk-UA"/>
        </w:rPr>
        <w:t xml:space="preserve">межах Національної стратегії до 2030 року та </w:t>
      </w:r>
      <w:proofErr w:type="spellStart"/>
      <w:r w:rsidRPr="00860747">
        <w:rPr>
          <w:color w:val="000000" w:themeColor="text1"/>
          <w:sz w:val="28"/>
          <w:szCs w:val="28"/>
          <w:lang w:val="uk-UA"/>
        </w:rPr>
        <w:t>проєкту</w:t>
      </w:r>
      <w:proofErr w:type="spellEnd"/>
      <w:r w:rsidRPr="00860747">
        <w:rPr>
          <w:color w:val="000000" w:themeColor="text1"/>
          <w:sz w:val="28"/>
          <w:szCs w:val="28"/>
          <w:lang w:val="uk-UA"/>
        </w:rPr>
        <w:t xml:space="preserve"> «Рух без бар’єрів».</w:t>
      </w:r>
    </w:p>
    <w:p w14:paraId="7CE88679" w14:textId="263F85E4" w:rsidR="00860747" w:rsidRPr="00860747" w:rsidRDefault="00BC6583" w:rsidP="00860747">
      <w:pPr>
        <w:ind w:firstLine="709"/>
        <w:jc w:val="both"/>
        <w:rPr>
          <w:rFonts w:cs="Calibri"/>
          <w:sz w:val="28"/>
          <w:szCs w:val="28"/>
          <w:lang w:val="uk-UA"/>
        </w:rPr>
      </w:pPr>
      <w:r w:rsidRPr="00860747">
        <w:rPr>
          <w:rFonts w:eastAsia="Calibri"/>
          <w:i/>
          <w:color w:val="000000" w:themeColor="text1"/>
          <w:sz w:val="28"/>
          <w:szCs w:val="28"/>
          <w:lang w:val="uk-UA" w:eastAsia="en-US"/>
        </w:rPr>
        <w:lastRenderedPageBreak/>
        <w:t xml:space="preserve">Управління комунальним майном. </w:t>
      </w:r>
      <w:r w:rsidR="00860747" w:rsidRPr="00860747">
        <w:rPr>
          <w:rFonts w:cs="Calibri"/>
          <w:color w:val="000000" w:themeColor="text1"/>
          <w:sz w:val="28"/>
          <w:szCs w:val="28"/>
          <w:lang w:val="uk-UA"/>
        </w:rPr>
        <w:t xml:space="preserve">Відповідно до рішення 46-ї сесії міської ради від 29.02.2024 затверджено перелік із 240 об’єктів комунальної власності: 96 </w:t>
      </w:r>
      <w:proofErr w:type="spellStart"/>
      <w:r w:rsidR="00860747" w:rsidRPr="00860747">
        <w:rPr>
          <w:rFonts w:cs="Calibri"/>
          <w:color w:val="000000" w:themeColor="text1"/>
          <w:sz w:val="28"/>
          <w:szCs w:val="28"/>
          <w:lang w:val="uk-UA"/>
        </w:rPr>
        <w:t>внесено</w:t>
      </w:r>
      <w:proofErr w:type="spellEnd"/>
      <w:r w:rsidR="00860747" w:rsidRPr="00860747">
        <w:rPr>
          <w:rFonts w:cs="Calibri"/>
          <w:color w:val="000000" w:themeColor="text1"/>
          <w:sz w:val="28"/>
          <w:szCs w:val="28"/>
          <w:lang w:val="uk-UA"/>
        </w:rPr>
        <w:t xml:space="preserve"> до реєстру </w:t>
      </w:r>
      <w:r w:rsidR="00860747" w:rsidRPr="00860747">
        <w:rPr>
          <w:rFonts w:cs="Calibri"/>
          <w:sz w:val="28"/>
          <w:szCs w:val="28"/>
          <w:lang w:val="uk-UA"/>
        </w:rPr>
        <w:t>відкритих даних; щодо 144 - необхідно провести технічну інвентаризацію.</w:t>
      </w:r>
    </w:p>
    <w:p w14:paraId="7F7BD7F3" w14:textId="77777777" w:rsidR="00860747" w:rsidRPr="00860747" w:rsidRDefault="00860747" w:rsidP="00860747">
      <w:pPr>
        <w:ind w:firstLine="709"/>
        <w:jc w:val="center"/>
        <w:rPr>
          <w:rFonts w:cs="Calibri"/>
          <w:lang w:val="uk-UA"/>
        </w:rPr>
      </w:pPr>
      <w:r w:rsidRPr="00860747">
        <w:rPr>
          <w:rFonts w:cs="Calibri"/>
          <w:lang w:val="uk-UA"/>
        </w:rPr>
        <w:t>Показники управління комунальним майном</w:t>
      </w:r>
    </w:p>
    <w:tbl>
      <w:tblPr>
        <w:tblStyle w:val="1"/>
        <w:tblW w:w="0" w:type="auto"/>
        <w:tblLook w:val="04A0" w:firstRow="1" w:lastRow="0" w:firstColumn="1" w:lastColumn="0" w:noHBand="0" w:noVBand="1"/>
      </w:tblPr>
      <w:tblGrid>
        <w:gridCol w:w="5949"/>
        <w:gridCol w:w="850"/>
        <w:gridCol w:w="851"/>
        <w:gridCol w:w="992"/>
        <w:gridCol w:w="986"/>
      </w:tblGrid>
      <w:tr w:rsidR="00860747" w:rsidRPr="00860747" w14:paraId="58CDD696" w14:textId="77777777" w:rsidTr="00385E5D">
        <w:tc>
          <w:tcPr>
            <w:tcW w:w="5949" w:type="dxa"/>
            <w:hideMark/>
          </w:tcPr>
          <w:p w14:paraId="4D187931" w14:textId="77777777" w:rsidR="00860747" w:rsidRPr="00860747" w:rsidRDefault="00860747" w:rsidP="00860747">
            <w:pPr>
              <w:jc w:val="center"/>
              <w:rPr>
                <w:bCs/>
                <w:lang w:val="uk-UA"/>
              </w:rPr>
            </w:pPr>
            <w:r w:rsidRPr="00860747">
              <w:rPr>
                <w:bCs/>
                <w:lang w:val="uk-UA"/>
              </w:rPr>
              <w:t>Показник</w:t>
            </w:r>
          </w:p>
        </w:tc>
        <w:tc>
          <w:tcPr>
            <w:tcW w:w="850" w:type="dxa"/>
          </w:tcPr>
          <w:p w14:paraId="3EEE26A4" w14:textId="77777777" w:rsidR="00860747" w:rsidRPr="00860747" w:rsidRDefault="00860747" w:rsidP="00860747">
            <w:pPr>
              <w:jc w:val="center"/>
              <w:rPr>
                <w:bCs/>
                <w:lang w:val="uk-UA"/>
              </w:rPr>
            </w:pPr>
            <w:r w:rsidRPr="00860747">
              <w:rPr>
                <w:bCs/>
                <w:lang w:val="uk-UA"/>
              </w:rPr>
              <w:t>2024</w:t>
            </w:r>
          </w:p>
        </w:tc>
        <w:tc>
          <w:tcPr>
            <w:tcW w:w="851" w:type="dxa"/>
          </w:tcPr>
          <w:p w14:paraId="514D3340" w14:textId="77777777" w:rsidR="00860747" w:rsidRPr="00860747" w:rsidRDefault="00860747" w:rsidP="00860747">
            <w:pPr>
              <w:jc w:val="center"/>
              <w:rPr>
                <w:bCs/>
                <w:lang w:val="uk-UA"/>
              </w:rPr>
            </w:pPr>
            <w:r w:rsidRPr="00860747">
              <w:rPr>
                <w:bCs/>
                <w:lang w:val="uk-UA"/>
              </w:rPr>
              <w:t>2025</w:t>
            </w:r>
          </w:p>
        </w:tc>
        <w:tc>
          <w:tcPr>
            <w:tcW w:w="992" w:type="dxa"/>
            <w:hideMark/>
          </w:tcPr>
          <w:p w14:paraId="19B3F7A4" w14:textId="77777777" w:rsidR="00860747" w:rsidRPr="00860747" w:rsidRDefault="00860747" w:rsidP="00860747">
            <w:pPr>
              <w:jc w:val="center"/>
              <w:rPr>
                <w:bCs/>
                <w:lang w:val="uk-UA"/>
              </w:rPr>
            </w:pPr>
            <w:r w:rsidRPr="00860747">
              <w:rPr>
                <w:bCs/>
                <w:lang w:val="uk-UA"/>
              </w:rPr>
              <w:t>Зміна (</w:t>
            </w:r>
            <w:proofErr w:type="spellStart"/>
            <w:r w:rsidRPr="00860747">
              <w:rPr>
                <w:bCs/>
                <w:lang w:val="uk-UA"/>
              </w:rPr>
              <w:t>абс</w:t>
            </w:r>
            <w:proofErr w:type="spellEnd"/>
            <w:r w:rsidRPr="00860747">
              <w:rPr>
                <w:bCs/>
                <w:lang w:val="uk-UA"/>
              </w:rPr>
              <w:t>.)</w:t>
            </w:r>
          </w:p>
        </w:tc>
        <w:tc>
          <w:tcPr>
            <w:tcW w:w="986" w:type="dxa"/>
            <w:hideMark/>
          </w:tcPr>
          <w:p w14:paraId="28301CCE" w14:textId="77777777" w:rsidR="00860747" w:rsidRPr="00860747" w:rsidRDefault="00860747" w:rsidP="00860747">
            <w:pPr>
              <w:jc w:val="center"/>
              <w:rPr>
                <w:bCs/>
                <w:lang w:val="uk-UA"/>
              </w:rPr>
            </w:pPr>
            <w:r w:rsidRPr="00860747">
              <w:rPr>
                <w:bCs/>
                <w:lang w:val="uk-UA"/>
              </w:rPr>
              <w:t>Зміна (%)</w:t>
            </w:r>
          </w:p>
        </w:tc>
      </w:tr>
      <w:tr w:rsidR="00860747" w:rsidRPr="00860747" w14:paraId="6BAB204D" w14:textId="77777777" w:rsidTr="00385E5D">
        <w:tc>
          <w:tcPr>
            <w:tcW w:w="5949" w:type="dxa"/>
            <w:hideMark/>
          </w:tcPr>
          <w:p w14:paraId="6BAE2AD5" w14:textId="77777777" w:rsidR="00860747" w:rsidRPr="00860747" w:rsidRDefault="00860747" w:rsidP="00860747">
            <w:pPr>
              <w:jc w:val="center"/>
              <w:rPr>
                <w:lang w:val="uk-UA"/>
              </w:rPr>
            </w:pPr>
            <w:r w:rsidRPr="00860747">
              <w:rPr>
                <w:lang w:val="uk-UA"/>
              </w:rPr>
              <w:t xml:space="preserve">Проведення держреєстрації речових прав на комунальне нерухоме майно, </w:t>
            </w:r>
            <w:proofErr w:type="spellStart"/>
            <w:r w:rsidRPr="00860747">
              <w:rPr>
                <w:lang w:val="uk-UA"/>
              </w:rPr>
              <w:t>шт</w:t>
            </w:r>
            <w:proofErr w:type="spellEnd"/>
          </w:p>
        </w:tc>
        <w:tc>
          <w:tcPr>
            <w:tcW w:w="850" w:type="dxa"/>
            <w:hideMark/>
          </w:tcPr>
          <w:p w14:paraId="13AE0E44" w14:textId="77777777" w:rsidR="00860747" w:rsidRPr="00860747" w:rsidRDefault="00860747" w:rsidP="00860747">
            <w:pPr>
              <w:jc w:val="center"/>
              <w:rPr>
                <w:lang w:val="uk-UA"/>
              </w:rPr>
            </w:pPr>
            <w:r w:rsidRPr="00860747">
              <w:rPr>
                <w:lang w:val="uk-UA"/>
              </w:rPr>
              <w:t>12</w:t>
            </w:r>
          </w:p>
        </w:tc>
        <w:tc>
          <w:tcPr>
            <w:tcW w:w="851" w:type="dxa"/>
            <w:hideMark/>
          </w:tcPr>
          <w:p w14:paraId="1765F4F0" w14:textId="77777777" w:rsidR="00860747" w:rsidRPr="00860747" w:rsidRDefault="00860747" w:rsidP="00860747">
            <w:pPr>
              <w:jc w:val="center"/>
              <w:rPr>
                <w:lang w:val="uk-UA"/>
              </w:rPr>
            </w:pPr>
            <w:r w:rsidRPr="00860747">
              <w:rPr>
                <w:lang w:val="uk-UA"/>
              </w:rPr>
              <w:t>9</w:t>
            </w:r>
          </w:p>
        </w:tc>
        <w:tc>
          <w:tcPr>
            <w:tcW w:w="992" w:type="dxa"/>
          </w:tcPr>
          <w:p w14:paraId="3D725170" w14:textId="4D280AC9" w:rsidR="00860747" w:rsidRPr="00860747" w:rsidRDefault="00860747" w:rsidP="00860747">
            <w:pPr>
              <w:jc w:val="center"/>
              <w:rPr>
                <w:lang w:val="uk-UA"/>
              </w:rPr>
            </w:pPr>
            <w:r w:rsidRPr="004C17E4">
              <w:t>-3</w:t>
            </w:r>
          </w:p>
        </w:tc>
        <w:tc>
          <w:tcPr>
            <w:tcW w:w="986" w:type="dxa"/>
          </w:tcPr>
          <w:p w14:paraId="65AAFCA5" w14:textId="1432A55A" w:rsidR="00860747" w:rsidRPr="00860747" w:rsidRDefault="00860747" w:rsidP="00860747">
            <w:pPr>
              <w:jc w:val="center"/>
              <w:rPr>
                <w:lang w:val="uk-UA"/>
              </w:rPr>
            </w:pPr>
            <w:r w:rsidRPr="004C17E4">
              <w:t>-25,00</w:t>
            </w:r>
          </w:p>
        </w:tc>
      </w:tr>
      <w:tr w:rsidR="00860747" w:rsidRPr="00860747" w14:paraId="0075BB3B" w14:textId="77777777" w:rsidTr="00385E5D">
        <w:tc>
          <w:tcPr>
            <w:tcW w:w="5949" w:type="dxa"/>
            <w:hideMark/>
          </w:tcPr>
          <w:p w14:paraId="1F032C6D" w14:textId="77777777" w:rsidR="00860747" w:rsidRPr="00860747" w:rsidRDefault="00860747" w:rsidP="00860747">
            <w:pPr>
              <w:jc w:val="center"/>
              <w:rPr>
                <w:lang w:val="uk-UA"/>
              </w:rPr>
            </w:pPr>
            <w:r w:rsidRPr="00860747">
              <w:rPr>
                <w:lang w:val="uk-UA"/>
              </w:rPr>
              <w:t xml:space="preserve">Надання дозволів на проведення земляних робіт, </w:t>
            </w:r>
            <w:proofErr w:type="spellStart"/>
            <w:r w:rsidRPr="00860747">
              <w:rPr>
                <w:lang w:val="uk-UA"/>
              </w:rPr>
              <w:t>шт</w:t>
            </w:r>
            <w:proofErr w:type="spellEnd"/>
          </w:p>
        </w:tc>
        <w:tc>
          <w:tcPr>
            <w:tcW w:w="850" w:type="dxa"/>
            <w:hideMark/>
          </w:tcPr>
          <w:p w14:paraId="57CC0E37" w14:textId="77777777" w:rsidR="00860747" w:rsidRPr="00860747" w:rsidRDefault="00860747" w:rsidP="00860747">
            <w:pPr>
              <w:jc w:val="center"/>
              <w:rPr>
                <w:lang w:val="uk-UA"/>
              </w:rPr>
            </w:pPr>
            <w:r w:rsidRPr="00860747">
              <w:rPr>
                <w:lang w:val="uk-UA"/>
              </w:rPr>
              <w:t>5</w:t>
            </w:r>
          </w:p>
        </w:tc>
        <w:tc>
          <w:tcPr>
            <w:tcW w:w="851" w:type="dxa"/>
            <w:hideMark/>
          </w:tcPr>
          <w:p w14:paraId="4A4A2BCC" w14:textId="77777777" w:rsidR="00860747" w:rsidRPr="00860747" w:rsidRDefault="00860747" w:rsidP="00860747">
            <w:pPr>
              <w:jc w:val="center"/>
              <w:rPr>
                <w:lang w:val="uk-UA"/>
              </w:rPr>
            </w:pPr>
            <w:r w:rsidRPr="00860747">
              <w:rPr>
                <w:lang w:val="uk-UA"/>
              </w:rPr>
              <w:t>12</w:t>
            </w:r>
          </w:p>
        </w:tc>
        <w:tc>
          <w:tcPr>
            <w:tcW w:w="992" w:type="dxa"/>
          </w:tcPr>
          <w:p w14:paraId="1A7F0675" w14:textId="75FE297C" w:rsidR="00860747" w:rsidRPr="00860747" w:rsidRDefault="00860747" w:rsidP="00860747">
            <w:pPr>
              <w:jc w:val="center"/>
              <w:rPr>
                <w:lang w:val="uk-UA"/>
              </w:rPr>
            </w:pPr>
            <w:r w:rsidRPr="004C17E4">
              <w:t>7</w:t>
            </w:r>
          </w:p>
        </w:tc>
        <w:tc>
          <w:tcPr>
            <w:tcW w:w="986" w:type="dxa"/>
          </w:tcPr>
          <w:p w14:paraId="162765B6" w14:textId="328A784D" w:rsidR="00860747" w:rsidRPr="00860747" w:rsidRDefault="00860747" w:rsidP="00860747">
            <w:pPr>
              <w:jc w:val="center"/>
              <w:rPr>
                <w:lang w:val="uk-UA"/>
              </w:rPr>
            </w:pPr>
            <w:r w:rsidRPr="004C17E4">
              <w:t>140,00</w:t>
            </w:r>
          </w:p>
        </w:tc>
      </w:tr>
      <w:tr w:rsidR="00860747" w:rsidRPr="00860747" w14:paraId="35C52C72" w14:textId="77777777" w:rsidTr="00385E5D">
        <w:tc>
          <w:tcPr>
            <w:tcW w:w="5949" w:type="dxa"/>
            <w:hideMark/>
          </w:tcPr>
          <w:p w14:paraId="3F9C7E2E" w14:textId="77777777" w:rsidR="00860747" w:rsidRPr="00860747" w:rsidRDefault="00860747" w:rsidP="00860747">
            <w:pPr>
              <w:jc w:val="center"/>
              <w:rPr>
                <w:lang w:val="uk-UA"/>
              </w:rPr>
            </w:pPr>
            <w:r w:rsidRPr="00860747">
              <w:rPr>
                <w:lang w:val="uk-UA"/>
              </w:rPr>
              <w:t xml:space="preserve">Оформлення та видача актів обстеження зелених насаджень (на видалення), </w:t>
            </w:r>
            <w:proofErr w:type="spellStart"/>
            <w:r w:rsidRPr="00860747">
              <w:rPr>
                <w:lang w:val="uk-UA"/>
              </w:rPr>
              <w:t>шт</w:t>
            </w:r>
            <w:proofErr w:type="spellEnd"/>
          </w:p>
        </w:tc>
        <w:tc>
          <w:tcPr>
            <w:tcW w:w="850" w:type="dxa"/>
            <w:hideMark/>
          </w:tcPr>
          <w:p w14:paraId="71A189F1" w14:textId="77777777" w:rsidR="00860747" w:rsidRPr="00860747" w:rsidRDefault="00860747" w:rsidP="00860747">
            <w:pPr>
              <w:jc w:val="center"/>
              <w:rPr>
                <w:lang w:val="uk-UA"/>
              </w:rPr>
            </w:pPr>
            <w:r w:rsidRPr="00860747">
              <w:rPr>
                <w:lang w:val="uk-UA"/>
              </w:rPr>
              <w:t>3</w:t>
            </w:r>
          </w:p>
        </w:tc>
        <w:tc>
          <w:tcPr>
            <w:tcW w:w="851" w:type="dxa"/>
            <w:hideMark/>
          </w:tcPr>
          <w:p w14:paraId="5D35E90C" w14:textId="77777777" w:rsidR="00860747" w:rsidRPr="00860747" w:rsidRDefault="00860747" w:rsidP="00860747">
            <w:pPr>
              <w:jc w:val="center"/>
              <w:rPr>
                <w:lang w:val="uk-UA"/>
              </w:rPr>
            </w:pPr>
            <w:r w:rsidRPr="00860747">
              <w:rPr>
                <w:lang w:val="uk-UA"/>
              </w:rPr>
              <w:t>28</w:t>
            </w:r>
          </w:p>
        </w:tc>
        <w:tc>
          <w:tcPr>
            <w:tcW w:w="992" w:type="dxa"/>
          </w:tcPr>
          <w:p w14:paraId="783A4CFE" w14:textId="0535FE5D" w:rsidR="00860747" w:rsidRPr="00860747" w:rsidRDefault="00860747" w:rsidP="00860747">
            <w:pPr>
              <w:jc w:val="center"/>
              <w:rPr>
                <w:lang w:val="uk-UA"/>
              </w:rPr>
            </w:pPr>
            <w:r w:rsidRPr="004C17E4">
              <w:t>25</w:t>
            </w:r>
          </w:p>
        </w:tc>
        <w:tc>
          <w:tcPr>
            <w:tcW w:w="986" w:type="dxa"/>
          </w:tcPr>
          <w:p w14:paraId="6FA8B218" w14:textId="036BE7D7" w:rsidR="00860747" w:rsidRPr="00860747" w:rsidRDefault="00860747" w:rsidP="00860747">
            <w:pPr>
              <w:jc w:val="center"/>
              <w:rPr>
                <w:lang w:val="uk-UA"/>
              </w:rPr>
            </w:pPr>
            <w:r w:rsidRPr="004C17E4">
              <w:t>833,33</w:t>
            </w:r>
          </w:p>
        </w:tc>
      </w:tr>
      <w:tr w:rsidR="00860747" w:rsidRPr="00860747" w14:paraId="016DCFC2" w14:textId="77777777" w:rsidTr="00385E5D">
        <w:tc>
          <w:tcPr>
            <w:tcW w:w="5949" w:type="dxa"/>
            <w:hideMark/>
          </w:tcPr>
          <w:p w14:paraId="6846D047" w14:textId="77777777" w:rsidR="00860747" w:rsidRPr="00860747" w:rsidRDefault="00860747" w:rsidP="00860747">
            <w:pPr>
              <w:jc w:val="center"/>
              <w:rPr>
                <w:lang w:val="uk-UA"/>
              </w:rPr>
            </w:pPr>
            <w:r w:rsidRPr="00860747">
              <w:rPr>
                <w:lang w:val="uk-UA"/>
              </w:rPr>
              <w:t xml:space="preserve">Видача актів обстеження житлових приміщень (визначення опалювальної площі), </w:t>
            </w:r>
            <w:proofErr w:type="spellStart"/>
            <w:r w:rsidRPr="00860747">
              <w:rPr>
                <w:lang w:val="uk-UA"/>
              </w:rPr>
              <w:t>шт</w:t>
            </w:r>
            <w:proofErr w:type="spellEnd"/>
          </w:p>
        </w:tc>
        <w:tc>
          <w:tcPr>
            <w:tcW w:w="850" w:type="dxa"/>
            <w:hideMark/>
          </w:tcPr>
          <w:p w14:paraId="7FB11CD7" w14:textId="77777777" w:rsidR="00860747" w:rsidRPr="00860747" w:rsidRDefault="00860747" w:rsidP="00860747">
            <w:pPr>
              <w:jc w:val="center"/>
              <w:rPr>
                <w:lang w:val="uk-UA"/>
              </w:rPr>
            </w:pPr>
            <w:r w:rsidRPr="00860747">
              <w:rPr>
                <w:lang w:val="uk-UA"/>
              </w:rPr>
              <w:t>3</w:t>
            </w:r>
          </w:p>
        </w:tc>
        <w:tc>
          <w:tcPr>
            <w:tcW w:w="851" w:type="dxa"/>
            <w:hideMark/>
          </w:tcPr>
          <w:p w14:paraId="48AC5745" w14:textId="77777777" w:rsidR="00860747" w:rsidRPr="00860747" w:rsidRDefault="00860747" w:rsidP="00860747">
            <w:pPr>
              <w:jc w:val="center"/>
              <w:rPr>
                <w:lang w:val="uk-UA"/>
              </w:rPr>
            </w:pPr>
            <w:r w:rsidRPr="00860747">
              <w:rPr>
                <w:lang w:val="uk-UA"/>
              </w:rPr>
              <w:t>4</w:t>
            </w:r>
          </w:p>
        </w:tc>
        <w:tc>
          <w:tcPr>
            <w:tcW w:w="992" w:type="dxa"/>
          </w:tcPr>
          <w:p w14:paraId="169CD2F4" w14:textId="5DA9E378" w:rsidR="00860747" w:rsidRPr="00860747" w:rsidRDefault="00860747" w:rsidP="00860747">
            <w:pPr>
              <w:jc w:val="center"/>
              <w:rPr>
                <w:lang w:val="uk-UA"/>
              </w:rPr>
            </w:pPr>
            <w:r w:rsidRPr="004C17E4">
              <w:t>1</w:t>
            </w:r>
          </w:p>
        </w:tc>
        <w:tc>
          <w:tcPr>
            <w:tcW w:w="986" w:type="dxa"/>
          </w:tcPr>
          <w:p w14:paraId="195588CD" w14:textId="59884D8E" w:rsidR="00860747" w:rsidRPr="00860747" w:rsidRDefault="00860747" w:rsidP="00860747">
            <w:pPr>
              <w:jc w:val="center"/>
              <w:rPr>
                <w:lang w:val="uk-UA"/>
              </w:rPr>
            </w:pPr>
            <w:r w:rsidRPr="004C17E4">
              <w:t>33,33</w:t>
            </w:r>
          </w:p>
        </w:tc>
      </w:tr>
    </w:tbl>
    <w:p w14:paraId="6CC7EA30" w14:textId="77777777" w:rsidR="00860747" w:rsidRPr="00860747" w:rsidRDefault="00860747" w:rsidP="00860747">
      <w:pPr>
        <w:jc w:val="both"/>
        <w:rPr>
          <w:rFonts w:cs="Calibri"/>
          <w:sz w:val="28"/>
          <w:szCs w:val="28"/>
          <w:lang w:val="uk-UA"/>
        </w:rPr>
      </w:pPr>
    </w:p>
    <w:p w14:paraId="4C7033CA" w14:textId="465CEF9B" w:rsidR="00860747" w:rsidRPr="00860747" w:rsidRDefault="00860747" w:rsidP="00860747">
      <w:pPr>
        <w:ind w:firstLine="709"/>
        <w:jc w:val="both"/>
        <w:rPr>
          <w:rFonts w:cs="Calibri"/>
          <w:sz w:val="28"/>
          <w:szCs w:val="28"/>
          <w:lang w:val="uk-UA"/>
        </w:rPr>
      </w:pPr>
      <w:r w:rsidRPr="00860747">
        <w:rPr>
          <w:rFonts w:cs="Calibri"/>
          <w:sz w:val="28"/>
          <w:szCs w:val="28"/>
          <w:lang w:val="uk-UA"/>
        </w:rPr>
        <w:t xml:space="preserve"> </w:t>
      </w:r>
      <w:r w:rsidR="00E14918">
        <w:rPr>
          <w:rFonts w:cs="Calibri"/>
          <w:sz w:val="28"/>
          <w:szCs w:val="28"/>
          <w:lang w:val="uk-UA"/>
        </w:rPr>
        <w:t>Протягом зв</w:t>
      </w:r>
      <w:r w:rsidR="00C14CFC">
        <w:rPr>
          <w:rFonts w:cs="Calibri"/>
          <w:sz w:val="28"/>
          <w:szCs w:val="28"/>
          <w:lang w:val="uk-UA"/>
        </w:rPr>
        <w:t>і</w:t>
      </w:r>
      <w:r w:rsidR="00E14918">
        <w:rPr>
          <w:rFonts w:cs="Calibri"/>
          <w:sz w:val="28"/>
          <w:szCs w:val="28"/>
          <w:lang w:val="uk-UA"/>
        </w:rPr>
        <w:t>тного періоду д</w:t>
      </w:r>
      <w:r w:rsidRPr="00860747">
        <w:rPr>
          <w:rFonts w:cs="Calibri"/>
          <w:sz w:val="28"/>
          <w:szCs w:val="28"/>
          <w:lang w:val="uk-UA"/>
        </w:rPr>
        <w:t>іяла Програма утримання та збереження майна комунальної власності за кошти якої було виготовлено технічну документацію на суму 104450 грн,</w:t>
      </w:r>
      <w:r w:rsidR="00C14CFC">
        <w:rPr>
          <w:rFonts w:cs="Calibri"/>
          <w:sz w:val="28"/>
          <w:szCs w:val="28"/>
          <w:lang w:val="uk-UA"/>
        </w:rPr>
        <w:t xml:space="preserve"> </w:t>
      </w:r>
      <w:r w:rsidRPr="00860747">
        <w:rPr>
          <w:rFonts w:cs="Calibri"/>
          <w:sz w:val="28"/>
          <w:szCs w:val="28"/>
          <w:lang w:val="uk-UA"/>
        </w:rPr>
        <w:t xml:space="preserve">проведено експертну </w:t>
      </w:r>
      <w:proofErr w:type="spellStart"/>
      <w:r w:rsidRPr="00860747">
        <w:rPr>
          <w:rFonts w:cs="Calibri"/>
          <w:sz w:val="28"/>
          <w:szCs w:val="28"/>
          <w:lang w:val="uk-UA"/>
        </w:rPr>
        <w:t>оціну</w:t>
      </w:r>
      <w:proofErr w:type="spellEnd"/>
      <w:r w:rsidRPr="00860747">
        <w:rPr>
          <w:rFonts w:cs="Calibri"/>
          <w:sz w:val="28"/>
          <w:szCs w:val="28"/>
          <w:lang w:val="uk-UA"/>
        </w:rPr>
        <w:t xml:space="preserve"> – 7500 грн; ведеться робота з безхазяйним майном. У постійне користування релігійній громаді с. Підкамінь передано нежитлову будівлю; підготовлено пакет документів для передачі будівлі у с. </w:t>
      </w:r>
      <w:proofErr w:type="spellStart"/>
      <w:r w:rsidRPr="00860747">
        <w:rPr>
          <w:rFonts w:cs="Calibri"/>
          <w:sz w:val="28"/>
          <w:szCs w:val="28"/>
          <w:lang w:val="uk-UA"/>
        </w:rPr>
        <w:t>Стратин</w:t>
      </w:r>
      <w:proofErr w:type="spellEnd"/>
      <w:r w:rsidRPr="00860747">
        <w:rPr>
          <w:rFonts w:cs="Calibri"/>
          <w:sz w:val="28"/>
          <w:szCs w:val="28"/>
          <w:lang w:val="uk-UA"/>
        </w:rPr>
        <w:t xml:space="preserve">. Координовано роботи з облаштування місць проживання ВПО в селах </w:t>
      </w:r>
      <w:proofErr w:type="spellStart"/>
      <w:r w:rsidRPr="00860747">
        <w:rPr>
          <w:rFonts w:cs="Calibri"/>
          <w:sz w:val="28"/>
          <w:szCs w:val="28"/>
          <w:lang w:val="uk-UA"/>
        </w:rPr>
        <w:t>Журів</w:t>
      </w:r>
      <w:proofErr w:type="spellEnd"/>
      <w:r w:rsidRPr="00860747">
        <w:rPr>
          <w:rFonts w:cs="Calibri"/>
          <w:sz w:val="28"/>
          <w:szCs w:val="28"/>
          <w:lang w:val="uk-UA"/>
        </w:rPr>
        <w:t xml:space="preserve"> та </w:t>
      </w:r>
      <w:proofErr w:type="spellStart"/>
      <w:r w:rsidRPr="00860747">
        <w:rPr>
          <w:rFonts w:cs="Calibri"/>
          <w:sz w:val="28"/>
          <w:szCs w:val="28"/>
          <w:lang w:val="uk-UA"/>
        </w:rPr>
        <w:t>Кліщівна</w:t>
      </w:r>
      <w:proofErr w:type="spellEnd"/>
      <w:r w:rsidRPr="00860747">
        <w:rPr>
          <w:rFonts w:cs="Calibri"/>
          <w:sz w:val="28"/>
          <w:szCs w:val="28"/>
          <w:lang w:val="uk-UA"/>
        </w:rPr>
        <w:t>. Підготовлено та підписано два договори оренди комунального майна.</w:t>
      </w:r>
    </w:p>
    <w:p w14:paraId="1E150F4B" w14:textId="6DC4CBBC" w:rsidR="00860747" w:rsidRPr="00BC6583" w:rsidRDefault="00860747" w:rsidP="00E14918">
      <w:pPr>
        <w:jc w:val="both"/>
        <w:rPr>
          <w:rFonts w:eastAsia="Calibri"/>
          <w:color w:val="FF0000"/>
          <w:sz w:val="28"/>
          <w:szCs w:val="28"/>
          <w:lang w:val="uk-UA" w:eastAsia="en-US"/>
        </w:rPr>
      </w:pPr>
    </w:p>
    <w:p w14:paraId="0F9466DD" w14:textId="7CA5598E" w:rsidR="00BC6583" w:rsidRDefault="00BC6583" w:rsidP="00BC6583">
      <w:pPr>
        <w:pStyle w:val="a3"/>
        <w:numPr>
          <w:ilvl w:val="1"/>
          <w:numId w:val="15"/>
        </w:numPr>
        <w:jc w:val="center"/>
        <w:rPr>
          <w:i/>
          <w:color w:val="000000"/>
          <w:sz w:val="28"/>
        </w:rPr>
      </w:pPr>
      <w:r w:rsidRPr="00BC6583">
        <w:rPr>
          <w:i/>
          <w:color w:val="000000"/>
          <w:sz w:val="28"/>
        </w:rPr>
        <w:t>Розвиток земельних відносин</w:t>
      </w:r>
    </w:p>
    <w:p w14:paraId="6E69AAA6" w14:textId="77777777" w:rsidR="00BC6583" w:rsidRPr="00BC6583" w:rsidRDefault="00BC6583" w:rsidP="00BC6583">
      <w:pPr>
        <w:pStyle w:val="a3"/>
        <w:ind w:left="1429" w:firstLine="0"/>
        <w:rPr>
          <w:i/>
          <w:color w:val="000000"/>
          <w:sz w:val="28"/>
        </w:rPr>
      </w:pPr>
    </w:p>
    <w:p w14:paraId="303F88FB" w14:textId="2EBA3381" w:rsidR="00702474" w:rsidRPr="00BC6583" w:rsidRDefault="007C3833" w:rsidP="00BC6583">
      <w:pPr>
        <w:ind w:firstLine="709"/>
        <w:jc w:val="both"/>
        <w:rPr>
          <w:color w:val="000000"/>
          <w:sz w:val="28"/>
          <w:szCs w:val="28"/>
          <w:lang w:val="uk-UA"/>
        </w:rPr>
      </w:pPr>
      <w:r w:rsidRPr="00F831EB">
        <w:rPr>
          <w:i/>
          <w:color w:val="000000"/>
          <w:sz w:val="28"/>
          <w:szCs w:val="28"/>
          <w:lang w:val="uk-UA"/>
        </w:rPr>
        <w:t>Земельні відносини</w:t>
      </w:r>
      <w:r w:rsidR="00E17AB4">
        <w:rPr>
          <w:i/>
          <w:color w:val="000000"/>
          <w:sz w:val="28"/>
          <w:szCs w:val="28"/>
          <w:lang w:val="uk-UA"/>
        </w:rPr>
        <w:t xml:space="preserve">. </w:t>
      </w:r>
      <w:r w:rsidR="00702474" w:rsidRPr="00702474">
        <w:rPr>
          <w:color w:val="000000"/>
          <w:sz w:val="28"/>
          <w:szCs w:val="28"/>
          <w:lang w:val="uk-UA"/>
        </w:rPr>
        <w:t xml:space="preserve">Загальна площа громади становить 63 476,4 га, із них: рілля – 33 553,6447 га; багаторічні насадження – 719,7788 га; сіножаті – 3 850,2943 га; пасовища – 6 527,1214 га; ліси і інші </w:t>
      </w:r>
      <w:proofErr w:type="spellStart"/>
      <w:r w:rsidR="00702474" w:rsidRPr="00702474">
        <w:rPr>
          <w:color w:val="000000"/>
          <w:sz w:val="28"/>
          <w:szCs w:val="28"/>
          <w:lang w:val="uk-UA"/>
        </w:rPr>
        <w:t>лісовкриті</w:t>
      </w:r>
      <w:proofErr w:type="spellEnd"/>
      <w:r w:rsidR="00702474" w:rsidRPr="00702474">
        <w:rPr>
          <w:color w:val="000000"/>
          <w:sz w:val="28"/>
          <w:szCs w:val="28"/>
          <w:lang w:val="uk-UA"/>
        </w:rPr>
        <w:t xml:space="preserve"> площі – 13 272,8509 га; забудовані землі – 2 978,8789 га; болота – 100,1200 га; землі водного фонду – 953,0359 га; інші землі – 1 520,6751 га.</w:t>
      </w:r>
    </w:p>
    <w:p w14:paraId="2AECA21F" w14:textId="31E81A23" w:rsidR="006E3462" w:rsidRPr="00702474" w:rsidRDefault="00702474" w:rsidP="00702474">
      <w:pPr>
        <w:ind w:firstLine="709"/>
        <w:jc w:val="center"/>
        <w:rPr>
          <w:color w:val="000000"/>
          <w:lang w:val="uk-UA"/>
        </w:rPr>
      </w:pPr>
      <w:r w:rsidRPr="00702474">
        <w:rPr>
          <w:color w:val="000000"/>
          <w:lang w:val="uk-UA"/>
        </w:rPr>
        <w:t>Результати електронних земельних торгів</w:t>
      </w:r>
    </w:p>
    <w:tbl>
      <w:tblPr>
        <w:tblStyle w:val="7"/>
        <w:tblW w:w="0" w:type="auto"/>
        <w:tblLook w:val="04A0" w:firstRow="1" w:lastRow="0" w:firstColumn="1" w:lastColumn="0" w:noHBand="0" w:noVBand="1"/>
      </w:tblPr>
      <w:tblGrid>
        <w:gridCol w:w="3539"/>
        <w:gridCol w:w="1559"/>
        <w:gridCol w:w="1701"/>
        <w:gridCol w:w="1418"/>
        <w:gridCol w:w="1276"/>
      </w:tblGrid>
      <w:tr w:rsidR="00702474" w:rsidRPr="00702474" w14:paraId="4D5127F5" w14:textId="77777777" w:rsidTr="00702474">
        <w:tc>
          <w:tcPr>
            <w:tcW w:w="3539" w:type="dxa"/>
            <w:hideMark/>
          </w:tcPr>
          <w:p w14:paraId="24B010CE" w14:textId="77777777" w:rsidR="00702474" w:rsidRPr="00702474" w:rsidRDefault="00702474" w:rsidP="00702474">
            <w:pPr>
              <w:jc w:val="center"/>
              <w:rPr>
                <w:bCs/>
              </w:rPr>
            </w:pPr>
            <w:proofErr w:type="spellStart"/>
            <w:r w:rsidRPr="00702474">
              <w:rPr>
                <w:bCs/>
              </w:rPr>
              <w:t>Показник</w:t>
            </w:r>
            <w:proofErr w:type="spellEnd"/>
          </w:p>
        </w:tc>
        <w:tc>
          <w:tcPr>
            <w:tcW w:w="1559" w:type="dxa"/>
            <w:hideMark/>
          </w:tcPr>
          <w:p w14:paraId="11816935" w14:textId="77777777" w:rsidR="00702474" w:rsidRPr="00702474" w:rsidRDefault="00702474" w:rsidP="00702474">
            <w:pPr>
              <w:jc w:val="center"/>
              <w:rPr>
                <w:bCs/>
              </w:rPr>
            </w:pPr>
            <w:r w:rsidRPr="00702474">
              <w:rPr>
                <w:bCs/>
              </w:rPr>
              <w:t>2024</w:t>
            </w:r>
          </w:p>
        </w:tc>
        <w:tc>
          <w:tcPr>
            <w:tcW w:w="1701" w:type="dxa"/>
            <w:hideMark/>
          </w:tcPr>
          <w:p w14:paraId="2CADDCD6" w14:textId="77777777" w:rsidR="00702474" w:rsidRPr="00702474" w:rsidRDefault="00702474" w:rsidP="00702474">
            <w:pPr>
              <w:jc w:val="center"/>
              <w:rPr>
                <w:bCs/>
              </w:rPr>
            </w:pPr>
            <w:r w:rsidRPr="00702474">
              <w:rPr>
                <w:bCs/>
              </w:rPr>
              <w:t>2025</w:t>
            </w:r>
          </w:p>
        </w:tc>
        <w:tc>
          <w:tcPr>
            <w:tcW w:w="1418" w:type="dxa"/>
            <w:hideMark/>
          </w:tcPr>
          <w:p w14:paraId="24FDDBA1"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roofErr w:type="spellStart"/>
            <w:r w:rsidRPr="00702474">
              <w:rPr>
                <w:bCs/>
              </w:rPr>
              <w:t>абс</w:t>
            </w:r>
            <w:proofErr w:type="spellEnd"/>
            <w:r w:rsidRPr="00702474">
              <w:rPr>
                <w:bCs/>
              </w:rPr>
              <w:t>.)</w:t>
            </w:r>
          </w:p>
        </w:tc>
        <w:tc>
          <w:tcPr>
            <w:tcW w:w="1276" w:type="dxa"/>
            <w:hideMark/>
          </w:tcPr>
          <w:p w14:paraId="39DF79D1"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
        </w:tc>
      </w:tr>
      <w:tr w:rsidR="00702474" w:rsidRPr="00702474" w14:paraId="00FA8A38" w14:textId="77777777" w:rsidTr="00F179AE">
        <w:tc>
          <w:tcPr>
            <w:tcW w:w="3539" w:type="dxa"/>
            <w:hideMark/>
          </w:tcPr>
          <w:p w14:paraId="3D76C476" w14:textId="77777777" w:rsidR="00702474" w:rsidRPr="00702474" w:rsidRDefault="00702474" w:rsidP="00702474">
            <w:pPr>
              <w:jc w:val="center"/>
            </w:pPr>
            <w:proofErr w:type="spellStart"/>
            <w:r w:rsidRPr="00702474">
              <w:t>Кількість</w:t>
            </w:r>
            <w:proofErr w:type="spellEnd"/>
            <w:r w:rsidRPr="00702474">
              <w:t xml:space="preserve"> </w:t>
            </w:r>
            <w:proofErr w:type="spellStart"/>
            <w:r w:rsidRPr="00702474">
              <w:t>ділянок</w:t>
            </w:r>
            <w:proofErr w:type="spellEnd"/>
            <w:r w:rsidRPr="00702474">
              <w:t xml:space="preserve">, </w:t>
            </w:r>
            <w:proofErr w:type="spellStart"/>
            <w:r w:rsidRPr="00702474">
              <w:t>шт</w:t>
            </w:r>
            <w:proofErr w:type="spellEnd"/>
          </w:p>
        </w:tc>
        <w:tc>
          <w:tcPr>
            <w:tcW w:w="1559" w:type="dxa"/>
          </w:tcPr>
          <w:p w14:paraId="105BB045" w14:textId="447A5B5A" w:rsidR="00702474" w:rsidRPr="00F179AE" w:rsidRDefault="00F179AE" w:rsidP="00702474">
            <w:pPr>
              <w:jc w:val="center"/>
              <w:rPr>
                <w:lang w:val="uk-UA"/>
              </w:rPr>
            </w:pPr>
            <w:r>
              <w:rPr>
                <w:lang w:val="uk-UA"/>
              </w:rPr>
              <w:t>24</w:t>
            </w:r>
          </w:p>
        </w:tc>
        <w:tc>
          <w:tcPr>
            <w:tcW w:w="1701" w:type="dxa"/>
          </w:tcPr>
          <w:p w14:paraId="288612E5" w14:textId="158A67C8" w:rsidR="00702474" w:rsidRPr="00F179AE" w:rsidRDefault="00F179AE" w:rsidP="00702474">
            <w:pPr>
              <w:jc w:val="center"/>
              <w:rPr>
                <w:lang w:val="uk-UA"/>
              </w:rPr>
            </w:pPr>
            <w:r>
              <w:rPr>
                <w:lang w:val="uk-UA"/>
              </w:rPr>
              <w:t>36</w:t>
            </w:r>
          </w:p>
        </w:tc>
        <w:tc>
          <w:tcPr>
            <w:tcW w:w="1418" w:type="dxa"/>
          </w:tcPr>
          <w:p w14:paraId="3A8FAE23" w14:textId="45B4D168" w:rsidR="00702474" w:rsidRPr="00864663" w:rsidRDefault="00864663" w:rsidP="00702474">
            <w:pPr>
              <w:jc w:val="center"/>
              <w:rPr>
                <w:lang w:val="en-US"/>
              </w:rPr>
            </w:pPr>
            <w:r>
              <w:rPr>
                <w:lang w:val="en-US"/>
              </w:rPr>
              <w:t>12</w:t>
            </w:r>
          </w:p>
        </w:tc>
        <w:tc>
          <w:tcPr>
            <w:tcW w:w="1276" w:type="dxa"/>
          </w:tcPr>
          <w:p w14:paraId="3518517A" w14:textId="54C304CA" w:rsidR="00702474" w:rsidRPr="00864663" w:rsidRDefault="00864663" w:rsidP="00702474">
            <w:pPr>
              <w:jc w:val="center"/>
              <w:rPr>
                <w:lang w:val="en-US"/>
              </w:rPr>
            </w:pPr>
            <w:r>
              <w:rPr>
                <w:lang w:val="en-US"/>
              </w:rPr>
              <w:t>50</w:t>
            </w:r>
          </w:p>
        </w:tc>
      </w:tr>
      <w:tr w:rsidR="00702474" w:rsidRPr="00702474" w14:paraId="2CAEAB3C" w14:textId="77777777" w:rsidTr="00702474">
        <w:tc>
          <w:tcPr>
            <w:tcW w:w="3539" w:type="dxa"/>
            <w:hideMark/>
          </w:tcPr>
          <w:p w14:paraId="2695321B" w14:textId="77777777" w:rsidR="00702474" w:rsidRPr="00702474" w:rsidRDefault="00702474" w:rsidP="00702474">
            <w:pPr>
              <w:jc w:val="center"/>
            </w:pPr>
            <w:proofErr w:type="spellStart"/>
            <w:r w:rsidRPr="00702474">
              <w:t>Площа</w:t>
            </w:r>
            <w:proofErr w:type="spellEnd"/>
            <w:r w:rsidRPr="00702474">
              <w:t>, га</w:t>
            </w:r>
          </w:p>
        </w:tc>
        <w:tc>
          <w:tcPr>
            <w:tcW w:w="1559" w:type="dxa"/>
            <w:hideMark/>
          </w:tcPr>
          <w:p w14:paraId="44AFEC48" w14:textId="77777777" w:rsidR="00702474" w:rsidRPr="00702474" w:rsidRDefault="00702474" w:rsidP="00702474">
            <w:pPr>
              <w:jc w:val="center"/>
            </w:pPr>
            <w:r w:rsidRPr="00702474">
              <w:t>118,9955</w:t>
            </w:r>
          </w:p>
        </w:tc>
        <w:tc>
          <w:tcPr>
            <w:tcW w:w="1701" w:type="dxa"/>
            <w:hideMark/>
          </w:tcPr>
          <w:p w14:paraId="2C086D85" w14:textId="77777777" w:rsidR="00702474" w:rsidRPr="00702474" w:rsidRDefault="00702474" w:rsidP="00702474">
            <w:pPr>
              <w:jc w:val="center"/>
            </w:pPr>
            <w:r w:rsidRPr="00702474">
              <w:t>229,4901</w:t>
            </w:r>
          </w:p>
        </w:tc>
        <w:tc>
          <w:tcPr>
            <w:tcW w:w="1418" w:type="dxa"/>
            <w:hideMark/>
          </w:tcPr>
          <w:p w14:paraId="5A5E63ED" w14:textId="77777777" w:rsidR="00702474" w:rsidRPr="00702474" w:rsidRDefault="00702474" w:rsidP="00702474">
            <w:pPr>
              <w:jc w:val="center"/>
            </w:pPr>
            <w:r w:rsidRPr="00702474">
              <w:t>110,4946</w:t>
            </w:r>
          </w:p>
        </w:tc>
        <w:tc>
          <w:tcPr>
            <w:tcW w:w="1276" w:type="dxa"/>
            <w:hideMark/>
          </w:tcPr>
          <w:p w14:paraId="722C686A" w14:textId="77777777" w:rsidR="00702474" w:rsidRPr="00702474" w:rsidRDefault="00702474" w:rsidP="00702474">
            <w:pPr>
              <w:jc w:val="center"/>
            </w:pPr>
            <w:r w:rsidRPr="00702474">
              <w:t>92,86%</w:t>
            </w:r>
          </w:p>
        </w:tc>
      </w:tr>
      <w:tr w:rsidR="00702474" w:rsidRPr="00702474" w14:paraId="1A815AEA" w14:textId="77777777" w:rsidTr="00702474">
        <w:tc>
          <w:tcPr>
            <w:tcW w:w="3539" w:type="dxa"/>
            <w:hideMark/>
          </w:tcPr>
          <w:p w14:paraId="43EBF909" w14:textId="77777777" w:rsidR="00702474" w:rsidRPr="00702474" w:rsidRDefault="00702474" w:rsidP="00702474">
            <w:pPr>
              <w:jc w:val="center"/>
            </w:pPr>
            <w:proofErr w:type="spellStart"/>
            <w:r w:rsidRPr="00702474">
              <w:t>Річна</w:t>
            </w:r>
            <w:proofErr w:type="spellEnd"/>
            <w:r w:rsidRPr="00702474">
              <w:t xml:space="preserve"> </w:t>
            </w:r>
            <w:proofErr w:type="spellStart"/>
            <w:r w:rsidRPr="00702474">
              <w:t>орендна</w:t>
            </w:r>
            <w:proofErr w:type="spellEnd"/>
            <w:r w:rsidRPr="00702474">
              <w:t xml:space="preserve"> плата, </w:t>
            </w:r>
            <w:proofErr w:type="spellStart"/>
            <w:r w:rsidRPr="00702474">
              <w:t>грн</w:t>
            </w:r>
            <w:proofErr w:type="spellEnd"/>
          </w:p>
        </w:tc>
        <w:tc>
          <w:tcPr>
            <w:tcW w:w="1559" w:type="dxa"/>
            <w:hideMark/>
          </w:tcPr>
          <w:p w14:paraId="4EBD98BF" w14:textId="77777777" w:rsidR="00702474" w:rsidRPr="00702474" w:rsidRDefault="00702474" w:rsidP="00702474">
            <w:pPr>
              <w:jc w:val="center"/>
            </w:pPr>
            <w:r w:rsidRPr="00702474">
              <w:t>1 194 575,71</w:t>
            </w:r>
          </w:p>
        </w:tc>
        <w:tc>
          <w:tcPr>
            <w:tcW w:w="1701" w:type="dxa"/>
            <w:hideMark/>
          </w:tcPr>
          <w:p w14:paraId="5A99C65B" w14:textId="77777777" w:rsidR="00702474" w:rsidRPr="00702474" w:rsidRDefault="00702474" w:rsidP="00702474">
            <w:pPr>
              <w:jc w:val="center"/>
            </w:pPr>
            <w:r w:rsidRPr="00702474">
              <w:t>5 099 144,43</w:t>
            </w:r>
          </w:p>
        </w:tc>
        <w:tc>
          <w:tcPr>
            <w:tcW w:w="1418" w:type="dxa"/>
            <w:hideMark/>
          </w:tcPr>
          <w:p w14:paraId="585B6B45" w14:textId="3208FA0F" w:rsidR="00702474" w:rsidRPr="00702474" w:rsidRDefault="00702474" w:rsidP="00702474">
            <w:pPr>
              <w:jc w:val="center"/>
            </w:pPr>
            <w:r>
              <w:t>3 904</w:t>
            </w:r>
            <w:r w:rsidRPr="00702474">
              <w:t>568,72</w:t>
            </w:r>
          </w:p>
        </w:tc>
        <w:tc>
          <w:tcPr>
            <w:tcW w:w="1276" w:type="dxa"/>
            <w:hideMark/>
          </w:tcPr>
          <w:p w14:paraId="462F2A94" w14:textId="77777777" w:rsidR="00702474" w:rsidRPr="00702474" w:rsidRDefault="00702474" w:rsidP="00702474">
            <w:pPr>
              <w:jc w:val="center"/>
            </w:pPr>
            <w:r w:rsidRPr="00702474">
              <w:t>326,86%</w:t>
            </w:r>
          </w:p>
        </w:tc>
      </w:tr>
    </w:tbl>
    <w:p w14:paraId="3F9DC6A1" w14:textId="510DACAE" w:rsidR="006E3462" w:rsidRDefault="006E3462" w:rsidP="006E3462">
      <w:pPr>
        <w:ind w:firstLine="709"/>
        <w:jc w:val="both"/>
        <w:rPr>
          <w:i/>
          <w:color w:val="000000"/>
          <w:sz w:val="28"/>
          <w:szCs w:val="28"/>
          <w:lang w:val="uk-UA"/>
        </w:rPr>
      </w:pPr>
    </w:p>
    <w:p w14:paraId="14A665AE" w14:textId="01F58A2E" w:rsidR="006E3462" w:rsidRPr="00702474" w:rsidRDefault="00702474" w:rsidP="00702474">
      <w:pPr>
        <w:ind w:firstLine="709"/>
        <w:jc w:val="center"/>
        <w:rPr>
          <w:color w:val="000000"/>
          <w:lang w:val="uk-UA"/>
        </w:rPr>
      </w:pPr>
      <w:r w:rsidRPr="00702474">
        <w:rPr>
          <w:color w:val="000000"/>
          <w:lang w:val="uk-UA"/>
        </w:rPr>
        <w:t>Результати укладених договорів оренди комунальної власності</w:t>
      </w:r>
    </w:p>
    <w:tbl>
      <w:tblPr>
        <w:tblStyle w:val="7"/>
        <w:tblW w:w="9517" w:type="dxa"/>
        <w:tblLook w:val="04A0" w:firstRow="1" w:lastRow="0" w:firstColumn="1" w:lastColumn="0" w:noHBand="0" w:noVBand="1"/>
      </w:tblPr>
      <w:tblGrid>
        <w:gridCol w:w="3597"/>
        <w:gridCol w:w="1550"/>
        <w:gridCol w:w="1550"/>
        <w:gridCol w:w="1550"/>
        <w:gridCol w:w="1270"/>
      </w:tblGrid>
      <w:tr w:rsidR="00702474" w14:paraId="2B875875" w14:textId="77777777" w:rsidTr="00702474">
        <w:trPr>
          <w:trHeight w:val="271"/>
        </w:trPr>
        <w:tc>
          <w:tcPr>
            <w:tcW w:w="0" w:type="auto"/>
            <w:hideMark/>
          </w:tcPr>
          <w:p w14:paraId="0C2A618B" w14:textId="77777777" w:rsidR="00702474" w:rsidRPr="00702474" w:rsidRDefault="00702474" w:rsidP="00702474">
            <w:pPr>
              <w:jc w:val="center"/>
              <w:rPr>
                <w:bCs/>
              </w:rPr>
            </w:pPr>
            <w:proofErr w:type="spellStart"/>
            <w:r w:rsidRPr="00702474">
              <w:rPr>
                <w:bCs/>
              </w:rPr>
              <w:t>Показник</w:t>
            </w:r>
            <w:proofErr w:type="spellEnd"/>
          </w:p>
        </w:tc>
        <w:tc>
          <w:tcPr>
            <w:tcW w:w="0" w:type="auto"/>
            <w:hideMark/>
          </w:tcPr>
          <w:p w14:paraId="50ECB742" w14:textId="77777777" w:rsidR="00702474" w:rsidRPr="00702474" w:rsidRDefault="00702474" w:rsidP="00702474">
            <w:pPr>
              <w:jc w:val="center"/>
              <w:rPr>
                <w:bCs/>
              </w:rPr>
            </w:pPr>
            <w:r w:rsidRPr="00702474">
              <w:rPr>
                <w:bCs/>
              </w:rPr>
              <w:t>2024</w:t>
            </w:r>
          </w:p>
        </w:tc>
        <w:tc>
          <w:tcPr>
            <w:tcW w:w="0" w:type="auto"/>
            <w:hideMark/>
          </w:tcPr>
          <w:p w14:paraId="243F4DCC" w14:textId="77777777" w:rsidR="00702474" w:rsidRPr="00702474" w:rsidRDefault="00702474" w:rsidP="00702474">
            <w:pPr>
              <w:jc w:val="center"/>
              <w:rPr>
                <w:bCs/>
              </w:rPr>
            </w:pPr>
            <w:r w:rsidRPr="00702474">
              <w:rPr>
                <w:bCs/>
              </w:rPr>
              <w:t>2025</w:t>
            </w:r>
          </w:p>
        </w:tc>
        <w:tc>
          <w:tcPr>
            <w:tcW w:w="0" w:type="auto"/>
            <w:hideMark/>
          </w:tcPr>
          <w:p w14:paraId="2B985763"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roofErr w:type="spellStart"/>
            <w:r w:rsidRPr="00702474">
              <w:rPr>
                <w:bCs/>
              </w:rPr>
              <w:t>абс</w:t>
            </w:r>
            <w:proofErr w:type="spellEnd"/>
            <w:r w:rsidRPr="00702474">
              <w:rPr>
                <w:bCs/>
              </w:rPr>
              <w:t>.)</w:t>
            </w:r>
          </w:p>
        </w:tc>
        <w:tc>
          <w:tcPr>
            <w:tcW w:w="0" w:type="auto"/>
            <w:hideMark/>
          </w:tcPr>
          <w:p w14:paraId="0E5D475C"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
        </w:tc>
      </w:tr>
      <w:tr w:rsidR="00702474" w14:paraId="784CCC46" w14:textId="77777777" w:rsidTr="00702474">
        <w:trPr>
          <w:trHeight w:val="271"/>
        </w:trPr>
        <w:tc>
          <w:tcPr>
            <w:tcW w:w="0" w:type="auto"/>
            <w:hideMark/>
          </w:tcPr>
          <w:p w14:paraId="025957A6" w14:textId="77777777" w:rsidR="00702474" w:rsidRDefault="00702474" w:rsidP="00702474">
            <w:pPr>
              <w:jc w:val="center"/>
            </w:pPr>
            <w:proofErr w:type="spellStart"/>
            <w:r>
              <w:t>Кількість</w:t>
            </w:r>
            <w:proofErr w:type="spellEnd"/>
            <w:r>
              <w:t xml:space="preserve"> </w:t>
            </w:r>
            <w:proofErr w:type="spellStart"/>
            <w:r>
              <w:t>договорів</w:t>
            </w:r>
            <w:proofErr w:type="spellEnd"/>
            <w:r>
              <w:t xml:space="preserve"> </w:t>
            </w:r>
            <w:proofErr w:type="spellStart"/>
            <w:r>
              <w:t>оренди</w:t>
            </w:r>
            <w:proofErr w:type="spellEnd"/>
            <w:r>
              <w:t xml:space="preserve">, </w:t>
            </w:r>
            <w:proofErr w:type="spellStart"/>
            <w:r>
              <w:t>шт</w:t>
            </w:r>
            <w:proofErr w:type="spellEnd"/>
          </w:p>
        </w:tc>
        <w:tc>
          <w:tcPr>
            <w:tcW w:w="0" w:type="auto"/>
          </w:tcPr>
          <w:p w14:paraId="3884384C" w14:textId="7ADA9FAD" w:rsidR="00702474" w:rsidRPr="00F179AE" w:rsidRDefault="00F179AE" w:rsidP="00702474">
            <w:pPr>
              <w:jc w:val="center"/>
              <w:rPr>
                <w:lang w:val="uk-UA"/>
              </w:rPr>
            </w:pPr>
            <w:r>
              <w:rPr>
                <w:lang w:val="uk-UA"/>
              </w:rPr>
              <w:t>339</w:t>
            </w:r>
          </w:p>
        </w:tc>
        <w:tc>
          <w:tcPr>
            <w:tcW w:w="0" w:type="auto"/>
          </w:tcPr>
          <w:p w14:paraId="43708FE8" w14:textId="294EF8CA" w:rsidR="00702474" w:rsidRPr="00F179AE" w:rsidRDefault="00F179AE" w:rsidP="00702474">
            <w:pPr>
              <w:jc w:val="center"/>
              <w:rPr>
                <w:lang w:val="uk-UA"/>
              </w:rPr>
            </w:pPr>
            <w:r>
              <w:rPr>
                <w:lang w:val="uk-UA"/>
              </w:rPr>
              <w:t>462</w:t>
            </w:r>
          </w:p>
        </w:tc>
        <w:tc>
          <w:tcPr>
            <w:tcW w:w="0" w:type="auto"/>
          </w:tcPr>
          <w:p w14:paraId="504D8F06" w14:textId="53277E73" w:rsidR="00702474" w:rsidRPr="00864663" w:rsidRDefault="00864663" w:rsidP="00702474">
            <w:pPr>
              <w:jc w:val="center"/>
              <w:rPr>
                <w:lang w:val="en-US"/>
              </w:rPr>
            </w:pPr>
            <w:r>
              <w:rPr>
                <w:lang w:val="en-US"/>
              </w:rPr>
              <w:t>123</w:t>
            </w:r>
          </w:p>
        </w:tc>
        <w:tc>
          <w:tcPr>
            <w:tcW w:w="0" w:type="auto"/>
          </w:tcPr>
          <w:p w14:paraId="4A74A78E" w14:textId="7AF66C14" w:rsidR="00702474" w:rsidRPr="00864663" w:rsidRDefault="00864663" w:rsidP="00702474">
            <w:pPr>
              <w:jc w:val="center"/>
              <w:rPr>
                <w:lang w:val="en-US"/>
              </w:rPr>
            </w:pPr>
            <w:r>
              <w:rPr>
                <w:lang w:val="en-US"/>
              </w:rPr>
              <w:t>36,28</w:t>
            </w:r>
          </w:p>
        </w:tc>
      </w:tr>
      <w:tr w:rsidR="00702474" w14:paraId="6BE30E94" w14:textId="77777777" w:rsidTr="00702474">
        <w:trPr>
          <w:trHeight w:val="271"/>
        </w:trPr>
        <w:tc>
          <w:tcPr>
            <w:tcW w:w="0" w:type="auto"/>
            <w:hideMark/>
          </w:tcPr>
          <w:p w14:paraId="35458387" w14:textId="77777777" w:rsidR="00702474" w:rsidRDefault="00702474" w:rsidP="00702474">
            <w:pPr>
              <w:jc w:val="center"/>
            </w:pPr>
            <w:proofErr w:type="spellStart"/>
            <w:r>
              <w:t>Площа</w:t>
            </w:r>
            <w:proofErr w:type="spellEnd"/>
            <w:r>
              <w:t>, га</w:t>
            </w:r>
          </w:p>
        </w:tc>
        <w:tc>
          <w:tcPr>
            <w:tcW w:w="0" w:type="auto"/>
            <w:hideMark/>
          </w:tcPr>
          <w:p w14:paraId="46D3B3AD" w14:textId="77777777" w:rsidR="00702474" w:rsidRDefault="00702474" w:rsidP="00702474">
            <w:pPr>
              <w:jc w:val="center"/>
            </w:pPr>
            <w:r>
              <w:t>301,3110</w:t>
            </w:r>
          </w:p>
        </w:tc>
        <w:tc>
          <w:tcPr>
            <w:tcW w:w="0" w:type="auto"/>
            <w:hideMark/>
          </w:tcPr>
          <w:p w14:paraId="42A0C153" w14:textId="77777777" w:rsidR="00702474" w:rsidRDefault="00702474" w:rsidP="00702474">
            <w:pPr>
              <w:jc w:val="center"/>
            </w:pPr>
            <w:r>
              <w:t>710,6792</w:t>
            </w:r>
          </w:p>
        </w:tc>
        <w:tc>
          <w:tcPr>
            <w:tcW w:w="0" w:type="auto"/>
            <w:hideMark/>
          </w:tcPr>
          <w:p w14:paraId="2C255FF3" w14:textId="77777777" w:rsidR="00702474" w:rsidRDefault="00702474" w:rsidP="00702474">
            <w:pPr>
              <w:jc w:val="center"/>
            </w:pPr>
            <w:r>
              <w:t>409,3682</w:t>
            </w:r>
          </w:p>
        </w:tc>
        <w:tc>
          <w:tcPr>
            <w:tcW w:w="0" w:type="auto"/>
            <w:hideMark/>
          </w:tcPr>
          <w:p w14:paraId="30DEBC1A" w14:textId="630511E0" w:rsidR="00702474" w:rsidRDefault="00864663" w:rsidP="00702474">
            <w:pPr>
              <w:jc w:val="center"/>
            </w:pPr>
            <w:r>
              <w:t>135,86</w:t>
            </w:r>
          </w:p>
        </w:tc>
      </w:tr>
      <w:tr w:rsidR="00702474" w14:paraId="4245DB39" w14:textId="77777777" w:rsidTr="00702474">
        <w:trPr>
          <w:trHeight w:val="260"/>
        </w:trPr>
        <w:tc>
          <w:tcPr>
            <w:tcW w:w="0" w:type="auto"/>
            <w:hideMark/>
          </w:tcPr>
          <w:p w14:paraId="00B33B81" w14:textId="77777777" w:rsidR="00702474" w:rsidRDefault="00702474" w:rsidP="00702474">
            <w:pPr>
              <w:jc w:val="center"/>
            </w:pPr>
            <w:r>
              <w:t xml:space="preserve">Сума </w:t>
            </w:r>
            <w:proofErr w:type="spellStart"/>
            <w:r>
              <w:t>укладених</w:t>
            </w:r>
            <w:proofErr w:type="spellEnd"/>
            <w:r>
              <w:t xml:space="preserve"> </w:t>
            </w:r>
            <w:proofErr w:type="spellStart"/>
            <w:r>
              <w:t>договорів</w:t>
            </w:r>
            <w:proofErr w:type="spellEnd"/>
            <w:r>
              <w:t xml:space="preserve">, </w:t>
            </w:r>
            <w:proofErr w:type="spellStart"/>
            <w:r>
              <w:t>грн</w:t>
            </w:r>
            <w:proofErr w:type="spellEnd"/>
          </w:p>
        </w:tc>
        <w:tc>
          <w:tcPr>
            <w:tcW w:w="0" w:type="auto"/>
            <w:hideMark/>
          </w:tcPr>
          <w:p w14:paraId="76FE8187" w14:textId="77777777" w:rsidR="00702474" w:rsidRDefault="00702474" w:rsidP="00702474">
            <w:pPr>
              <w:jc w:val="center"/>
            </w:pPr>
            <w:r>
              <w:t>2 274 877,84</w:t>
            </w:r>
          </w:p>
        </w:tc>
        <w:tc>
          <w:tcPr>
            <w:tcW w:w="0" w:type="auto"/>
            <w:hideMark/>
          </w:tcPr>
          <w:p w14:paraId="1CBC04B1" w14:textId="77777777" w:rsidR="00702474" w:rsidRDefault="00702474" w:rsidP="00702474">
            <w:pPr>
              <w:jc w:val="center"/>
            </w:pPr>
            <w:r>
              <w:t>8 599 203,18</w:t>
            </w:r>
          </w:p>
        </w:tc>
        <w:tc>
          <w:tcPr>
            <w:tcW w:w="0" w:type="auto"/>
            <w:hideMark/>
          </w:tcPr>
          <w:p w14:paraId="740CC7D9" w14:textId="77777777" w:rsidR="00702474" w:rsidRDefault="00702474" w:rsidP="00702474">
            <w:pPr>
              <w:jc w:val="center"/>
            </w:pPr>
            <w:r>
              <w:t>6 324 325,34</w:t>
            </w:r>
          </w:p>
        </w:tc>
        <w:tc>
          <w:tcPr>
            <w:tcW w:w="0" w:type="auto"/>
            <w:hideMark/>
          </w:tcPr>
          <w:p w14:paraId="295BCFF6" w14:textId="7C7ABDA9" w:rsidR="00702474" w:rsidRDefault="00864663" w:rsidP="00702474">
            <w:pPr>
              <w:jc w:val="center"/>
            </w:pPr>
            <w:r>
              <w:t>278,01</w:t>
            </w:r>
          </w:p>
        </w:tc>
      </w:tr>
    </w:tbl>
    <w:p w14:paraId="4F2A6B3F" w14:textId="3C8399E7" w:rsidR="008660FB" w:rsidRPr="008660FB" w:rsidRDefault="008660FB" w:rsidP="008660FB">
      <w:pPr>
        <w:ind w:firstLine="709"/>
        <w:jc w:val="both"/>
        <w:rPr>
          <w:rFonts w:eastAsia="Calibri"/>
          <w:color w:val="000000"/>
          <w:sz w:val="28"/>
          <w:szCs w:val="28"/>
          <w:lang w:val="uk-UA" w:eastAsia="en-US"/>
        </w:rPr>
      </w:pPr>
      <w:r w:rsidRPr="008660FB">
        <w:rPr>
          <w:rFonts w:eastAsia="Calibri"/>
          <w:color w:val="000000"/>
          <w:sz w:val="28"/>
          <w:szCs w:val="28"/>
          <w:lang w:val="uk-UA" w:eastAsia="en-US"/>
        </w:rPr>
        <w:t xml:space="preserve">На фінансування заходів </w:t>
      </w:r>
      <w:r w:rsidR="00185E4E" w:rsidRPr="00185E4E">
        <w:rPr>
          <w:rFonts w:eastAsia="Calibri"/>
          <w:color w:val="000000"/>
          <w:sz w:val="28"/>
          <w:szCs w:val="28"/>
          <w:lang w:val="uk-UA" w:eastAsia="en-US"/>
        </w:rPr>
        <w:t xml:space="preserve">Програми розвитку земельних відносин в </w:t>
      </w:r>
      <w:proofErr w:type="spellStart"/>
      <w:r w:rsidR="00185E4E" w:rsidRPr="00185E4E">
        <w:rPr>
          <w:rFonts w:eastAsia="Calibri"/>
          <w:color w:val="000000"/>
          <w:sz w:val="28"/>
          <w:szCs w:val="28"/>
          <w:lang w:val="uk-UA" w:eastAsia="en-US"/>
        </w:rPr>
        <w:t>Рогатинській</w:t>
      </w:r>
      <w:proofErr w:type="spellEnd"/>
      <w:r w:rsidR="00185E4E" w:rsidRPr="00185E4E">
        <w:rPr>
          <w:rFonts w:eastAsia="Calibri"/>
          <w:color w:val="000000"/>
          <w:sz w:val="28"/>
          <w:szCs w:val="28"/>
          <w:lang w:val="uk-UA" w:eastAsia="en-US"/>
        </w:rPr>
        <w:t xml:space="preserve"> міській територіальній громаді на 2022-2025 роки</w:t>
      </w:r>
      <w:r w:rsidR="00185E4E">
        <w:rPr>
          <w:rFonts w:eastAsia="Calibri"/>
          <w:color w:val="000000"/>
          <w:sz w:val="28"/>
          <w:szCs w:val="28"/>
          <w:lang w:val="uk-UA" w:eastAsia="en-US"/>
        </w:rPr>
        <w:t>,</w:t>
      </w:r>
      <w:r w:rsidRPr="008660FB">
        <w:rPr>
          <w:rFonts w:eastAsia="Calibri"/>
          <w:color w:val="000000"/>
          <w:sz w:val="28"/>
          <w:szCs w:val="28"/>
          <w:lang w:val="uk-UA" w:eastAsia="en-US"/>
        </w:rPr>
        <w:t xml:space="preserve"> у 2025 році було передбачено 521 тис. грн, у тому числі: на розроблення документації з нормативної грошової оцінки земель населених пунктів Рогатинської міської територіальної громади – 315 тис. грн; на розроблення </w:t>
      </w:r>
      <w:proofErr w:type="spellStart"/>
      <w:r w:rsidRPr="008660FB">
        <w:rPr>
          <w:rFonts w:eastAsia="Calibri"/>
          <w:color w:val="000000"/>
          <w:sz w:val="28"/>
          <w:szCs w:val="28"/>
          <w:lang w:val="uk-UA" w:eastAsia="en-US"/>
        </w:rPr>
        <w:t>проєктів</w:t>
      </w:r>
      <w:proofErr w:type="spellEnd"/>
      <w:r w:rsidRPr="008660FB">
        <w:rPr>
          <w:rFonts w:eastAsia="Calibri"/>
          <w:color w:val="000000"/>
          <w:sz w:val="28"/>
          <w:szCs w:val="28"/>
          <w:lang w:val="uk-UA" w:eastAsia="en-US"/>
        </w:rPr>
        <w:t xml:space="preserve"> землеустрою </w:t>
      </w:r>
      <w:r w:rsidRPr="008660FB">
        <w:rPr>
          <w:rFonts w:eastAsia="Calibri"/>
          <w:color w:val="000000"/>
          <w:sz w:val="28"/>
          <w:szCs w:val="28"/>
          <w:lang w:val="uk-UA" w:eastAsia="en-US"/>
        </w:rPr>
        <w:lastRenderedPageBreak/>
        <w:t>щодо встановлення (зміни) меж населених пунктів Рогатинської міської територіальної громади – 100 тис. грн; на 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 100 тис. грн; на проведення паспортизації водних об’єктів Рогатинської міської терит</w:t>
      </w:r>
      <w:r>
        <w:rPr>
          <w:rFonts w:eastAsia="Calibri"/>
          <w:color w:val="000000"/>
          <w:sz w:val="28"/>
          <w:szCs w:val="28"/>
          <w:lang w:val="uk-UA" w:eastAsia="en-US"/>
        </w:rPr>
        <w:t>оріальної громади – 6 тис. грн.</w:t>
      </w:r>
    </w:p>
    <w:p w14:paraId="3B526A23" w14:textId="36E96A51" w:rsidR="006E3462" w:rsidRDefault="008660FB" w:rsidP="008660FB">
      <w:pPr>
        <w:ind w:firstLine="709"/>
        <w:jc w:val="both"/>
        <w:rPr>
          <w:rFonts w:eastAsia="Calibri"/>
          <w:color w:val="000000"/>
          <w:sz w:val="28"/>
          <w:szCs w:val="28"/>
          <w:lang w:val="uk-UA" w:eastAsia="en-US"/>
        </w:rPr>
      </w:pPr>
      <w:r w:rsidRPr="008660FB">
        <w:rPr>
          <w:rFonts w:eastAsia="Calibri"/>
          <w:color w:val="000000"/>
          <w:sz w:val="28"/>
          <w:szCs w:val="28"/>
          <w:lang w:val="uk-UA" w:eastAsia="en-US"/>
        </w:rPr>
        <w:t xml:space="preserve">На виконання завдань і заходів Програми у 2025 році здійснено розроблення документації з нормативної грошової оцінки земель: розроблено 3 технічні документації, що охопили 66 населених пунктів Рогатинської міської територіальної громади. Показники нормативної грошової оцінки для основної частини населених пунктів застосовуються з 01.01.2026 року, а для окремих населених пунктів </w:t>
      </w:r>
      <w:r w:rsidR="005A3A05">
        <w:rPr>
          <w:rFonts w:eastAsia="Calibri"/>
          <w:color w:val="000000"/>
          <w:sz w:val="28"/>
          <w:szCs w:val="28"/>
          <w:lang w:val="uk-UA" w:eastAsia="en-US"/>
        </w:rPr>
        <w:t>-</w:t>
      </w:r>
      <w:r w:rsidRPr="008660FB">
        <w:rPr>
          <w:rFonts w:eastAsia="Calibri"/>
          <w:color w:val="000000"/>
          <w:sz w:val="28"/>
          <w:szCs w:val="28"/>
          <w:lang w:val="uk-UA" w:eastAsia="en-US"/>
        </w:rPr>
        <w:t xml:space="preserve"> з 01.01.2027 року, що сприятиме збільшенню надходжень від плати за землю в наступних роках; використано 314 500,00 грн. Розроблено </w:t>
      </w:r>
      <w:proofErr w:type="spellStart"/>
      <w:r w:rsidRPr="008660FB">
        <w:rPr>
          <w:rFonts w:eastAsia="Calibri"/>
          <w:color w:val="000000"/>
          <w:sz w:val="28"/>
          <w:szCs w:val="28"/>
          <w:lang w:val="uk-UA" w:eastAsia="en-US"/>
        </w:rPr>
        <w:t>проєкт</w:t>
      </w:r>
      <w:proofErr w:type="spellEnd"/>
      <w:r w:rsidRPr="008660FB">
        <w:rPr>
          <w:rFonts w:eastAsia="Calibri"/>
          <w:color w:val="000000"/>
          <w:sz w:val="28"/>
          <w:szCs w:val="28"/>
          <w:lang w:val="uk-UA" w:eastAsia="en-US"/>
        </w:rPr>
        <w:t xml:space="preserve"> землеустрою щодо встановлення меж Рогатинської міської територіальної громади загальною площею 63 392,43 га; використано 99 700 грн. Розроблення </w:t>
      </w:r>
      <w:proofErr w:type="spellStart"/>
      <w:r w:rsidRPr="008660FB">
        <w:rPr>
          <w:rFonts w:eastAsia="Calibri"/>
          <w:color w:val="000000"/>
          <w:sz w:val="28"/>
          <w:szCs w:val="28"/>
          <w:lang w:val="uk-UA" w:eastAsia="en-US"/>
        </w:rPr>
        <w:t>проєктів</w:t>
      </w:r>
      <w:proofErr w:type="spellEnd"/>
      <w:r w:rsidRPr="008660FB">
        <w:rPr>
          <w:rFonts w:eastAsia="Calibri"/>
          <w:color w:val="000000"/>
          <w:sz w:val="28"/>
          <w:szCs w:val="28"/>
          <w:lang w:val="uk-UA" w:eastAsia="en-US"/>
        </w:rPr>
        <w:t xml:space="preserve"> землеустрою щодо встановлення (зміни) меж населених пунктів Рогатинської міської територіальної громади здійснюватиметься після розроблення та затвердження нових генеральних планів населених пунктів. Розроблено 1 паспорт водного об’єкту площею 6 га за межами с. </w:t>
      </w:r>
      <w:proofErr w:type="spellStart"/>
      <w:r w:rsidRPr="008660FB">
        <w:rPr>
          <w:rFonts w:eastAsia="Calibri"/>
          <w:color w:val="000000"/>
          <w:sz w:val="28"/>
          <w:szCs w:val="28"/>
          <w:lang w:val="uk-UA" w:eastAsia="en-US"/>
        </w:rPr>
        <w:t>Васючин</w:t>
      </w:r>
      <w:proofErr w:type="spellEnd"/>
      <w:r w:rsidRPr="008660FB">
        <w:rPr>
          <w:rFonts w:eastAsia="Calibri"/>
          <w:color w:val="000000"/>
          <w:sz w:val="28"/>
          <w:szCs w:val="28"/>
          <w:lang w:val="uk-UA" w:eastAsia="en-US"/>
        </w:rPr>
        <w:t>; використано 6 тис. грн. Розроблено 10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використано 99 000 грн.</w:t>
      </w:r>
    </w:p>
    <w:p w14:paraId="33A08449" w14:textId="3DCCEAC1" w:rsidR="00D6576C" w:rsidRDefault="00D6576C" w:rsidP="008660FB">
      <w:pPr>
        <w:ind w:firstLine="709"/>
        <w:jc w:val="both"/>
        <w:rPr>
          <w:rFonts w:eastAsia="Calibri"/>
          <w:color w:val="000000"/>
          <w:sz w:val="28"/>
          <w:szCs w:val="28"/>
          <w:lang w:val="uk-UA" w:eastAsia="en-US"/>
        </w:rPr>
      </w:pPr>
    </w:p>
    <w:p w14:paraId="7956B870" w14:textId="02837589" w:rsidR="00D6576C" w:rsidRPr="00D6576C" w:rsidRDefault="00D6576C" w:rsidP="00D6576C">
      <w:pPr>
        <w:pStyle w:val="a3"/>
        <w:numPr>
          <w:ilvl w:val="1"/>
          <w:numId w:val="15"/>
        </w:numPr>
        <w:jc w:val="center"/>
        <w:rPr>
          <w:rFonts w:eastAsia="Calibri"/>
          <w:i/>
          <w:color w:val="000000"/>
          <w:sz w:val="28"/>
          <w:lang w:eastAsia="en-US"/>
        </w:rPr>
      </w:pPr>
      <w:r w:rsidRPr="00D6576C">
        <w:rPr>
          <w:rFonts w:eastAsia="Calibri"/>
          <w:i/>
          <w:color w:val="000000"/>
          <w:sz w:val="28"/>
          <w:lang w:eastAsia="en-US"/>
        </w:rPr>
        <w:t>Цифрова трансформація. Надання адміністративних послуг</w:t>
      </w:r>
    </w:p>
    <w:p w14:paraId="079990B1" w14:textId="67FEF66E" w:rsidR="00702474" w:rsidRPr="003D0A12" w:rsidRDefault="00702474" w:rsidP="003D0A12">
      <w:pPr>
        <w:spacing w:line="276" w:lineRule="auto"/>
        <w:jc w:val="both"/>
        <w:rPr>
          <w:rFonts w:eastAsia="Calibri"/>
          <w:color w:val="000000"/>
          <w:sz w:val="28"/>
          <w:szCs w:val="28"/>
          <w:lang w:val="uk-UA" w:eastAsia="en-US"/>
        </w:rPr>
      </w:pPr>
    </w:p>
    <w:p w14:paraId="1920BB25" w14:textId="77777777" w:rsidR="003D0A12" w:rsidRPr="00771F7B" w:rsidRDefault="003D0A12" w:rsidP="003D0A12">
      <w:pPr>
        <w:ind w:firstLine="709"/>
        <w:contextualSpacing/>
        <w:jc w:val="both"/>
        <w:rPr>
          <w:color w:val="000000"/>
          <w:sz w:val="28"/>
          <w:szCs w:val="28"/>
          <w:lang w:val="uk-UA" w:eastAsia="uk-UA"/>
        </w:rPr>
      </w:pPr>
      <w:r w:rsidRPr="00771F7B">
        <w:rPr>
          <w:color w:val="000000"/>
          <w:sz w:val="28"/>
          <w:szCs w:val="28"/>
          <w:lang w:val="uk-UA" w:eastAsia="uk-UA"/>
        </w:rPr>
        <w:t xml:space="preserve">Запровадження сучасної системи управління громадою у 2025 році було спрямоване на підвищення якості управлінських рішень, прозорості та зручності отримання послуг мешканцями, а також на зменшення паперового навантаження і прискорення внутрішніх процесів у виконавчих органах міської ради. Важливим елементом </w:t>
      </w:r>
      <w:proofErr w:type="spellStart"/>
      <w:r w:rsidRPr="00771F7B">
        <w:rPr>
          <w:color w:val="000000"/>
          <w:sz w:val="28"/>
          <w:szCs w:val="28"/>
          <w:lang w:val="uk-UA" w:eastAsia="uk-UA"/>
        </w:rPr>
        <w:t>цифровізації</w:t>
      </w:r>
      <w:proofErr w:type="spellEnd"/>
      <w:r w:rsidRPr="00771F7B">
        <w:rPr>
          <w:color w:val="000000"/>
          <w:sz w:val="28"/>
          <w:szCs w:val="28"/>
          <w:lang w:val="uk-UA" w:eastAsia="uk-UA"/>
        </w:rPr>
        <w:t xml:space="preserve"> є розвиток електронних сервісів: на базі Рогатинського </w:t>
      </w:r>
      <w:proofErr w:type="spellStart"/>
      <w:r w:rsidRPr="00771F7B">
        <w:rPr>
          <w:color w:val="000000"/>
          <w:sz w:val="28"/>
          <w:szCs w:val="28"/>
          <w:lang w:val="uk-UA" w:eastAsia="uk-UA"/>
        </w:rPr>
        <w:t>ЦНАПу</w:t>
      </w:r>
      <w:proofErr w:type="spellEnd"/>
      <w:r w:rsidRPr="00771F7B">
        <w:rPr>
          <w:color w:val="000000"/>
          <w:sz w:val="28"/>
          <w:szCs w:val="28"/>
          <w:lang w:val="uk-UA" w:eastAsia="uk-UA"/>
        </w:rPr>
        <w:t xml:space="preserve"> надаються 16 видів електронних послуг, а через віддалені робочі місця забезпечується надання 55 адміністративних послуг, що розширює доступність сервісів для жителів населених пунктів громади.</w:t>
      </w:r>
    </w:p>
    <w:p w14:paraId="17B83902" w14:textId="621C63A2" w:rsidR="003D0A12" w:rsidRDefault="003D0A12" w:rsidP="003D0A12">
      <w:pPr>
        <w:ind w:firstLine="709"/>
        <w:contextualSpacing/>
        <w:jc w:val="both"/>
        <w:rPr>
          <w:color w:val="000000"/>
          <w:sz w:val="28"/>
          <w:szCs w:val="28"/>
          <w:lang w:val="uk-UA" w:eastAsia="uk-UA"/>
        </w:rPr>
      </w:pPr>
      <w:r w:rsidRPr="00771F7B">
        <w:rPr>
          <w:color w:val="000000"/>
          <w:sz w:val="28"/>
          <w:szCs w:val="28"/>
          <w:lang w:val="uk-UA" w:eastAsia="uk-UA"/>
        </w:rPr>
        <w:t>У 2025 році продовжено роботу із відкритими даними та підзвітністю: структурними підрозділами міської ради ведеться та оприлюднюється 63 набори відкритих даних, визначено відповідальних осіб за їх підготовку й актуалізацію. Для оптимізації управлінських процесів і зменшення бюрократії у виконавчих органах використовується електронний документообіг, зокрема система «</w:t>
      </w:r>
      <w:proofErr w:type="spellStart"/>
      <w:r w:rsidRPr="00771F7B">
        <w:rPr>
          <w:color w:val="000000"/>
          <w:sz w:val="28"/>
          <w:szCs w:val="28"/>
          <w:lang w:val="uk-UA" w:eastAsia="uk-UA"/>
        </w:rPr>
        <w:t>Alfresco</w:t>
      </w:r>
      <w:proofErr w:type="spellEnd"/>
      <w:r w:rsidRPr="00771F7B">
        <w:rPr>
          <w:color w:val="000000"/>
          <w:sz w:val="28"/>
          <w:szCs w:val="28"/>
          <w:lang w:val="uk-UA" w:eastAsia="uk-UA"/>
        </w:rPr>
        <w:t>». Паралельно застосовуються інструменти моніторингу й обліку для підтримки управлінських рішень у різних сферах, у тому числі в напрямі енергоефективності (АІС «</w:t>
      </w:r>
      <w:proofErr w:type="spellStart"/>
      <w:r w:rsidRPr="00771F7B">
        <w:rPr>
          <w:color w:val="000000"/>
          <w:sz w:val="28"/>
          <w:szCs w:val="28"/>
          <w:lang w:val="uk-UA" w:eastAsia="uk-UA"/>
        </w:rPr>
        <w:t>Енергосервіс</w:t>
      </w:r>
      <w:proofErr w:type="spellEnd"/>
      <w:r w:rsidRPr="00771F7B">
        <w:rPr>
          <w:color w:val="000000"/>
          <w:sz w:val="28"/>
          <w:szCs w:val="28"/>
          <w:lang w:val="uk-UA" w:eastAsia="uk-UA"/>
        </w:rPr>
        <w:t>»), у господарських питаннях (програмний комплекс «</w:t>
      </w:r>
      <w:proofErr w:type="spellStart"/>
      <w:r w:rsidRPr="00771F7B">
        <w:rPr>
          <w:color w:val="000000"/>
          <w:sz w:val="28"/>
          <w:szCs w:val="28"/>
          <w:lang w:val="uk-UA" w:eastAsia="uk-UA"/>
        </w:rPr>
        <w:t>Погосподарський</w:t>
      </w:r>
      <w:proofErr w:type="spellEnd"/>
      <w:r w:rsidRPr="00771F7B">
        <w:rPr>
          <w:color w:val="000000"/>
          <w:sz w:val="28"/>
          <w:szCs w:val="28"/>
          <w:lang w:val="uk-UA" w:eastAsia="uk-UA"/>
        </w:rPr>
        <w:t xml:space="preserve"> облік») та в забезпеченні безпеки </w:t>
      </w:r>
      <w:r w:rsidRPr="00771F7B">
        <w:rPr>
          <w:color w:val="000000"/>
          <w:sz w:val="28"/>
          <w:szCs w:val="28"/>
          <w:lang w:val="uk-UA" w:eastAsia="uk-UA"/>
        </w:rPr>
        <w:lastRenderedPageBreak/>
        <w:t>громади (система відеоспостереження). Протягом року забезпечувалося підвищення кваліфікації працівників виконавчого комітету та організація практики/стажування студентів у межах можливостей і потреб структурних підрозділів.</w:t>
      </w:r>
    </w:p>
    <w:p w14:paraId="7CFAC32D" w14:textId="742D06C6" w:rsidR="000B21A8" w:rsidRPr="000B21A8" w:rsidRDefault="00A60AAD" w:rsidP="00E14918">
      <w:pPr>
        <w:ind w:firstLine="709"/>
        <w:jc w:val="both"/>
        <w:rPr>
          <w:rFonts w:cstheme="minorHAnsi"/>
          <w:sz w:val="28"/>
          <w:szCs w:val="28"/>
          <w:lang w:val="uk-UA"/>
        </w:rPr>
      </w:pPr>
      <w:r w:rsidRPr="00A60AAD">
        <w:rPr>
          <w:rFonts w:cstheme="minorHAnsi"/>
          <w:sz w:val="28"/>
          <w:szCs w:val="28"/>
          <w:lang w:val="uk-UA"/>
        </w:rPr>
        <w:t xml:space="preserve">У 2025 році для модернізації парку комп’ютерної техніки проведено закупівлі: 10 системних блоків для забезпечення роботи адміністраторів та </w:t>
      </w:r>
      <w:proofErr w:type="spellStart"/>
      <w:r w:rsidRPr="00A60AAD">
        <w:rPr>
          <w:rFonts w:cstheme="minorHAnsi"/>
          <w:sz w:val="28"/>
          <w:szCs w:val="28"/>
          <w:lang w:val="uk-UA"/>
        </w:rPr>
        <w:t>старост</w:t>
      </w:r>
      <w:proofErr w:type="spellEnd"/>
      <w:r w:rsidRPr="00A60AAD">
        <w:rPr>
          <w:rFonts w:cstheme="minorHAnsi"/>
          <w:sz w:val="28"/>
          <w:szCs w:val="28"/>
          <w:lang w:val="uk-UA"/>
        </w:rPr>
        <w:t xml:space="preserve">; 6 ноутбуків для працівників структурних підрозділів ради. Крім того, розширено систему відеоспостереження </w:t>
      </w:r>
      <w:r w:rsidR="00043BB1">
        <w:rPr>
          <w:rFonts w:cstheme="minorHAnsi"/>
          <w:sz w:val="28"/>
          <w:szCs w:val="28"/>
          <w:lang w:val="uk-UA"/>
        </w:rPr>
        <w:t>у</w:t>
      </w:r>
      <w:r w:rsidRPr="00A60AAD">
        <w:rPr>
          <w:rFonts w:cstheme="minorHAnsi"/>
          <w:sz w:val="28"/>
          <w:szCs w:val="28"/>
          <w:lang w:val="uk-UA"/>
        </w:rPr>
        <w:t xml:space="preserve"> громаді: придбано 1 камеру та  1 </w:t>
      </w:r>
      <w:proofErr w:type="spellStart"/>
      <w:r w:rsidRPr="00A60AAD">
        <w:rPr>
          <w:rFonts w:cstheme="minorHAnsi"/>
          <w:sz w:val="28"/>
          <w:szCs w:val="28"/>
          <w:lang w:val="uk-UA"/>
        </w:rPr>
        <w:t>відеореєстратор</w:t>
      </w:r>
      <w:proofErr w:type="spellEnd"/>
      <w:r w:rsidRPr="00A60AAD">
        <w:rPr>
          <w:rFonts w:cstheme="minorHAnsi"/>
          <w:sz w:val="28"/>
          <w:szCs w:val="28"/>
          <w:lang w:val="uk-UA"/>
        </w:rPr>
        <w:t xml:space="preserve">. Закуплене обладнання </w:t>
      </w:r>
      <w:proofErr w:type="spellStart"/>
      <w:r w:rsidRPr="00A60AAD">
        <w:rPr>
          <w:rFonts w:cstheme="minorHAnsi"/>
          <w:sz w:val="28"/>
          <w:szCs w:val="28"/>
          <w:lang w:val="uk-UA"/>
        </w:rPr>
        <w:t>розподілено</w:t>
      </w:r>
      <w:proofErr w:type="spellEnd"/>
      <w:r w:rsidRPr="00A60AAD">
        <w:rPr>
          <w:rFonts w:cstheme="minorHAnsi"/>
          <w:sz w:val="28"/>
          <w:szCs w:val="28"/>
          <w:lang w:val="uk-UA"/>
        </w:rPr>
        <w:t xml:space="preserve"> між робочими місцями з урахуванням потреб і технічного стану наявної техніки. Оновлення парку комп’ютерної техніки дало змогу підвищити ефективність роботи, прискорити обробку інформації, поліпшити комунікацію між підрозділами та покращити індекс цифрової зрілості (комплексний показник, що відображає рівень оснащення робочих місць, стабільність і безпеку мереж та досту</w:t>
      </w:r>
      <w:r w:rsidR="000B21A8">
        <w:rPr>
          <w:rFonts w:cstheme="minorHAnsi"/>
          <w:sz w:val="28"/>
          <w:szCs w:val="28"/>
          <w:lang w:val="uk-UA"/>
        </w:rPr>
        <w:t>пність е-послуг для мешканців).</w:t>
      </w:r>
    </w:p>
    <w:p w14:paraId="25F875B4" w14:textId="1006B58F" w:rsidR="00A60AAD" w:rsidRPr="00A60AAD" w:rsidRDefault="00A60AAD" w:rsidP="00A60AAD">
      <w:pPr>
        <w:ind w:firstLine="709"/>
        <w:jc w:val="center"/>
        <w:rPr>
          <w:rFonts w:cstheme="minorHAnsi"/>
          <w:lang w:val="uk-UA"/>
        </w:rPr>
      </w:pPr>
      <w:r w:rsidRPr="00A60AAD">
        <w:rPr>
          <w:rFonts w:cstheme="minorHAnsi"/>
          <w:lang w:val="uk-UA"/>
        </w:rPr>
        <w:t>Індекс цифрової зрілості громади</w:t>
      </w:r>
    </w:p>
    <w:p w14:paraId="76272E04" w14:textId="0EE59D2E" w:rsidR="00A60AAD" w:rsidRDefault="00A60AAD" w:rsidP="005761EE">
      <w:pPr>
        <w:contextualSpacing/>
        <w:jc w:val="center"/>
        <w:rPr>
          <w:color w:val="000000"/>
          <w:sz w:val="28"/>
          <w:szCs w:val="28"/>
          <w:lang w:val="uk-UA" w:eastAsia="uk-UA"/>
        </w:rPr>
      </w:pPr>
      <w:r>
        <w:rPr>
          <w:noProof/>
        </w:rPr>
        <w:drawing>
          <wp:inline distT="0" distB="0" distL="0" distR="0" wp14:anchorId="430290E7" wp14:editId="1D675B40">
            <wp:extent cx="3044825" cy="1711325"/>
            <wp:effectExtent l="0" t="0" r="3175"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color w:val="000000"/>
          <w:sz w:val="28"/>
          <w:szCs w:val="28"/>
        </w:rPr>
        <w:drawing>
          <wp:inline distT="0" distB="0" distL="0" distR="0" wp14:anchorId="56878417" wp14:editId="001AD5AA">
            <wp:extent cx="2687320" cy="1704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3819" cy="1721787"/>
                    </a:xfrm>
                    <a:prstGeom prst="rect">
                      <a:avLst/>
                    </a:prstGeom>
                    <a:noFill/>
                    <a:ln>
                      <a:noFill/>
                    </a:ln>
                  </pic:spPr>
                </pic:pic>
              </a:graphicData>
            </a:graphic>
          </wp:inline>
        </w:drawing>
      </w:r>
    </w:p>
    <w:p w14:paraId="3B40BA9E" w14:textId="77777777" w:rsidR="0099145E" w:rsidRDefault="0099145E" w:rsidP="00BC6583">
      <w:pPr>
        <w:spacing w:line="276" w:lineRule="auto"/>
        <w:jc w:val="both"/>
        <w:rPr>
          <w:rFonts w:eastAsia="Calibri"/>
          <w:color w:val="000000"/>
          <w:sz w:val="28"/>
          <w:szCs w:val="28"/>
          <w:lang w:val="uk-UA" w:eastAsia="en-US"/>
        </w:rPr>
      </w:pPr>
    </w:p>
    <w:p w14:paraId="07E099D4" w14:textId="6C7AED5F" w:rsidR="00E14918" w:rsidRDefault="00D53A1C" w:rsidP="003B6486">
      <w:pPr>
        <w:ind w:firstLine="709"/>
        <w:jc w:val="both"/>
        <w:rPr>
          <w:rFonts w:eastAsia="Calibri"/>
          <w:color w:val="000000"/>
          <w:sz w:val="28"/>
          <w:szCs w:val="28"/>
          <w:lang w:val="uk-UA" w:eastAsia="en-US"/>
        </w:rPr>
      </w:pPr>
      <w:r w:rsidRPr="00D53A1C">
        <w:rPr>
          <w:rFonts w:eastAsia="Calibri"/>
          <w:color w:val="000000"/>
          <w:sz w:val="28"/>
          <w:szCs w:val="28"/>
          <w:lang w:val="uk-UA" w:eastAsia="en-US"/>
        </w:rPr>
        <w:t xml:space="preserve">З метою забезпечення сучасних форм надання адміністративних послуг </w:t>
      </w:r>
      <w:r w:rsidR="00043BB1">
        <w:rPr>
          <w:rFonts w:eastAsia="Calibri"/>
          <w:color w:val="000000"/>
          <w:sz w:val="28"/>
          <w:szCs w:val="28"/>
          <w:lang w:val="uk-UA" w:eastAsia="en-US"/>
        </w:rPr>
        <w:t>у</w:t>
      </w:r>
      <w:r w:rsidRPr="00D53A1C">
        <w:rPr>
          <w:rFonts w:eastAsia="Calibri"/>
          <w:color w:val="000000"/>
          <w:sz w:val="28"/>
          <w:szCs w:val="28"/>
          <w:lang w:val="uk-UA" w:eastAsia="en-US"/>
        </w:rPr>
        <w:t xml:space="preserve"> громаді працює </w:t>
      </w:r>
      <w:r>
        <w:rPr>
          <w:rFonts w:eastAsia="Calibri"/>
          <w:color w:val="000000"/>
          <w:sz w:val="28"/>
          <w:szCs w:val="28"/>
          <w:lang w:val="uk-UA" w:eastAsia="en-US"/>
        </w:rPr>
        <w:t>ЦНАП</w:t>
      </w:r>
      <w:r w:rsidRPr="00D53A1C">
        <w:rPr>
          <w:rFonts w:eastAsia="Calibri"/>
          <w:color w:val="000000"/>
          <w:sz w:val="28"/>
          <w:szCs w:val="28"/>
          <w:lang w:val="uk-UA" w:eastAsia="en-US"/>
        </w:rPr>
        <w:t>. Упродовж 2025 року ЦНАП забезпечував надання мешканцям громади якісних, доступних та оперативних адміністративних послуг. Діяльність ЦНАП спрямована на підвищення ефективності взаємодії органів місцевого самоврядування з населенням, розвиток електронних сервісів, спрощення процедур отримання послуг та скорочення термінів їх надання.</w:t>
      </w:r>
    </w:p>
    <w:p w14:paraId="42F14A40" w14:textId="77777777" w:rsidR="003B6486" w:rsidRPr="003B6486" w:rsidRDefault="003B6486" w:rsidP="003B6486">
      <w:pPr>
        <w:ind w:firstLine="709"/>
        <w:jc w:val="both"/>
        <w:rPr>
          <w:rFonts w:eastAsia="Calibri"/>
          <w:color w:val="000000"/>
          <w:sz w:val="28"/>
          <w:szCs w:val="28"/>
          <w:lang w:val="uk-UA" w:eastAsia="en-US"/>
        </w:rPr>
      </w:pPr>
    </w:p>
    <w:p w14:paraId="27995B6D" w14:textId="60CBDCC0" w:rsidR="00D53A1C" w:rsidRPr="00C44DF0" w:rsidRDefault="00C44DF0" w:rsidP="00C44DF0">
      <w:pPr>
        <w:ind w:firstLine="709"/>
        <w:jc w:val="center"/>
        <w:rPr>
          <w:rFonts w:eastAsia="Calibri"/>
          <w:color w:val="000000"/>
          <w:lang w:val="uk-UA" w:eastAsia="en-US"/>
        </w:rPr>
      </w:pPr>
      <w:r w:rsidRPr="00C44DF0">
        <w:rPr>
          <w:rFonts w:eastAsia="Calibri"/>
          <w:color w:val="000000"/>
          <w:lang w:val="uk-UA" w:eastAsia="en-US"/>
        </w:rPr>
        <w:t xml:space="preserve">Показники діяльності </w:t>
      </w:r>
      <w:proofErr w:type="spellStart"/>
      <w:r w:rsidRPr="00C44DF0">
        <w:rPr>
          <w:rFonts w:eastAsia="Calibri"/>
          <w:color w:val="000000"/>
          <w:lang w:val="uk-UA" w:eastAsia="en-US"/>
        </w:rPr>
        <w:t>ЦНАПу</w:t>
      </w:r>
      <w:proofErr w:type="spellEnd"/>
    </w:p>
    <w:p w14:paraId="3403F38A" w14:textId="76E789F6" w:rsidR="00C44DF0" w:rsidRDefault="00C44DF0" w:rsidP="00D53A1C">
      <w:pPr>
        <w:ind w:firstLine="709"/>
        <w:jc w:val="both"/>
        <w:rPr>
          <w:rFonts w:eastAsia="Calibri"/>
          <w:color w:val="000000"/>
          <w:sz w:val="28"/>
          <w:szCs w:val="28"/>
          <w:lang w:val="uk-UA" w:eastAsia="en-US"/>
        </w:rPr>
      </w:pPr>
      <w:r>
        <w:rPr>
          <w:noProof/>
        </w:rPr>
        <w:drawing>
          <wp:inline distT="0" distB="0" distL="0" distR="0" wp14:anchorId="2BA4904A" wp14:editId="4373981F">
            <wp:extent cx="5133975" cy="21526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F730B2" w14:textId="7F3611B7" w:rsidR="0099145E" w:rsidRDefault="0099145E" w:rsidP="00BC6583">
      <w:pPr>
        <w:spacing w:line="276" w:lineRule="auto"/>
        <w:jc w:val="both"/>
        <w:rPr>
          <w:rFonts w:eastAsia="Calibri"/>
          <w:color w:val="000000"/>
          <w:sz w:val="28"/>
          <w:szCs w:val="28"/>
          <w:lang w:val="uk-UA" w:eastAsia="en-US"/>
        </w:rPr>
      </w:pPr>
    </w:p>
    <w:p w14:paraId="1BD689FA" w14:textId="778C1E0E" w:rsidR="005761EE" w:rsidRPr="005761EE" w:rsidRDefault="005761EE" w:rsidP="005761EE">
      <w:pPr>
        <w:ind w:firstLine="709"/>
        <w:jc w:val="both"/>
        <w:rPr>
          <w:rFonts w:eastAsia="Calibri"/>
          <w:color w:val="000000"/>
          <w:sz w:val="28"/>
          <w:szCs w:val="28"/>
          <w:lang w:val="uk-UA" w:eastAsia="en-US"/>
        </w:rPr>
      </w:pPr>
      <w:r w:rsidRPr="005761EE">
        <w:rPr>
          <w:rFonts w:eastAsia="Calibri"/>
          <w:color w:val="000000"/>
          <w:sz w:val="28"/>
          <w:szCs w:val="28"/>
          <w:lang w:val="uk-UA" w:eastAsia="en-US"/>
        </w:rPr>
        <w:lastRenderedPageBreak/>
        <w:t>У 2023–2025 роках діяльність ЦНАП характеризувалася стабільним попитом і посиленням фінансового результату. У 2024 році обсяг наданих адміністративних послуг зріс до 40 871 (проти 37 146 у 2023 році), що підтверджує розширення звернень і навантаження на Центр. У 2025 році показник сформувався на рівні 36 458 послуг, зберігаючи високий рівень сервісного охоплення громади.</w:t>
      </w:r>
    </w:p>
    <w:p w14:paraId="4E6DE2CD" w14:textId="1AE283F2" w:rsidR="005761EE" w:rsidRDefault="005761EE" w:rsidP="005761EE">
      <w:pPr>
        <w:ind w:firstLine="709"/>
        <w:jc w:val="both"/>
        <w:rPr>
          <w:rFonts w:eastAsia="Calibri"/>
          <w:color w:val="000000"/>
          <w:sz w:val="28"/>
          <w:szCs w:val="28"/>
          <w:lang w:val="uk-UA" w:eastAsia="en-US"/>
        </w:rPr>
      </w:pPr>
      <w:r w:rsidRPr="005761EE">
        <w:rPr>
          <w:rFonts w:eastAsia="Calibri"/>
          <w:color w:val="000000"/>
          <w:sz w:val="28"/>
          <w:szCs w:val="28"/>
          <w:lang w:val="uk-UA" w:eastAsia="en-US"/>
        </w:rPr>
        <w:t>Ключовим результатом 2025 року стало зростання надходжень від надання адміністративних послуг до 2 179 332 грн, що суттєво вище показників 2024 року (1 586 468 грн) і 2023 року (1 787 074 грн). Це свідчить про підвищення результативності та більш вагому частку послуг, які формують бюджетні надходження, а також загалом про посилення фінансової спроможності ЦНАП у звітному році.</w:t>
      </w:r>
    </w:p>
    <w:p w14:paraId="36C566B3" w14:textId="4C7E5FD9" w:rsidR="005761EE" w:rsidRDefault="005761EE" w:rsidP="002A43AD">
      <w:pPr>
        <w:spacing w:line="276" w:lineRule="auto"/>
        <w:rPr>
          <w:rFonts w:eastAsia="Calibri"/>
          <w:color w:val="000000"/>
          <w:lang w:val="uk-UA" w:eastAsia="en-US"/>
        </w:rPr>
      </w:pPr>
    </w:p>
    <w:p w14:paraId="5852A05A" w14:textId="3DEC8C0B" w:rsidR="00A60AAD" w:rsidRPr="005761EE" w:rsidRDefault="005761EE" w:rsidP="005761EE">
      <w:pPr>
        <w:spacing w:line="276" w:lineRule="auto"/>
        <w:jc w:val="center"/>
        <w:rPr>
          <w:rFonts w:eastAsia="Calibri"/>
          <w:color w:val="000000"/>
          <w:lang w:val="uk-UA" w:eastAsia="en-US"/>
        </w:rPr>
      </w:pPr>
      <w:r w:rsidRPr="005761EE">
        <w:rPr>
          <w:rFonts w:eastAsia="Calibri"/>
          <w:color w:val="000000"/>
          <w:lang w:val="uk-UA" w:eastAsia="en-US"/>
        </w:rPr>
        <w:t>Структура наданих адміністративних послуг у 2025 році</w:t>
      </w:r>
    </w:p>
    <w:tbl>
      <w:tblPr>
        <w:tblStyle w:val="a9"/>
        <w:tblW w:w="0" w:type="auto"/>
        <w:tblLook w:val="04A0" w:firstRow="1" w:lastRow="0" w:firstColumn="1" w:lastColumn="0" w:noHBand="0" w:noVBand="1"/>
      </w:tblPr>
      <w:tblGrid>
        <w:gridCol w:w="5960"/>
        <w:gridCol w:w="1943"/>
        <w:gridCol w:w="1599"/>
      </w:tblGrid>
      <w:tr w:rsidR="002A43AD" w:rsidRPr="002A43AD" w14:paraId="1D3C243F" w14:textId="77777777" w:rsidTr="002A43AD">
        <w:trPr>
          <w:trHeight w:val="287"/>
        </w:trPr>
        <w:tc>
          <w:tcPr>
            <w:tcW w:w="5960" w:type="dxa"/>
            <w:noWrap/>
            <w:hideMark/>
          </w:tcPr>
          <w:p w14:paraId="5F36BE20"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Категорія</w:t>
            </w:r>
            <w:proofErr w:type="spellEnd"/>
            <w:r w:rsidRPr="002A43AD">
              <w:rPr>
                <w:rFonts w:eastAsia="Calibri"/>
                <w:color w:val="000000"/>
                <w:lang w:eastAsia="en-US"/>
              </w:rPr>
              <w:t xml:space="preserve"> </w:t>
            </w:r>
            <w:proofErr w:type="spellStart"/>
            <w:r w:rsidRPr="002A43AD">
              <w:rPr>
                <w:rFonts w:eastAsia="Calibri"/>
                <w:color w:val="000000"/>
                <w:lang w:eastAsia="en-US"/>
              </w:rPr>
              <w:t>послуг</w:t>
            </w:r>
            <w:proofErr w:type="spellEnd"/>
          </w:p>
        </w:tc>
        <w:tc>
          <w:tcPr>
            <w:tcW w:w="1943" w:type="dxa"/>
            <w:noWrap/>
            <w:hideMark/>
          </w:tcPr>
          <w:p w14:paraId="5228A8C4"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Кількість</w:t>
            </w:r>
            <w:proofErr w:type="spellEnd"/>
          </w:p>
        </w:tc>
        <w:tc>
          <w:tcPr>
            <w:tcW w:w="1599" w:type="dxa"/>
            <w:noWrap/>
            <w:hideMark/>
          </w:tcPr>
          <w:p w14:paraId="7CDF4A8E"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Частка</w:t>
            </w:r>
            <w:proofErr w:type="spellEnd"/>
            <w:r w:rsidRPr="002A43AD">
              <w:rPr>
                <w:rFonts w:eastAsia="Calibri"/>
                <w:color w:val="000000"/>
                <w:lang w:eastAsia="en-US"/>
              </w:rPr>
              <w:t>, %</w:t>
            </w:r>
          </w:p>
        </w:tc>
      </w:tr>
      <w:tr w:rsidR="002A43AD" w:rsidRPr="002A43AD" w14:paraId="5A50C195" w14:textId="77777777" w:rsidTr="002A43AD">
        <w:trPr>
          <w:trHeight w:val="287"/>
        </w:trPr>
        <w:tc>
          <w:tcPr>
            <w:tcW w:w="5960" w:type="dxa"/>
            <w:noWrap/>
            <w:hideMark/>
          </w:tcPr>
          <w:p w14:paraId="274745B4"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зняття</w:t>
            </w:r>
            <w:proofErr w:type="spellEnd"/>
            <w:r w:rsidRPr="002A43AD">
              <w:rPr>
                <w:rFonts w:eastAsia="Calibri"/>
                <w:color w:val="000000"/>
                <w:lang w:eastAsia="en-US"/>
              </w:rPr>
              <w:t xml:space="preserve">) </w:t>
            </w:r>
            <w:proofErr w:type="spellStart"/>
            <w:r w:rsidRPr="002A43AD">
              <w:rPr>
                <w:rFonts w:eastAsia="Calibri"/>
                <w:color w:val="000000"/>
                <w:lang w:eastAsia="en-US"/>
              </w:rPr>
              <w:t>місця</w:t>
            </w:r>
            <w:proofErr w:type="spellEnd"/>
            <w:r w:rsidRPr="002A43AD">
              <w:rPr>
                <w:rFonts w:eastAsia="Calibri"/>
                <w:color w:val="000000"/>
                <w:lang w:eastAsia="en-US"/>
              </w:rPr>
              <w:t xml:space="preserve"> </w:t>
            </w:r>
            <w:proofErr w:type="spellStart"/>
            <w:r w:rsidRPr="002A43AD">
              <w:rPr>
                <w:rFonts w:eastAsia="Calibri"/>
                <w:color w:val="000000"/>
                <w:lang w:eastAsia="en-US"/>
              </w:rPr>
              <w:t>проживання</w:t>
            </w:r>
            <w:proofErr w:type="spellEnd"/>
          </w:p>
        </w:tc>
        <w:tc>
          <w:tcPr>
            <w:tcW w:w="1943" w:type="dxa"/>
            <w:noWrap/>
            <w:hideMark/>
          </w:tcPr>
          <w:p w14:paraId="7449C26F"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12 385</w:t>
            </w:r>
          </w:p>
        </w:tc>
        <w:tc>
          <w:tcPr>
            <w:tcW w:w="1599" w:type="dxa"/>
            <w:noWrap/>
            <w:hideMark/>
          </w:tcPr>
          <w:p w14:paraId="4CB5176E"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33,97</w:t>
            </w:r>
          </w:p>
        </w:tc>
      </w:tr>
      <w:tr w:rsidR="002A43AD" w:rsidRPr="002A43AD" w14:paraId="583393B7" w14:textId="77777777" w:rsidTr="002A43AD">
        <w:trPr>
          <w:trHeight w:val="287"/>
        </w:trPr>
        <w:tc>
          <w:tcPr>
            <w:tcW w:w="5960" w:type="dxa"/>
            <w:noWrap/>
            <w:hideMark/>
          </w:tcPr>
          <w:p w14:paraId="671F5D2C"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нерухомості</w:t>
            </w:r>
            <w:proofErr w:type="spellEnd"/>
          </w:p>
        </w:tc>
        <w:tc>
          <w:tcPr>
            <w:tcW w:w="1943" w:type="dxa"/>
            <w:noWrap/>
            <w:hideMark/>
          </w:tcPr>
          <w:p w14:paraId="39465E5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8 805</w:t>
            </w:r>
          </w:p>
        </w:tc>
        <w:tc>
          <w:tcPr>
            <w:tcW w:w="1599" w:type="dxa"/>
            <w:noWrap/>
            <w:hideMark/>
          </w:tcPr>
          <w:p w14:paraId="5B9E0506"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24,15</w:t>
            </w:r>
          </w:p>
        </w:tc>
      </w:tr>
      <w:tr w:rsidR="002A43AD" w:rsidRPr="002A43AD" w14:paraId="6B850010" w14:textId="77777777" w:rsidTr="002A43AD">
        <w:trPr>
          <w:trHeight w:val="287"/>
        </w:trPr>
        <w:tc>
          <w:tcPr>
            <w:tcW w:w="5960" w:type="dxa"/>
            <w:noWrap/>
            <w:hideMark/>
          </w:tcPr>
          <w:p w14:paraId="4DB6B9D5"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Довідки</w:t>
            </w:r>
            <w:proofErr w:type="spellEnd"/>
            <w:r w:rsidRPr="002A43AD">
              <w:rPr>
                <w:rFonts w:eastAsia="Calibri"/>
                <w:color w:val="000000"/>
                <w:lang w:eastAsia="en-US"/>
              </w:rPr>
              <w:t xml:space="preserve"> </w:t>
            </w:r>
            <w:proofErr w:type="spellStart"/>
            <w:r w:rsidRPr="002A43AD">
              <w:rPr>
                <w:rFonts w:eastAsia="Calibri"/>
                <w:color w:val="000000"/>
                <w:lang w:eastAsia="en-US"/>
              </w:rPr>
              <w:t>різного</w:t>
            </w:r>
            <w:proofErr w:type="spellEnd"/>
            <w:r w:rsidRPr="002A43AD">
              <w:rPr>
                <w:rFonts w:eastAsia="Calibri"/>
                <w:color w:val="000000"/>
                <w:lang w:eastAsia="en-US"/>
              </w:rPr>
              <w:t xml:space="preserve"> характеру</w:t>
            </w:r>
          </w:p>
        </w:tc>
        <w:tc>
          <w:tcPr>
            <w:tcW w:w="1943" w:type="dxa"/>
            <w:noWrap/>
            <w:hideMark/>
          </w:tcPr>
          <w:p w14:paraId="7603FED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7 089</w:t>
            </w:r>
          </w:p>
        </w:tc>
        <w:tc>
          <w:tcPr>
            <w:tcW w:w="1599" w:type="dxa"/>
            <w:noWrap/>
            <w:hideMark/>
          </w:tcPr>
          <w:p w14:paraId="1255400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19,44</w:t>
            </w:r>
          </w:p>
        </w:tc>
      </w:tr>
      <w:tr w:rsidR="002A43AD" w:rsidRPr="002A43AD" w14:paraId="382F5513" w14:textId="77777777" w:rsidTr="002A43AD">
        <w:trPr>
          <w:trHeight w:val="287"/>
        </w:trPr>
        <w:tc>
          <w:tcPr>
            <w:tcW w:w="5960" w:type="dxa"/>
            <w:noWrap/>
            <w:hideMark/>
          </w:tcPr>
          <w:p w14:paraId="68604B43"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соціального</w:t>
            </w:r>
            <w:proofErr w:type="spellEnd"/>
            <w:r w:rsidRPr="002A43AD">
              <w:rPr>
                <w:rFonts w:eastAsia="Calibri"/>
                <w:color w:val="000000"/>
                <w:lang w:eastAsia="en-US"/>
              </w:rPr>
              <w:t xml:space="preserve"> характеру</w:t>
            </w:r>
          </w:p>
        </w:tc>
        <w:tc>
          <w:tcPr>
            <w:tcW w:w="1943" w:type="dxa"/>
            <w:noWrap/>
            <w:hideMark/>
          </w:tcPr>
          <w:p w14:paraId="51344772"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3 653</w:t>
            </w:r>
          </w:p>
        </w:tc>
        <w:tc>
          <w:tcPr>
            <w:tcW w:w="1599" w:type="dxa"/>
            <w:noWrap/>
            <w:hideMark/>
          </w:tcPr>
          <w:p w14:paraId="5DA5AEC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10,02</w:t>
            </w:r>
          </w:p>
        </w:tc>
      </w:tr>
      <w:tr w:rsidR="002A43AD" w:rsidRPr="002A43AD" w14:paraId="18A1227F" w14:textId="77777777" w:rsidTr="002A43AD">
        <w:trPr>
          <w:trHeight w:val="287"/>
        </w:trPr>
        <w:tc>
          <w:tcPr>
            <w:tcW w:w="5960" w:type="dxa"/>
            <w:noWrap/>
            <w:hideMark/>
          </w:tcPr>
          <w:p w14:paraId="0ADF7DA4"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Земельні</w:t>
            </w:r>
            <w:proofErr w:type="spellEnd"/>
            <w:r w:rsidRPr="002A43AD">
              <w:rPr>
                <w:rFonts w:eastAsia="Calibri"/>
                <w:color w:val="000000"/>
                <w:lang w:eastAsia="en-US"/>
              </w:rPr>
              <w:t xml:space="preserve"> </w:t>
            </w:r>
            <w:proofErr w:type="spellStart"/>
            <w:r w:rsidRPr="002A43AD">
              <w:rPr>
                <w:rFonts w:eastAsia="Calibri"/>
                <w:color w:val="000000"/>
                <w:lang w:eastAsia="en-US"/>
              </w:rPr>
              <w:t>послуги</w:t>
            </w:r>
            <w:proofErr w:type="spellEnd"/>
          </w:p>
        </w:tc>
        <w:tc>
          <w:tcPr>
            <w:tcW w:w="1943" w:type="dxa"/>
            <w:noWrap/>
            <w:hideMark/>
          </w:tcPr>
          <w:p w14:paraId="3AE3B7D9"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1 807</w:t>
            </w:r>
          </w:p>
        </w:tc>
        <w:tc>
          <w:tcPr>
            <w:tcW w:w="1599" w:type="dxa"/>
            <w:noWrap/>
            <w:hideMark/>
          </w:tcPr>
          <w:p w14:paraId="4D10CD4F"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4,96</w:t>
            </w:r>
          </w:p>
        </w:tc>
      </w:tr>
      <w:tr w:rsidR="002A43AD" w:rsidRPr="002A43AD" w14:paraId="0AD1898D" w14:textId="77777777" w:rsidTr="002A43AD">
        <w:trPr>
          <w:trHeight w:val="287"/>
        </w:trPr>
        <w:tc>
          <w:tcPr>
            <w:tcW w:w="5960" w:type="dxa"/>
            <w:noWrap/>
            <w:hideMark/>
          </w:tcPr>
          <w:p w14:paraId="78B530F5"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Держгеокадастру</w:t>
            </w:r>
            <w:proofErr w:type="spellEnd"/>
          </w:p>
        </w:tc>
        <w:tc>
          <w:tcPr>
            <w:tcW w:w="1943" w:type="dxa"/>
            <w:noWrap/>
            <w:hideMark/>
          </w:tcPr>
          <w:p w14:paraId="5A242A8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1 150</w:t>
            </w:r>
          </w:p>
        </w:tc>
        <w:tc>
          <w:tcPr>
            <w:tcW w:w="1599" w:type="dxa"/>
            <w:noWrap/>
            <w:hideMark/>
          </w:tcPr>
          <w:p w14:paraId="387F685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3,15</w:t>
            </w:r>
          </w:p>
        </w:tc>
      </w:tr>
      <w:tr w:rsidR="002A43AD" w:rsidRPr="002A43AD" w14:paraId="63B6361F" w14:textId="77777777" w:rsidTr="002A43AD">
        <w:trPr>
          <w:trHeight w:val="287"/>
        </w:trPr>
        <w:tc>
          <w:tcPr>
            <w:tcW w:w="5960" w:type="dxa"/>
            <w:noWrap/>
            <w:hideMark/>
          </w:tcPr>
          <w:p w14:paraId="23969A73"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фізичних</w:t>
            </w:r>
            <w:proofErr w:type="spellEnd"/>
            <w:r w:rsidRPr="002A43AD">
              <w:rPr>
                <w:rFonts w:eastAsia="Calibri"/>
                <w:color w:val="000000"/>
                <w:lang w:eastAsia="en-US"/>
              </w:rPr>
              <w:t xml:space="preserve"> та </w:t>
            </w:r>
            <w:proofErr w:type="spellStart"/>
            <w:r w:rsidRPr="002A43AD">
              <w:rPr>
                <w:rFonts w:eastAsia="Calibri"/>
                <w:color w:val="000000"/>
                <w:lang w:eastAsia="en-US"/>
              </w:rPr>
              <w:t>юридичних</w:t>
            </w:r>
            <w:proofErr w:type="spellEnd"/>
            <w:r w:rsidRPr="002A43AD">
              <w:rPr>
                <w:rFonts w:eastAsia="Calibri"/>
                <w:color w:val="000000"/>
                <w:lang w:eastAsia="en-US"/>
              </w:rPr>
              <w:t xml:space="preserve"> </w:t>
            </w:r>
            <w:proofErr w:type="spellStart"/>
            <w:r w:rsidRPr="002A43AD">
              <w:rPr>
                <w:rFonts w:eastAsia="Calibri"/>
                <w:color w:val="000000"/>
                <w:lang w:eastAsia="en-US"/>
              </w:rPr>
              <w:t>осіб</w:t>
            </w:r>
            <w:proofErr w:type="spellEnd"/>
          </w:p>
        </w:tc>
        <w:tc>
          <w:tcPr>
            <w:tcW w:w="1943" w:type="dxa"/>
            <w:noWrap/>
            <w:hideMark/>
          </w:tcPr>
          <w:p w14:paraId="63AFF86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554</w:t>
            </w:r>
          </w:p>
        </w:tc>
        <w:tc>
          <w:tcPr>
            <w:tcW w:w="1599" w:type="dxa"/>
            <w:noWrap/>
            <w:hideMark/>
          </w:tcPr>
          <w:p w14:paraId="70D98452"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1,52</w:t>
            </w:r>
          </w:p>
        </w:tc>
      </w:tr>
      <w:tr w:rsidR="002A43AD" w:rsidRPr="002A43AD" w14:paraId="386E67BA" w14:textId="77777777" w:rsidTr="002A43AD">
        <w:trPr>
          <w:trHeight w:val="287"/>
        </w:trPr>
        <w:tc>
          <w:tcPr>
            <w:tcW w:w="5960" w:type="dxa"/>
            <w:noWrap/>
            <w:hideMark/>
          </w:tcPr>
          <w:p w14:paraId="604738AC"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Витяг</w:t>
            </w:r>
            <w:proofErr w:type="spellEnd"/>
            <w:r w:rsidRPr="002A43AD">
              <w:rPr>
                <w:rFonts w:eastAsia="Calibri"/>
                <w:color w:val="000000"/>
                <w:lang w:eastAsia="en-US"/>
              </w:rPr>
              <w:t xml:space="preserve"> з адресного </w:t>
            </w:r>
            <w:proofErr w:type="spellStart"/>
            <w:r w:rsidRPr="002A43AD">
              <w:rPr>
                <w:rFonts w:eastAsia="Calibri"/>
                <w:color w:val="000000"/>
                <w:lang w:eastAsia="en-US"/>
              </w:rPr>
              <w:t>реєстру</w:t>
            </w:r>
            <w:proofErr w:type="spellEnd"/>
          </w:p>
        </w:tc>
        <w:tc>
          <w:tcPr>
            <w:tcW w:w="1943" w:type="dxa"/>
            <w:noWrap/>
            <w:hideMark/>
          </w:tcPr>
          <w:p w14:paraId="2756108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480</w:t>
            </w:r>
          </w:p>
        </w:tc>
        <w:tc>
          <w:tcPr>
            <w:tcW w:w="1599" w:type="dxa"/>
            <w:noWrap/>
            <w:hideMark/>
          </w:tcPr>
          <w:p w14:paraId="2BC4D00E"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1,32</w:t>
            </w:r>
          </w:p>
        </w:tc>
      </w:tr>
      <w:tr w:rsidR="002A43AD" w:rsidRPr="002A43AD" w14:paraId="4F4EE9FB" w14:textId="77777777" w:rsidTr="002A43AD">
        <w:trPr>
          <w:trHeight w:val="287"/>
        </w:trPr>
        <w:tc>
          <w:tcPr>
            <w:tcW w:w="5960" w:type="dxa"/>
            <w:noWrap/>
            <w:hideMark/>
          </w:tcPr>
          <w:p w14:paraId="7E8E1EB6"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Оформлення</w:t>
            </w:r>
            <w:proofErr w:type="spellEnd"/>
            <w:r w:rsidRPr="002A43AD">
              <w:rPr>
                <w:rFonts w:eastAsia="Calibri"/>
                <w:color w:val="000000"/>
                <w:lang w:eastAsia="en-US"/>
              </w:rPr>
              <w:t xml:space="preserve"> </w:t>
            </w:r>
            <w:proofErr w:type="spellStart"/>
            <w:r w:rsidRPr="002A43AD">
              <w:rPr>
                <w:rFonts w:eastAsia="Calibri"/>
                <w:color w:val="000000"/>
                <w:lang w:eastAsia="en-US"/>
              </w:rPr>
              <w:t>відстрочок</w:t>
            </w:r>
            <w:proofErr w:type="spellEnd"/>
          </w:p>
        </w:tc>
        <w:tc>
          <w:tcPr>
            <w:tcW w:w="1943" w:type="dxa"/>
            <w:noWrap/>
            <w:hideMark/>
          </w:tcPr>
          <w:p w14:paraId="2D3D2BA6"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219</w:t>
            </w:r>
          </w:p>
        </w:tc>
        <w:tc>
          <w:tcPr>
            <w:tcW w:w="1599" w:type="dxa"/>
            <w:noWrap/>
            <w:hideMark/>
          </w:tcPr>
          <w:p w14:paraId="1EC038C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0,6</w:t>
            </w:r>
          </w:p>
        </w:tc>
      </w:tr>
      <w:tr w:rsidR="002A43AD" w:rsidRPr="002A43AD" w14:paraId="667AC0AD" w14:textId="77777777" w:rsidTr="002A43AD">
        <w:trPr>
          <w:trHeight w:val="287"/>
        </w:trPr>
        <w:tc>
          <w:tcPr>
            <w:tcW w:w="5960" w:type="dxa"/>
            <w:noWrap/>
            <w:hideMark/>
          </w:tcPr>
          <w:p w14:paraId="21732B29"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ДРАЦС</w:t>
            </w:r>
          </w:p>
        </w:tc>
        <w:tc>
          <w:tcPr>
            <w:tcW w:w="1943" w:type="dxa"/>
            <w:noWrap/>
            <w:hideMark/>
          </w:tcPr>
          <w:p w14:paraId="5A4B89B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120</w:t>
            </w:r>
          </w:p>
        </w:tc>
        <w:tc>
          <w:tcPr>
            <w:tcW w:w="1599" w:type="dxa"/>
            <w:noWrap/>
            <w:hideMark/>
          </w:tcPr>
          <w:p w14:paraId="1EEF898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0,33</w:t>
            </w:r>
          </w:p>
        </w:tc>
      </w:tr>
      <w:tr w:rsidR="002A43AD" w:rsidRPr="002A43AD" w14:paraId="5165C65D" w14:textId="77777777" w:rsidTr="002A43AD">
        <w:trPr>
          <w:trHeight w:val="287"/>
        </w:trPr>
        <w:tc>
          <w:tcPr>
            <w:tcW w:w="5960" w:type="dxa"/>
            <w:noWrap/>
            <w:hideMark/>
          </w:tcPr>
          <w:p w14:paraId="0E3E8A23"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декларації</w:t>
            </w:r>
            <w:proofErr w:type="spellEnd"/>
            <w:r w:rsidRPr="002A43AD">
              <w:rPr>
                <w:rFonts w:eastAsia="Calibri"/>
                <w:color w:val="000000"/>
                <w:lang w:eastAsia="en-US"/>
              </w:rPr>
              <w:t xml:space="preserve"> СС1</w:t>
            </w:r>
          </w:p>
        </w:tc>
        <w:tc>
          <w:tcPr>
            <w:tcW w:w="1943" w:type="dxa"/>
            <w:noWrap/>
            <w:hideMark/>
          </w:tcPr>
          <w:p w14:paraId="104619A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64</w:t>
            </w:r>
          </w:p>
        </w:tc>
        <w:tc>
          <w:tcPr>
            <w:tcW w:w="1599" w:type="dxa"/>
            <w:noWrap/>
            <w:hideMark/>
          </w:tcPr>
          <w:p w14:paraId="6C534408"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0,18</w:t>
            </w:r>
          </w:p>
        </w:tc>
      </w:tr>
      <w:tr w:rsidR="002A43AD" w:rsidRPr="002A43AD" w14:paraId="5C0B3CB6" w14:textId="77777777" w:rsidTr="002A43AD">
        <w:trPr>
          <w:trHeight w:val="287"/>
        </w:trPr>
        <w:tc>
          <w:tcPr>
            <w:tcW w:w="5960" w:type="dxa"/>
            <w:noWrap/>
            <w:hideMark/>
          </w:tcPr>
          <w:p w14:paraId="4877C782"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дозвільного</w:t>
            </w:r>
            <w:proofErr w:type="spellEnd"/>
            <w:r w:rsidRPr="002A43AD">
              <w:rPr>
                <w:rFonts w:eastAsia="Calibri"/>
                <w:color w:val="000000"/>
                <w:lang w:eastAsia="en-US"/>
              </w:rPr>
              <w:t xml:space="preserve"> характеру</w:t>
            </w:r>
          </w:p>
        </w:tc>
        <w:tc>
          <w:tcPr>
            <w:tcW w:w="1943" w:type="dxa"/>
            <w:noWrap/>
            <w:hideMark/>
          </w:tcPr>
          <w:p w14:paraId="362DAB61"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43</w:t>
            </w:r>
          </w:p>
        </w:tc>
        <w:tc>
          <w:tcPr>
            <w:tcW w:w="1599" w:type="dxa"/>
            <w:noWrap/>
            <w:hideMark/>
          </w:tcPr>
          <w:p w14:paraId="11148A53"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0,12</w:t>
            </w:r>
          </w:p>
        </w:tc>
      </w:tr>
      <w:tr w:rsidR="002A43AD" w:rsidRPr="002A43AD" w14:paraId="5667D13A" w14:textId="77777777" w:rsidTr="002A43AD">
        <w:trPr>
          <w:trHeight w:val="287"/>
        </w:trPr>
        <w:tc>
          <w:tcPr>
            <w:tcW w:w="5960" w:type="dxa"/>
            <w:noWrap/>
            <w:hideMark/>
          </w:tcPr>
          <w:p w14:paraId="3624F28D"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міграційної</w:t>
            </w:r>
            <w:proofErr w:type="spellEnd"/>
            <w:r w:rsidRPr="002A43AD">
              <w:rPr>
                <w:rFonts w:eastAsia="Calibri"/>
                <w:color w:val="000000"/>
                <w:lang w:eastAsia="en-US"/>
              </w:rPr>
              <w:t xml:space="preserve"> </w:t>
            </w:r>
            <w:proofErr w:type="spellStart"/>
            <w:r w:rsidRPr="002A43AD">
              <w:rPr>
                <w:rFonts w:eastAsia="Calibri"/>
                <w:color w:val="000000"/>
                <w:lang w:eastAsia="en-US"/>
              </w:rPr>
              <w:t>служби</w:t>
            </w:r>
            <w:proofErr w:type="spellEnd"/>
          </w:p>
        </w:tc>
        <w:tc>
          <w:tcPr>
            <w:tcW w:w="1943" w:type="dxa"/>
            <w:noWrap/>
            <w:hideMark/>
          </w:tcPr>
          <w:p w14:paraId="4279DC4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38</w:t>
            </w:r>
          </w:p>
        </w:tc>
        <w:tc>
          <w:tcPr>
            <w:tcW w:w="1599" w:type="dxa"/>
            <w:noWrap/>
            <w:hideMark/>
          </w:tcPr>
          <w:p w14:paraId="5805179D"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w:t>
            </w:r>
          </w:p>
        </w:tc>
      </w:tr>
      <w:tr w:rsidR="002A43AD" w:rsidRPr="002A43AD" w14:paraId="34AB94BD" w14:textId="77777777" w:rsidTr="002A43AD">
        <w:trPr>
          <w:trHeight w:val="287"/>
        </w:trPr>
        <w:tc>
          <w:tcPr>
            <w:tcW w:w="5960" w:type="dxa"/>
            <w:noWrap/>
            <w:hideMark/>
          </w:tcPr>
          <w:p w14:paraId="67D28D30"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єМалятко</w:t>
            </w:r>
            <w:proofErr w:type="spellEnd"/>
            <w:r w:rsidRPr="002A43AD">
              <w:rPr>
                <w:rFonts w:eastAsia="Calibri"/>
                <w:color w:val="000000"/>
                <w:lang w:eastAsia="en-US"/>
              </w:rPr>
              <w:t>»</w:t>
            </w:r>
          </w:p>
        </w:tc>
        <w:tc>
          <w:tcPr>
            <w:tcW w:w="1943" w:type="dxa"/>
            <w:noWrap/>
            <w:hideMark/>
          </w:tcPr>
          <w:p w14:paraId="137F529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29</w:t>
            </w:r>
          </w:p>
        </w:tc>
        <w:tc>
          <w:tcPr>
            <w:tcW w:w="1599" w:type="dxa"/>
            <w:noWrap/>
            <w:hideMark/>
          </w:tcPr>
          <w:p w14:paraId="169030C4"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0,08</w:t>
            </w:r>
          </w:p>
        </w:tc>
      </w:tr>
      <w:tr w:rsidR="002A43AD" w:rsidRPr="002A43AD" w14:paraId="5C18C0AE" w14:textId="77777777" w:rsidTr="002A43AD">
        <w:trPr>
          <w:trHeight w:val="287"/>
        </w:trPr>
        <w:tc>
          <w:tcPr>
            <w:tcW w:w="5960" w:type="dxa"/>
            <w:noWrap/>
            <w:hideMark/>
          </w:tcPr>
          <w:p w14:paraId="3575DFB7"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пошкодженого</w:t>
            </w:r>
            <w:proofErr w:type="spellEnd"/>
            <w:r w:rsidRPr="002A43AD">
              <w:rPr>
                <w:rFonts w:eastAsia="Calibri"/>
                <w:color w:val="000000"/>
                <w:lang w:eastAsia="en-US"/>
              </w:rPr>
              <w:t xml:space="preserve"> майна</w:t>
            </w:r>
          </w:p>
        </w:tc>
        <w:tc>
          <w:tcPr>
            <w:tcW w:w="1943" w:type="dxa"/>
            <w:noWrap/>
            <w:hideMark/>
          </w:tcPr>
          <w:p w14:paraId="06144D2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22</w:t>
            </w:r>
          </w:p>
        </w:tc>
        <w:tc>
          <w:tcPr>
            <w:tcW w:w="1599" w:type="dxa"/>
            <w:noWrap/>
            <w:hideMark/>
          </w:tcPr>
          <w:p w14:paraId="53E039DD"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0,06</w:t>
            </w:r>
          </w:p>
        </w:tc>
      </w:tr>
      <w:tr w:rsidR="002A43AD" w:rsidRPr="002A43AD" w14:paraId="341D1922" w14:textId="77777777" w:rsidTr="002A43AD">
        <w:trPr>
          <w:trHeight w:val="287"/>
        </w:trPr>
        <w:tc>
          <w:tcPr>
            <w:tcW w:w="5960" w:type="dxa"/>
            <w:noWrap/>
            <w:hideMark/>
          </w:tcPr>
          <w:p w14:paraId="3CA4B48B"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ВСЬОГО</w:t>
            </w:r>
          </w:p>
        </w:tc>
        <w:tc>
          <w:tcPr>
            <w:tcW w:w="1943" w:type="dxa"/>
            <w:noWrap/>
            <w:hideMark/>
          </w:tcPr>
          <w:p w14:paraId="15AF107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36 458</w:t>
            </w:r>
          </w:p>
        </w:tc>
        <w:tc>
          <w:tcPr>
            <w:tcW w:w="1599" w:type="dxa"/>
            <w:noWrap/>
            <w:hideMark/>
          </w:tcPr>
          <w:p w14:paraId="7817622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100</w:t>
            </w:r>
          </w:p>
        </w:tc>
      </w:tr>
    </w:tbl>
    <w:p w14:paraId="32B9D026" w14:textId="77777777" w:rsidR="00F31F02" w:rsidRDefault="00F31F02" w:rsidP="002A43AD">
      <w:pPr>
        <w:ind w:firstLine="709"/>
        <w:jc w:val="both"/>
        <w:rPr>
          <w:rFonts w:eastAsia="Calibri"/>
          <w:color w:val="000000"/>
          <w:sz w:val="28"/>
          <w:szCs w:val="28"/>
          <w:lang w:val="uk-UA" w:eastAsia="en-US"/>
        </w:rPr>
      </w:pPr>
    </w:p>
    <w:p w14:paraId="7CB597D2" w14:textId="5C2C8366" w:rsidR="002A43AD" w:rsidRPr="002A43AD" w:rsidRDefault="002A43AD" w:rsidP="002A43AD">
      <w:pPr>
        <w:ind w:firstLine="709"/>
        <w:jc w:val="both"/>
        <w:rPr>
          <w:rFonts w:eastAsia="Calibri"/>
          <w:color w:val="000000"/>
          <w:sz w:val="28"/>
          <w:szCs w:val="28"/>
          <w:lang w:val="uk-UA" w:eastAsia="en-US"/>
        </w:rPr>
      </w:pPr>
      <w:r w:rsidRPr="002A43AD">
        <w:rPr>
          <w:rFonts w:eastAsia="Calibri"/>
          <w:color w:val="000000"/>
          <w:sz w:val="28"/>
          <w:szCs w:val="28"/>
          <w:lang w:val="uk-UA" w:eastAsia="en-US"/>
        </w:rPr>
        <w:t xml:space="preserve">У 2025 році структура звернень до ЦНАП була зосереджена переважно на реєстраційних та довідкових послугах. Найбільшу частку сформували послуги з реєстрації/зняття місця проживання </w:t>
      </w:r>
      <w:r>
        <w:rPr>
          <w:rFonts w:eastAsia="Calibri"/>
          <w:color w:val="000000"/>
          <w:sz w:val="28"/>
          <w:szCs w:val="28"/>
          <w:lang w:val="uk-UA" w:eastAsia="en-US"/>
        </w:rPr>
        <w:t>-</w:t>
      </w:r>
      <w:r w:rsidRPr="002A43AD">
        <w:rPr>
          <w:rFonts w:eastAsia="Calibri"/>
          <w:color w:val="000000"/>
          <w:sz w:val="28"/>
          <w:szCs w:val="28"/>
          <w:lang w:val="uk-UA" w:eastAsia="en-US"/>
        </w:rPr>
        <w:t xml:space="preserve"> 12 385 звернень (33,97%) та реєстрації нерухомості </w:t>
      </w:r>
      <w:r>
        <w:rPr>
          <w:rFonts w:eastAsia="Calibri"/>
          <w:color w:val="000000"/>
          <w:sz w:val="28"/>
          <w:szCs w:val="28"/>
          <w:lang w:val="uk-UA" w:eastAsia="en-US"/>
        </w:rPr>
        <w:t>-</w:t>
      </w:r>
      <w:r w:rsidRPr="002A43AD">
        <w:rPr>
          <w:rFonts w:eastAsia="Calibri"/>
          <w:color w:val="000000"/>
          <w:sz w:val="28"/>
          <w:szCs w:val="28"/>
          <w:lang w:val="uk-UA" w:eastAsia="en-US"/>
        </w:rPr>
        <w:t xml:space="preserve"> 8 805 (24,15%). Вагомим сегментом залишилися довідки різного характеру </w:t>
      </w:r>
      <w:r>
        <w:rPr>
          <w:rFonts w:eastAsia="Calibri"/>
          <w:color w:val="000000"/>
          <w:sz w:val="28"/>
          <w:szCs w:val="28"/>
          <w:lang w:val="uk-UA" w:eastAsia="en-US"/>
        </w:rPr>
        <w:t>-</w:t>
      </w:r>
      <w:r w:rsidRPr="002A43AD">
        <w:rPr>
          <w:rFonts w:eastAsia="Calibri"/>
          <w:color w:val="000000"/>
          <w:sz w:val="28"/>
          <w:szCs w:val="28"/>
          <w:lang w:val="uk-UA" w:eastAsia="en-US"/>
        </w:rPr>
        <w:t xml:space="preserve"> 7 089 (19,44%) і послуги соціального характеру </w:t>
      </w:r>
      <w:r>
        <w:rPr>
          <w:rFonts w:eastAsia="Calibri"/>
          <w:color w:val="000000"/>
          <w:sz w:val="28"/>
          <w:szCs w:val="28"/>
          <w:lang w:val="uk-UA" w:eastAsia="en-US"/>
        </w:rPr>
        <w:t>-</w:t>
      </w:r>
      <w:r w:rsidRPr="002A43AD">
        <w:rPr>
          <w:rFonts w:eastAsia="Calibri"/>
          <w:color w:val="000000"/>
          <w:sz w:val="28"/>
          <w:szCs w:val="28"/>
          <w:lang w:val="uk-UA" w:eastAsia="en-US"/>
        </w:rPr>
        <w:t xml:space="preserve"> 3 653 (10,02%).</w:t>
      </w:r>
    </w:p>
    <w:p w14:paraId="10A21E85" w14:textId="1883D132" w:rsidR="000B21A8" w:rsidRDefault="002A43AD" w:rsidP="000B21A8">
      <w:pPr>
        <w:ind w:firstLine="709"/>
        <w:jc w:val="both"/>
        <w:rPr>
          <w:rFonts w:eastAsia="Calibri"/>
          <w:color w:val="000000"/>
          <w:sz w:val="28"/>
          <w:szCs w:val="28"/>
          <w:lang w:val="uk-UA" w:eastAsia="en-US"/>
        </w:rPr>
      </w:pPr>
      <w:r w:rsidRPr="002A43AD">
        <w:rPr>
          <w:rFonts w:eastAsia="Calibri"/>
          <w:color w:val="000000"/>
          <w:sz w:val="28"/>
          <w:szCs w:val="28"/>
          <w:lang w:val="uk-UA" w:eastAsia="en-US"/>
        </w:rPr>
        <w:t xml:space="preserve">Разом ці чотири напрями забезпечили понад 87% усіх наданих послуг, що свідчить про стабільний базовий попит на ключові адміністративні сервіси для мешканців. Інші категорії мають менші частки, але доповнюють комплексність обслуговування: земельні послуги (4,96%) і послуги </w:t>
      </w:r>
      <w:proofErr w:type="spellStart"/>
      <w:r w:rsidRPr="002A43AD">
        <w:rPr>
          <w:rFonts w:eastAsia="Calibri"/>
          <w:color w:val="000000"/>
          <w:sz w:val="28"/>
          <w:szCs w:val="28"/>
          <w:lang w:val="uk-UA" w:eastAsia="en-US"/>
        </w:rPr>
        <w:t>Держгеокадастру</w:t>
      </w:r>
      <w:proofErr w:type="spellEnd"/>
      <w:r w:rsidRPr="002A43AD">
        <w:rPr>
          <w:rFonts w:eastAsia="Calibri"/>
          <w:color w:val="000000"/>
          <w:sz w:val="28"/>
          <w:szCs w:val="28"/>
          <w:lang w:val="uk-UA" w:eastAsia="en-US"/>
        </w:rPr>
        <w:t xml:space="preserve"> (3,15%) формують окремий блок земельних питань, тоді як решта послуг (реєстрація бізнесу, адресні витяги, ДРАЦС, дозвільні та інші) мають точковий характер і забезпечують доступ до спеціалізованих сервісів.</w:t>
      </w:r>
    </w:p>
    <w:p w14:paraId="13FD18F3" w14:textId="4CC697EB" w:rsidR="003B6486" w:rsidRDefault="003B6486" w:rsidP="000B21A8">
      <w:pPr>
        <w:ind w:firstLine="709"/>
        <w:jc w:val="both"/>
        <w:rPr>
          <w:rFonts w:eastAsia="Calibri"/>
          <w:color w:val="000000"/>
          <w:sz w:val="28"/>
          <w:szCs w:val="28"/>
          <w:lang w:val="uk-UA" w:eastAsia="en-US"/>
        </w:rPr>
      </w:pPr>
    </w:p>
    <w:p w14:paraId="79BF03BC" w14:textId="77777777" w:rsidR="003B6486" w:rsidRDefault="003B6486" w:rsidP="000B21A8">
      <w:pPr>
        <w:ind w:firstLine="709"/>
        <w:jc w:val="both"/>
        <w:rPr>
          <w:rFonts w:eastAsia="Calibri"/>
          <w:color w:val="000000"/>
          <w:sz w:val="28"/>
          <w:szCs w:val="28"/>
          <w:lang w:val="uk-UA" w:eastAsia="en-US"/>
        </w:rPr>
      </w:pPr>
    </w:p>
    <w:p w14:paraId="0E00C93A" w14:textId="7A2D2ADE" w:rsidR="00EE25DA" w:rsidRPr="00984BA7" w:rsidRDefault="00EE25DA" w:rsidP="00984BA7">
      <w:pPr>
        <w:pStyle w:val="a3"/>
        <w:numPr>
          <w:ilvl w:val="0"/>
          <w:numId w:val="15"/>
        </w:numPr>
        <w:ind w:left="0" w:firstLine="709"/>
        <w:jc w:val="center"/>
        <w:rPr>
          <w:rFonts w:eastAsia="Calibri"/>
          <w:b/>
          <w:color w:val="000000"/>
          <w:sz w:val="28"/>
          <w:u w:val="single"/>
          <w:lang w:eastAsia="en-US"/>
        </w:rPr>
      </w:pPr>
      <w:r w:rsidRPr="00984BA7">
        <w:rPr>
          <w:rFonts w:eastAsia="Calibri"/>
          <w:b/>
          <w:color w:val="000000"/>
          <w:sz w:val="28"/>
          <w:u w:val="single"/>
          <w:lang w:eastAsia="en-US"/>
        </w:rPr>
        <w:lastRenderedPageBreak/>
        <w:t>Формування конкурентоспроможної економіки як запоруки розвитку громади</w:t>
      </w:r>
    </w:p>
    <w:p w14:paraId="4F346D97" w14:textId="77777777" w:rsidR="00EE25DA" w:rsidRPr="00EE25DA" w:rsidRDefault="00EE25DA" w:rsidP="00984BA7">
      <w:pPr>
        <w:ind w:firstLine="709"/>
        <w:jc w:val="both"/>
        <w:rPr>
          <w:rFonts w:eastAsia="Calibri"/>
          <w:i/>
          <w:color w:val="000000"/>
          <w:sz w:val="28"/>
          <w:szCs w:val="28"/>
          <w:lang w:val="uk-UA" w:eastAsia="en-US"/>
        </w:rPr>
      </w:pPr>
    </w:p>
    <w:p w14:paraId="276D9095" w14:textId="363F8115" w:rsidR="00984BA7" w:rsidRDefault="00984BA7" w:rsidP="00984BA7">
      <w:pPr>
        <w:ind w:firstLine="709"/>
        <w:jc w:val="center"/>
        <w:rPr>
          <w:rFonts w:eastAsia="Calibri"/>
          <w:i/>
          <w:color w:val="000000"/>
          <w:sz w:val="28"/>
          <w:szCs w:val="28"/>
          <w:lang w:val="uk-UA" w:eastAsia="en-US"/>
        </w:rPr>
      </w:pPr>
      <w:r>
        <w:rPr>
          <w:rFonts w:eastAsia="Calibri"/>
          <w:i/>
          <w:color w:val="000000"/>
          <w:sz w:val="28"/>
          <w:szCs w:val="28"/>
          <w:lang w:val="uk-UA" w:eastAsia="en-US"/>
        </w:rPr>
        <w:t xml:space="preserve">2.1. </w:t>
      </w:r>
      <w:r w:rsidRPr="00984BA7">
        <w:rPr>
          <w:rFonts w:eastAsia="Calibri"/>
          <w:i/>
          <w:color w:val="000000"/>
          <w:sz w:val="28"/>
          <w:szCs w:val="28"/>
          <w:lang w:val="uk-UA" w:eastAsia="en-US"/>
        </w:rPr>
        <w:t>Бюджетна політика</w:t>
      </w:r>
    </w:p>
    <w:p w14:paraId="3D47C8FD" w14:textId="33E27A45" w:rsidR="00984BA7" w:rsidRDefault="00984BA7" w:rsidP="00E4384B">
      <w:pPr>
        <w:ind w:firstLine="709"/>
        <w:jc w:val="both"/>
        <w:rPr>
          <w:rFonts w:eastAsia="Calibri"/>
          <w:color w:val="000000"/>
          <w:sz w:val="28"/>
          <w:szCs w:val="28"/>
          <w:lang w:val="uk-UA" w:eastAsia="en-US"/>
        </w:rPr>
      </w:pPr>
    </w:p>
    <w:p w14:paraId="60E3261A" w14:textId="77777777" w:rsidR="00E4384B" w:rsidRPr="00E4384B" w:rsidRDefault="00E4384B" w:rsidP="00E4384B">
      <w:pPr>
        <w:jc w:val="both"/>
        <w:rPr>
          <w:rFonts w:ascii="Calibri" w:hAnsi="Calibri" w:cs="Calibri"/>
          <w:color w:val="000000"/>
          <w:sz w:val="20"/>
          <w:szCs w:val="20"/>
          <w:lang w:val="uk-UA" w:eastAsia="en-US"/>
        </w:rPr>
      </w:pPr>
      <w:r w:rsidRPr="00E4384B">
        <w:rPr>
          <w:sz w:val="28"/>
          <w:szCs w:val="28"/>
          <w:lang w:val="uk-UA"/>
        </w:rPr>
        <w:t xml:space="preserve">        За 2025 рік до бюджету громади надійшло доходів до загального та спеціального фондів з урахуванням міжбюджетних трансфертів в сумі 380 434,8 тис. грн. Офіційних трансфертів отримано – 132 305,7 тис. грн, з них: дотації з державного бюджету – 21 949,5 тис. грн, </w:t>
      </w:r>
      <w:r w:rsidRPr="00E4384B">
        <w:rPr>
          <w:color w:val="000000"/>
          <w:sz w:val="28"/>
          <w:szCs w:val="28"/>
          <w:lang w:val="uk-UA" w:eastAsia="en-US"/>
        </w:rPr>
        <w:t>субвенція з державного бюджету місцевим бюджетам на забезпечення харчуванням учнів початкових класів закладів загальної середньої освіти – 838,3 тис. грн,</w:t>
      </w:r>
      <w:r w:rsidRPr="00E4384B">
        <w:rPr>
          <w:sz w:val="28"/>
          <w:szCs w:val="28"/>
          <w:lang w:val="uk-UA"/>
        </w:rPr>
        <w:t xml:space="preserve"> освітня субвенція – 91 690,0 тис. грн,</w:t>
      </w:r>
      <w:r w:rsidRPr="00E4384B">
        <w:rPr>
          <w:rFonts w:ascii="Calibri" w:hAnsi="Calibri" w:cs="Calibri"/>
          <w:color w:val="000000"/>
          <w:sz w:val="20"/>
          <w:szCs w:val="20"/>
          <w:lang w:val="uk-UA"/>
        </w:rPr>
        <w:t xml:space="preserve"> </w:t>
      </w:r>
      <w:r w:rsidRPr="00E4384B">
        <w:rPr>
          <w:color w:val="000000"/>
          <w:sz w:val="28"/>
          <w:szCs w:val="28"/>
          <w:lang w:val="uk-UA" w:eastAsia="en-US"/>
        </w:rPr>
        <w:t>субвенція з державного бюджету місцевим бюджетам на надання державної підтримки особам з особливими освітніми потребами – 510,4 тис. грн,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- 1 521,6 тис. грн, субвенція з державного бюджету місцевим бюджетам на здійснення доплат педагогічним працівникам закладів загальної середньої освіти – 11 765,9 тис. грн,</w:t>
      </w:r>
      <w:r w:rsidRPr="00E4384B">
        <w:rPr>
          <w:sz w:val="28"/>
          <w:szCs w:val="28"/>
          <w:lang w:val="uk-UA"/>
        </w:rPr>
        <w:t xml:space="preserve"> додаткова дотація – 29,6 тис. грн, субвенції з місцевих бюджетів – 4 000,4 тис. грн. </w:t>
      </w:r>
    </w:p>
    <w:p w14:paraId="0539AEDB"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Надходження власних доходів місцевого бюджету на 2025 рік за загальним та спеціальним фондами визначено в сумі 248 129,1 тис. грн, що в порівнянні надходжень 2024 року збільшилися  на 16,8 </w:t>
      </w:r>
      <w:proofErr w:type="spellStart"/>
      <w:r w:rsidRPr="00E4384B">
        <w:rPr>
          <w:sz w:val="28"/>
          <w:szCs w:val="28"/>
          <w:lang w:val="uk-UA"/>
        </w:rPr>
        <w:t>відс</w:t>
      </w:r>
      <w:proofErr w:type="spellEnd"/>
      <w:r w:rsidRPr="00E4384B">
        <w:rPr>
          <w:sz w:val="28"/>
          <w:szCs w:val="28"/>
          <w:lang w:val="uk-UA"/>
        </w:rPr>
        <w:t xml:space="preserve">., або 35 737,7 тис. грн, більше факту надходжень 2023 року на 32,2 </w:t>
      </w:r>
      <w:proofErr w:type="spellStart"/>
      <w:r w:rsidRPr="00E4384B">
        <w:rPr>
          <w:sz w:val="28"/>
          <w:szCs w:val="28"/>
          <w:lang w:val="uk-UA"/>
        </w:rPr>
        <w:t>відс</w:t>
      </w:r>
      <w:proofErr w:type="spellEnd"/>
      <w:r w:rsidRPr="00E4384B">
        <w:rPr>
          <w:sz w:val="28"/>
          <w:szCs w:val="28"/>
          <w:lang w:val="uk-UA"/>
        </w:rPr>
        <w:t xml:space="preserve">. або 60 405,0 тис. грн, та більше факту надходжень 2022 року на 52,8 </w:t>
      </w:r>
      <w:proofErr w:type="spellStart"/>
      <w:r w:rsidRPr="00E4384B">
        <w:rPr>
          <w:sz w:val="28"/>
          <w:szCs w:val="28"/>
          <w:lang w:val="uk-UA"/>
        </w:rPr>
        <w:t>відс</w:t>
      </w:r>
      <w:proofErr w:type="spellEnd"/>
      <w:r w:rsidRPr="00E4384B">
        <w:rPr>
          <w:sz w:val="28"/>
          <w:szCs w:val="28"/>
          <w:lang w:val="uk-UA"/>
        </w:rPr>
        <w:t xml:space="preserve">. або 85 786,8 тис. грн, з них: </w:t>
      </w:r>
    </w:p>
    <w:p w14:paraId="10F5C142"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-доходи загального фонду на 2025 рік – 234365,5 тис. грн, що більше факту 2024 року 19 </w:t>
      </w:r>
      <w:proofErr w:type="spellStart"/>
      <w:r w:rsidRPr="00E4384B">
        <w:rPr>
          <w:sz w:val="28"/>
          <w:szCs w:val="28"/>
          <w:lang w:val="uk-UA"/>
        </w:rPr>
        <w:t>відс</w:t>
      </w:r>
      <w:proofErr w:type="spellEnd"/>
      <w:r w:rsidRPr="00E4384B">
        <w:rPr>
          <w:sz w:val="28"/>
          <w:szCs w:val="28"/>
          <w:lang w:val="uk-UA"/>
        </w:rPr>
        <w:t xml:space="preserve">., або 37 402,1 тис. грн, більше факту 2023 року на 37 </w:t>
      </w:r>
      <w:proofErr w:type="spellStart"/>
      <w:r w:rsidRPr="00E4384B">
        <w:rPr>
          <w:sz w:val="28"/>
          <w:szCs w:val="28"/>
          <w:lang w:val="uk-UA"/>
        </w:rPr>
        <w:t>відс</w:t>
      </w:r>
      <w:proofErr w:type="spellEnd"/>
      <w:r w:rsidRPr="00E4384B">
        <w:rPr>
          <w:sz w:val="28"/>
          <w:szCs w:val="28"/>
          <w:lang w:val="uk-UA"/>
        </w:rPr>
        <w:t xml:space="preserve">. або 63 291,3 тис. грн, та більше факту 2022 року на 53,9 </w:t>
      </w:r>
      <w:proofErr w:type="spellStart"/>
      <w:r w:rsidRPr="00E4384B">
        <w:rPr>
          <w:sz w:val="28"/>
          <w:szCs w:val="28"/>
          <w:lang w:val="uk-UA"/>
        </w:rPr>
        <w:t>відс</w:t>
      </w:r>
      <w:proofErr w:type="spellEnd"/>
      <w:r w:rsidRPr="00E4384B">
        <w:rPr>
          <w:sz w:val="28"/>
          <w:szCs w:val="28"/>
          <w:lang w:val="uk-UA"/>
        </w:rPr>
        <w:t xml:space="preserve">. або 82 068,7 тис. грн, </w:t>
      </w:r>
    </w:p>
    <w:p w14:paraId="3F03AF35" w14:textId="3BAD0752" w:rsid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-доходи спеціального фонду на 2025 рік </w:t>
      </w:r>
      <w:r>
        <w:rPr>
          <w:sz w:val="28"/>
          <w:szCs w:val="28"/>
          <w:lang w:val="uk-UA"/>
        </w:rPr>
        <w:t>-</w:t>
      </w:r>
      <w:r w:rsidRPr="00E4384B">
        <w:rPr>
          <w:sz w:val="28"/>
          <w:szCs w:val="28"/>
          <w:lang w:val="uk-UA"/>
        </w:rPr>
        <w:t xml:space="preserve"> 13 763,7 тис. грн, що менше факту 2024 року 10,8 </w:t>
      </w:r>
      <w:proofErr w:type="spellStart"/>
      <w:r w:rsidRPr="00E4384B">
        <w:rPr>
          <w:sz w:val="28"/>
          <w:szCs w:val="28"/>
          <w:lang w:val="uk-UA"/>
        </w:rPr>
        <w:t>відс</w:t>
      </w:r>
      <w:proofErr w:type="spellEnd"/>
      <w:r w:rsidRPr="00E4384B">
        <w:rPr>
          <w:sz w:val="28"/>
          <w:szCs w:val="28"/>
          <w:lang w:val="uk-UA"/>
        </w:rPr>
        <w:t xml:space="preserve">., або 1664,3 тис. грн, менше факту 2023 року на 17,3 </w:t>
      </w:r>
      <w:proofErr w:type="spellStart"/>
      <w:r w:rsidRPr="00E4384B">
        <w:rPr>
          <w:sz w:val="28"/>
          <w:szCs w:val="28"/>
          <w:lang w:val="uk-UA"/>
        </w:rPr>
        <w:t>відс</w:t>
      </w:r>
      <w:proofErr w:type="spellEnd"/>
      <w:r w:rsidRPr="00E4384B">
        <w:rPr>
          <w:sz w:val="28"/>
          <w:szCs w:val="28"/>
          <w:lang w:val="uk-UA"/>
        </w:rPr>
        <w:t xml:space="preserve">. або 2 886,2 тис. грн, та більше факту 2022 року на 37 </w:t>
      </w:r>
      <w:proofErr w:type="spellStart"/>
      <w:r w:rsidRPr="00E4384B">
        <w:rPr>
          <w:sz w:val="28"/>
          <w:szCs w:val="28"/>
          <w:lang w:val="uk-UA"/>
        </w:rPr>
        <w:t>відс</w:t>
      </w:r>
      <w:proofErr w:type="spellEnd"/>
      <w:r w:rsidRPr="00E4384B">
        <w:rPr>
          <w:sz w:val="28"/>
          <w:szCs w:val="28"/>
          <w:lang w:val="uk-UA"/>
        </w:rPr>
        <w:t>. або 3 718,2 тис. грн.</w:t>
      </w:r>
    </w:p>
    <w:p w14:paraId="4A07BFC3" w14:textId="36EDB375" w:rsidR="00E14918" w:rsidRDefault="00E14918" w:rsidP="003B6486">
      <w:pPr>
        <w:overflowPunct w:val="0"/>
        <w:autoSpaceDE w:val="0"/>
        <w:autoSpaceDN w:val="0"/>
        <w:adjustRightInd w:val="0"/>
        <w:textAlignment w:val="baseline"/>
        <w:rPr>
          <w:bCs/>
          <w:lang w:val="uk-UA"/>
        </w:rPr>
      </w:pPr>
    </w:p>
    <w:p w14:paraId="4F8010DA" w14:textId="33972F8B" w:rsidR="00903179" w:rsidRPr="00E4384B" w:rsidRDefault="00903179" w:rsidP="00903179">
      <w:pPr>
        <w:overflowPunct w:val="0"/>
        <w:autoSpaceDE w:val="0"/>
        <w:autoSpaceDN w:val="0"/>
        <w:adjustRightInd w:val="0"/>
        <w:jc w:val="center"/>
        <w:textAlignment w:val="baseline"/>
        <w:rPr>
          <w:bCs/>
          <w:lang w:val="uk-UA"/>
        </w:rPr>
      </w:pPr>
      <w:r>
        <w:rPr>
          <w:bCs/>
          <w:lang w:val="uk-UA"/>
        </w:rPr>
        <w:t>Динаміка надходжень до місцевого бюджету (тис. грн)</w:t>
      </w:r>
    </w:p>
    <w:p w14:paraId="0B6560DE" w14:textId="0FF645E4" w:rsidR="00E4384B" w:rsidRPr="00E4384B" w:rsidRDefault="00E4384B" w:rsidP="00E4384B">
      <w:pPr>
        <w:tabs>
          <w:tab w:val="left" w:pos="7335"/>
        </w:tabs>
        <w:overflowPunct w:val="0"/>
        <w:autoSpaceDE w:val="0"/>
        <w:autoSpaceDN w:val="0"/>
        <w:adjustRightInd w:val="0"/>
        <w:jc w:val="center"/>
        <w:textAlignment w:val="baseline"/>
        <w:rPr>
          <w:sz w:val="28"/>
          <w:szCs w:val="28"/>
          <w:lang w:val="uk-UA"/>
        </w:rPr>
      </w:pPr>
      <w:r>
        <w:rPr>
          <w:noProof/>
        </w:rPr>
        <w:drawing>
          <wp:inline distT="0" distB="0" distL="0" distR="0" wp14:anchorId="75E3EE07" wp14:editId="2D76549D">
            <wp:extent cx="5891530" cy="2238375"/>
            <wp:effectExtent l="0" t="0" r="1397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F873AC" w14:textId="35D6F3FE" w:rsidR="00E4384B" w:rsidRPr="00E4384B" w:rsidRDefault="00E4384B" w:rsidP="00E4384B">
      <w:pPr>
        <w:overflowPunct w:val="0"/>
        <w:autoSpaceDE w:val="0"/>
        <w:autoSpaceDN w:val="0"/>
        <w:adjustRightInd w:val="0"/>
        <w:jc w:val="both"/>
        <w:textAlignment w:val="baseline"/>
        <w:rPr>
          <w:sz w:val="28"/>
          <w:szCs w:val="28"/>
          <w:lang w:val="uk-UA"/>
        </w:rPr>
      </w:pPr>
    </w:p>
    <w:p w14:paraId="687A6992"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lastRenderedPageBreak/>
        <w:t xml:space="preserve">          Найвагомішим дохідним джерелом в доходах загального фонду є податок на доходи фізичних осіб. Його питома вага в загальному обсязі власних надходжень становить – 58 </w:t>
      </w:r>
      <w:proofErr w:type="spellStart"/>
      <w:r w:rsidRPr="00E4384B">
        <w:rPr>
          <w:sz w:val="28"/>
          <w:szCs w:val="28"/>
          <w:lang w:val="uk-UA"/>
        </w:rPr>
        <w:t>відс</w:t>
      </w:r>
      <w:proofErr w:type="spellEnd"/>
      <w:r w:rsidRPr="00E4384B">
        <w:rPr>
          <w:sz w:val="28"/>
          <w:szCs w:val="28"/>
          <w:lang w:val="uk-UA"/>
        </w:rPr>
        <w:t xml:space="preserve">., якого в звітному бюджетному році надійшло  135 962,0 тис. грн, що 17,1 </w:t>
      </w:r>
      <w:proofErr w:type="spellStart"/>
      <w:r w:rsidRPr="00E4384B">
        <w:rPr>
          <w:sz w:val="28"/>
          <w:szCs w:val="28"/>
          <w:lang w:val="uk-UA"/>
        </w:rPr>
        <w:t>відс</w:t>
      </w:r>
      <w:proofErr w:type="spellEnd"/>
      <w:r w:rsidRPr="00E4384B">
        <w:rPr>
          <w:sz w:val="28"/>
          <w:szCs w:val="28"/>
          <w:lang w:val="uk-UA"/>
        </w:rPr>
        <w:t xml:space="preserve">. більше минулорічних показників або на 19 817,8 тис. грн, більше факту 2023 року 33 </w:t>
      </w:r>
      <w:proofErr w:type="spellStart"/>
      <w:r w:rsidRPr="00E4384B">
        <w:rPr>
          <w:sz w:val="28"/>
          <w:szCs w:val="28"/>
          <w:lang w:val="uk-UA"/>
        </w:rPr>
        <w:t>відс</w:t>
      </w:r>
      <w:proofErr w:type="spellEnd"/>
      <w:r w:rsidRPr="00E4384B">
        <w:rPr>
          <w:sz w:val="28"/>
          <w:szCs w:val="28"/>
          <w:lang w:val="uk-UA"/>
        </w:rPr>
        <w:t xml:space="preserve">. або на 33 749,9 тис. грн, та більше факту 2022 року на 37,8 </w:t>
      </w:r>
      <w:proofErr w:type="spellStart"/>
      <w:r w:rsidRPr="00E4384B">
        <w:rPr>
          <w:sz w:val="28"/>
          <w:szCs w:val="28"/>
          <w:lang w:val="uk-UA"/>
        </w:rPr>
        <w:t>відс</w:t>
      </w:r>
      <w:proofErr w:type="spellEnd"/>
      <w:r w:rsidRPr="00E4384B">
        <w:rPr>
          <w:sz w:val="28"/>
          <w:szCs w:val="28"/>
          <w:lang w:val="uk-UA"/>
        </w:rPr>
        <w:t>. або на 37 305,0 тис. грн.</w:t>
      </w:r>
    </w:p>
    <w:p w14:paraId="3B30E8F2" w14:textId="77777777" w:rsidR="00E4384B" w:rsidRPr="00E4384B" w:rsidRDefault="00E4384B" w:rsidP="00E4384B">
      <w:pPr>
        <w:jc w:val="both"/>
        <w:rPr>
          <w:i/>
          <w:iCs/>
          <w:sz w:val="20"/>
          <w:szCs w:val="20"/>
          <w:lang w:val="uk-UA" w:eastAsia="en-US"/>
        </w:rPr>
      </w:pPr>
      <w:r w:rsidRPr="00E4384B">
        <w:rPr>
          <w:i/>
          <w:color w:val="000000"/>
          <w:sz w:val="28"/>
          <w:szCs w:val="28"/>
          <w:lang w:val="uk-UA"/>
        </w:rPr>
        <w:t xml:space="preserve">         </w:t>
      </w:r>
      <w:r w:rsidRPr="00E4384B">
        <w:rPr>
          <w:color w:val="000000"/>
          <w:sz w:val="28"/>
          <w:szCs w:val="28"/>
          <w:lang w:val="uk-UA"/>
        </w:rPr>
        <w:t xml:space="preserve">Внутрішні податки на товари та послуги, питома вага яких в загальних надходженнях становить – 8,4 </w:t>
      </w:r>
      <w:proofErr w:type="spellStart"/>
      <w:r w:rsidRPr="00E4384B">
        <w:rPr>
          <w:color w:val="000000"/>
          <w:sz w:val="28"/>
          <w:szCs w:val="28"/>
          <w:lang w:val="uk-UA"/>
        </w:rPr>
        <w:t>відс</w:t>
      </w:r>
      <w:proofErr w:type="spellEnd"/>
      <w:r w:rsidRPr="00E4384B">
        <w:rPr>
          <w:color w:val="000000"/>
          <w:sz w:val="28"/>
          <w:szCs w:val="28"/>
          <w:lang w:val="uk-UA"/>
        </w:rPr>
        <w:t>.,</w:t>
      </w:r>
      <w:r w:rsidRPr="00E4384B">
        <w:rPr>
          <w:sz w:val="28"/>
          <w:szCs w:val="28"/>
          <w:lang w:val="uk-UA"/>
        </w:rPr>
        <w:t xml:space="preserve"> якого в 2025 році надійшло 19 640,5 тис. грн, що 48,6 </w:t>
      </w:r>
      <w:proofErr w:type="spellStart"/>
      <w:r w:rsidRPr="00E4384B">
        <w:rPr>
          <w:sz w:val="28"/>
          <w:szCs w:val="28"/>
          <w:lang w:val="uk-UA"/>
        </w:rPr>
        <w:t>відс</w:t>
      </w:r>
      <w:proofErr w:type="spellEnd"/>
      <w:r w:rsidRPr="00E4384B">
        <w:rPr>
          <w:sz w:val="28"/>
          <w:szCs w:val="28"/>
          <w:lang w:val="uk-UA"/>
        </w:rPr>
        <w:t xml:space="preserve">. більше минулорічних показників або на 6 425,4 тис. грн, більше факту 2023 року на 81,4 </w:t>
      </w:r>
      <w:proofErr w:type="spellStart"/>
      <w:r w:rsidRPr="00E4384B">
        <w:rPr>
          <w:sz w:val="28"/>
          <w:szCs w:val="28"/>
          <w:lang w:val="uk-UA"/>
        </w:rPr>
        <w:t>відс</w:t>
      </w:r>
      <w:proofErr w:type="spellEnd"/>
      <w:r w:rsidRPr="00E4384B">
        <w:rPr>
          <w:sz w:val="28"/>
          <w:szCs w:val="28"/>
          <w:lang w:val="uk-UA"/>
        </w:rPr>
        <w:t xml:space="preserve">. або на 8 812,1 тис. грн, та більше факту 2022 року на 173,1 </w:t>
      </w:r>
      <w:proofErr w:type="spellStart"/>
      <w:r w:rsidRPr="00E4384B">
        <w:rPr>
          <w:sz w:val="28"/>
          <w:szCs w:val="28"/>
          <w:lang w:val="uk-UA"/>
        </w:rPr>
        <w:t>відс</w:t>
      </w:r>
      <w:proofErr w:type="spellEnd"/>
      <w:r w:rsidRPr="00E4384B">
        <w:rPr>
          <w:sz w:val="28"/>
          <w:szCs w:val="28"/>
          <w:lang w:val="uk-UA"/>
        </w:rPr>
        <w:t>. або на 12 448,5 тис. грн.</w:t>
      </w:r>
    </w:p>
    <w:p w14:paraId="5E655CC3" w14:textId="77777777" w:rsidR="00E4384B" w:rsidRPr="00E4384B" w:rsidRDefault="00E4384B" w:rsidP="00E4384B">
      <w:pPr>
        <w:overflowPunct w:val="0"/>
        <w:autoSpaceDE w:val="0"/>
        <w:autoSpaceDN w:val="0"/>
        <w:adjustRightInd w:val="0"/>
        <w:jc w:val="both"/>
        <w:textAlignment w:val="baseline"/>
        <w:rPr>
          <w:color w:val="000000"/>
          <w:sz w:val="28"/>
          <w:szCs w:val="28"/>
          <w:lang w:val="uk-UA"/>
        </w:rPr>
      </w:pPr>
      <w:r w:rsidRPr="00E4384B">
        <w:rPr>
          <w:color w:val="000000"/>
          <w:sz w:val="28"/>
          <w:szCs w:val="28"/>
          <w:lang w:val="uk-UA"/>
        </w:rPr>
        <w:t xml:space="preserve">         Ще одним вагомим джерелом міського бюджету є місцеві податки та збори, які займають 31,2 </w:t>
      </w:r>
      <w:proofErr w:type="spellStart"/>
      <w:r w:rsidRPr="00E4384B">
        <w:rPr>
          <w:color w:val="000000"/>
          <w:sz w:val="28"/>
          <w:szCs w:val="28"/>
          <w:lang w:val="uk-UA"/>
        </w:rPr>
        <w:t>відс</w:t>
      </w:r>
      <w:proofErr w:type="spellEnd"/>
      <w:r w:rsidRPr="00E4384B">
        <w:rPr>
          <w:color w:val="000000"/>
          <w:sz w:val="28"/>
          <w:szCs w:val="28"/>
          <w:lang w:val="uk-UA"/>
        </w:rPr>
        <w:t xml:space="preserve">. в загальних надходженнях. Надходження даного податку визначені в сумі 73 166,2 тис. грн, що на 15,2 </w:t>
      </w:r>
      <w:proofErr w:type="spellStart"/>
      <w:r w:rsidRPr="00E4384B">
        <w:rPr>
          <w:color w:val="000000"/>
          <w:sz w:val="28"/>
          <w:szCs w:val="28"/>
          <w:lang w:val="uk-UA"/>
        </w:rPr>
        <w:t>відс</w:t>
      </w:r>
      <w:proofErr w:type="spellEnd"/>
      <w:r w:rsidRPr="00E4384B">
        <w:rPr>
          <w:color w:val="000000"/>
          <w:sz w:val="28"/>
          <w:szCs w:val="28"/>
          <w:lang w:val="uk-UA"/>
        </w:rPr>
        <w:t>. або на 9 670,1 тис. грн більше минулорічного показника</w:t>
      </w:r>
      <w:r w:rsidRPr="00E4384B">
        <w:rPr>
          <w:color w:val="000000"/>
          <w:sz w:val="28"/>
          <w:szCs w:val="28"/>
          <w:shd w:val="clear" w:color="auto" w:fill="FFFFFF"/>
          <w:lang w:val="uk-UA" w:eastAsia="zh-CN"/>
        </w:rPr>
        <w:t xml:space="preserve">, більше факту 2023 року на 36,4 </w:t>
      </w:r>
      <w:proofErr w:type="spellStart"/>
      <w:r w:rsidRPr="00E4384B">
        <w:rPr>
          <w:color w:val="000000"/>
          <w:sz w:val="28"/>
          <w:szCs w:val="28"/>
          <w:shd w:val="clear" w:color="auto" w:fill="FFFFFF"/>
          <w:lang w:val="uk-UA" w:eastAsia="zh-CN"/>
        </w:rPr>
        <w:t>відс</w:t>
      </w:r>
      <w:proofErr w:type="spellEnd"/>
      <w:r w:rsidRPr="00E4384B">
        <w:rPr>
          <w:color w:val="000000"/>
          <w:sz w:val="28"/>
          <w:szCs w:val="28"/>
          <w:shd w:val="clear" w:color="auto" w:fill="FFFFFF"/>
          <w:lang w:val="uk-UA" w:eastAsia="zh-CN"/>
        </w:rPr>
        <w:t xml:space="preserve">. або на 19 520,6 тис. грн, та більше факту 2022 року на 73,4 </w:t>
      </w:r>
      <w:proofErr w:type="spellStart"/>
      <w:r w:rsidRPr="00E4384B">
        <w:rPr>
          <w:color w:val="000000"/>
          <w:sz w:val="28"/>
          <w:szCs w:val="28"/>
          <w:shd w:val="clear" w:color="auto" w:fill="FFFFFF"/>
          <w:lang w:val="uk-UA" w:eastAsia="zh-CN"/>
        </w:rPr>
        <w:t>відс</w:t>
      </w:r>
      <w:proofErr w:type="spellEnd"/>
      <w:r w:rsidRPr="00E4384B">
        <w:rPr>
          <w:color w:val="000000"/>
          <w:sz w:val="28"/>
          <w:szCs w:val="28"/>
          <w:shd w:val="clear" w:color="auto" w:fill="FFFFFF"/>
          <w:lang w:val="uk-UA" w:eastAsia="zh-CN"/>
        </w:rPr>
        <w:t>. або 30 975,7 тис. грн.</w:t>
      </w:r>
    </w:p>
    <w:p w14:paraId="2235A9D2" w14:textId="6BABE206" w:rsidR="00E14918" w:rsidRDefault="00E4384B" w:rsidP="003B6486">
      <w:pPr>
        <w:overflowPunct w:val="0"/>
        <w:autoSpaceDE w:val="0"/>
        <w:autoSpaceDN w:val="0"/>
        <w:adjustRightInd w:val="0"/>
        <w:jc w:val="both"/>
        <w:textAlignment w:val="baseline"/>
        <w:rPr>
          <w:bCs/>
          <w:sz w:val="28"/>
          <w:szCs w:val="28"/>
          <w:lang w:val="uk-UA"/>
        </w:rPr>
      </w:pPr>
      <w:r w:rsidRPr="00E4384B">
        <w:rPr>
          <w:bCs/>
          <w:sz w:val="28"/>
          <w:szCs w:val="28"/>
          <w:lang w:val="uk-UA"/>
        </w:rPr>
        <w:t xml:space="preserve">          Неподаткові надходження  займають 1,6 </w:t>
      </w:r>
      <w:proofErr w:type="spellStart"/>
      <w:r w:rsidRPr="00E4384B">
        <w:rPr>
          <w:bCs/>
          <w:sz w:val="28"/>
          <w:szCs w:val="28"/>
          <w:lang w:val="uk-UA"/>
        </w:rPr>
        <w:t>відс</w:t>
      </w:r>
      <w:proofErr w:type="spellEnd"/>
      <w:r w:rsidRPr="00E4384B">
        <w:rPr>
          <w:bCs/>
          <w:sz w:val="28"/>
          <w:szCs w:val="28"/>
          <w:lang w:val="uk-UA"/>
        </w:rPr>
        <w:t xml:space="preserve">. в загальному обсязі власних надходженнях. Надходження в 2025 році склало – 3 711,1 тис. грн. </w:t>
      </w:r>
    </w:p>
    <w:p w14:paraId="3C0AF5F8" w14:textId="77777777" w:rsidR="003B6486" w:rsidRPr="003B6486" w:rsidRDefault="003B6486" w:rsidP="003B6486">
      <w:pPr>
        <w:overflowPunct w:val="0"/>
        <w:autoSpaceDE w:val="0"/>
        <w:autoSpaceDN w:val="0"/>
        <w:adjustRightInd w:val="0"/>
        <w:jc w:val="both"/>
        <w:textAlignment w:val="baseline"/>
        <w:rPr>
          <w:bCs/>
          <w:sz w:val="28"/>
          <w:szCs w:val="28"/>
          <w:lang w:val="uk-UA"/>
        </w:rPr>
      </w:pPr>
    </w:p>
    <w:p w14:paraId="3D9D9BE6" w14:textId="5A58F82D" w:rsidR="00903179" w:rsidRPr="00E4384B" w:rsidRDefault="00903179" w:rsidP="00903179">
      <w:pPr>
        <w:overflowPunct w:val="0"/>
        <w:autoSpaceDE w:val="0"/>
        <w:autoSpaceDN w:val="0"/>
        <w:adjustRightInd w:val="0"/>
        <w:jc w:val="center"/>
        <w:textAlignment w:val="baseline"/>
        <w:rPr>
          <w:bCs/>
          <w:lang w:val="uk-UA"/>
        </w:rPr>
      </w:pPr>
      <w:r w:rsidRPr="00903179">
        <w:rPr>
          <w:bCs/>
          <w:lang w:val="uk-UA"/>
        </w:rPr>
        <w:t>Структура доходів загального фонду (без трансфертів)</w:t>
      </w:r>
    </w:p>
    <w:p w14:paraId="124AF3DC" w14:textId="4BC4596D" w:rsidR="00E4384B" w:rsidRPr="00E4384B" w:rsidRDefault="00903179" w:rsidP="00E4384B">
      <w:pPr>
        <w:overflowPunct w:val="0"/>
        <w:autoSpaceDE w:val="0"/>
        <w:autoSpaceDN w:val="0"/>
        <w:adjustRightInd w:val="0"/>
        <w:jc w:val="both"/>
        <w:textAlignment w:val="baseline"/>
        <w:rPr>
          <w:bCs/>
          <w:sz w:val="28"/>
          <w:szCs w:val="28"/>
          <w:lang w:val="uk-UA"/>
        </w:rPr>
      </w:pPr>
      <w:r>
        <w:rPr>
          <w:noProof/>
        </w:rPr>
        <w:drawing>
          <wp:inline distT="0" distB="0" distL="0" distR="0" wp14:anchorId="46A7809E" wp14:editId="4A7A3CA7">
            <wp:extent cx="6082665" cy="2914650"/>
            <wp:effectExtent l="0" t="0" r="1333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3E05C3" w14:textId="5AEC33D8" w:rsidR="00E4384B" w:rsidRPr="00E4384B" w:rsidRDefault="00E4384B" w:rsidP="00E4384B">
      <w:pPr>
        <w:overflowPunct w:val="0"/>
        <w:autoSpaceDE w:val="0"/>
        <w:autoSpaceDN w:val="0"/>
        <w:adjustRightInd w:val="0"/>
        <w:jc w:val="both"/>
        <w:textAlignment w:val="baseline"/>
        <w:rPr>
          <w:bCs/>
          <w:sz w:val="28"/>
          <w:szCs w:val="28"/>
          <w:lang w:val="uk-UA"/>
        </w:rPr>
      </w:pPr>
    </w:p>
    <w:p w14:paraId="604997A2" w14:textId="36421CC1" w:rsidR="006E0324" w:rsidRDefault="00A30FED" w:rsidP="00A30FED">
      <w:pPr>
        <w:ind w:firstLine="709"/>
        <w:jc w:val="center"/>
        <w:rPr>
          <w:rFonts w:eastAsia="Calibri"/>
          <w:i/>
          <w:color w:val="000000"/>
          <w:sz w:val="28"/>
          <w:szCs w:val="28"/>
          <w:lang w:val="uk-UA" w:eastAsia="en-US"/>
        </w:rPr>
      </w:pPr>
      <w:r w:rsidRPr="00A30FED">
        <w:rPr>
          <w:rFonts w:eastAsia="Calibri"/>
          <w:i/>
          <w:color w:val="000000"/>
          <w:sz w:val="28"/>
          <w:szCs w:val="28"/>
          <w:lang w:val="uk-UA" w:eastAsia="en-US"/>
        </w:rPr>
        <w:t>2.2.  Розвиток агропромислового комплексу</w:t>
      </w:r>
    </w:p>
    <w:p w14:paraId="2155F3D4" w14:textId="77777777" w:rsidR="00A30FED" w:rsidRPr="00A30FED" w:rsidRDefault="00A30FED" w:rsidP="00A30FED">
      <w:pPr>
        <w:ind w:firstLine="709"/>
        <w:jc w:val="center"/>
        <w:rPr>
          <w:rFonts w:eastAsia="Calibri"/>
          <w:i/>
          <w:color w:val="000000"/>
          <w:sz w:val="28"/>
          <w:szCs w:val="28"/>
          <w:lang w:val="uk-UA" w:eastAsia="en-US"/>
        </w:rPr>
      </w:pPr>
    </w:p>
    <w:p w14:paraId="1867E511" w14:textId="4C9D592C" w:rsidR="00841998" w:rsidRPr="00EE25DA" w:rsidRDefault="00841998" w:rsidP="00EE25DA">
      <w:pPr>
        <w:ind w:firstLine="709"/>
        <w:jc w:val="both"/>
        <w:rPr>
          <w:i/>
          <w:color w:val="000000"/>
          <w:sz w:val="28"/>
          <w:szCs w:val="28"/>
          <w:lang w:val="uk-UA" w:eastAsia="uk-UA"/>
        </w:rPr>
      </w:pPr>
      <w:r w:rsidRPr="00841998">
        <w:rPr>
          <w:color w:val="000000"/>
          <w:sz w:val="28"/>
          <w:szCs w:val="28"/>
          <w:lang w:val="uk-UA"/>
        </w:rPr>
        <w:t>Основу агропромислового комплексу громади складають 105 сільськогосподарських підприємств різних організаційно-правових форм господарювання, з них: 20 товариств з обмеженою відповідальністю та 85 фермерських господарств, які у своїй діяльності використовують сільськогосподарські угіддя громади та спеціалізуються в основному на вирощуванні зернових культур, а також на вирощуванні та утриманні ВРХ і свиней.</w:t>
      </w:r>
    </w:p>
    <w:p w14:paraId="64CB7CA3" w14:textId="77777777" w:rsidR="00841998" w:rsidRPr="00841998" w:rsidRDefault="00841998" w:rsidP="00841998">
      <w:pPr>
        <w:ind w:firstLine="709"/>
        <w:jc w:val="both"/>
        <w:rPr>
          <w:color w:val="000000"/>
          <w:sz w:val="28"/>
          <w:szCs w:val="28"/>
          <w:lang w:val="uk-UA"/>
        </w:rPr>
      </w:pPr>
      <w:r w:rsidRPr="00841998">
        <w:rPr>
          <w:color w:val="000000"/>
          <w:sz w:val="28"/>
          <w:szCs w:val="28"/>
          <w:lang w:val="uk-UA"/>
        </w:rPr>
        <w:lastRenderedPageBreak/>
        <w:t>У галузевій структурі сільського господарства Рогатинської міської територіальної громади провідне місце належить рослинництву та тваринництву.</w:t>
      </w:r>
    </w:p>
    <w:p w14:paraId="6D7973A5" w14:textId="77777777" w:rsidR="00841998" w:rsidRPr="00841998" w:rsidRDefault="00841998" w:rsidP="00841998">
      <w:pPr>
        <w:ind w:firstLine="709"/>
        <w:jc w:val="both"/>
        <w:rPr>
          <w:color w:val="000000"/>
          <w:sz w:val="28"/>
          <w:szCs w:val="28"/>
          <w:lang w:val="uk-UA"/>
        </w:rPr>
      </w:pPr>
      <w:r w:rsidRPr="00841998">
        <w:rPr>
          <w:color w:val="000000"/>
          <w:sz w:val="28"/>
          <w:szCs w:val="28"/>
          <w:lang w:val="uk-UA"/>
        </w:rPr>
        <w:t>Найпотужнішими агроформуваннями громади з вирощування сільськогосподарських культур є: СГ ТзОВ «Уїзд», ТОВ «Захід-Агро МХП», СФГ «</w:t>
      </w:r>
      <w:proofErr w:type="spellStart"/>
      <w:r w:rsidRPr="00841998">
        <w:rPr>
          <w:color w:val="000000"/>
          <w:sz w:val="28"/>
          <w:szCs w:val="28"/>
          <w:lang w:val="uk-UA"/>
        </w:rPr>
        <w:t>Ігора</w:t>
      </w:r>
      <w:proofErr w:type="spellEnd"/>
      <w:r w:rsidRPr="00841998">
        <w:rPr>
          <w:color w:val="000000"/>
          <w:sz w:val="28"/>
          <w:szCs w:val="28"/>
          <w:lang w:val="uk-UA"/>
        </w:rPr>
        <w:t xml:space="preserve"> Валька», ТОВ «Фруктово-</w:t>
      </w:r>
      <w:proofErr w:type="spellStart"/>
      <w:r w:rsidRPr="00841998">
        <w:rPr>
          <w:color w:val="000000"/>
          <w:sz w:val="28"/>
          <w:szCs w:val="28"/>
          <w:lang w:val="uk-UA"/>
        </w:rPr>
        <w:t>Трейд</w:t>
      </w:r>
      <w:proofErr w:type="spellEnd"/>
      <w:r w:rsidRPr="00841998">
        <w:rPr>
          <w:color w:val="000000"/>
          <w:sz w:val="28"/>
          <w:szCs w:val="28"/>
          <w:lang w:val="uk-UA"/>
        </w:rPr>
        <w:t>», ФГ «Персей Агро», ТОВ «</w:t>
      </w:r>
      <w:proofErr w:type="spellStart"/>
      <w:r w:rsidRPr="00841998">
        <w:rPr>
          <w:color w:val="000000"/>
          <w:sz w:val="28"/>
          <w:szCs w:val="28"/>
          <w:lang w:val="uk-UA"/>
        </w:rPr>
        <w:t>Бачів</w:t>
      </w:r>
      <w:proofErr w:type="spellEnd"/>
      <w:r w:rsidRPr="00841998">
        <w:rPr>
          <w:color w:val="000000"/>
          <w:sz w:val="28"/>
          <w:szCs w:val="28"/>
          <w:lang w:val="uk-UA"/>
        </w:rPr>
        <w:t xml:space="preserve"> Агро», ТОВ «Колос Опілля», ТОВ «</w:t>
      </w:r>
      <w:proofErr w:type="spellStart"/>
      <w:r w:rsidRPr="00841998">
        <w:rPr>
          <w:color w:val="000000"/>
          <w:sz w:val="28"/>
          <w:szCs w:val="28"/>
          <w:lang w:val="uk-UA"/>
        </w:rPr>
        <w:t>Агрокомпанія</w:t>
      </w:r>
      <w:proofErr w:type="spellEnd"/>
      <w:r w:rsidRPr="00841998">
        <w:rPr>
          <w:color w:val="000000"/>
          <w:sz w:val="28"/>
          <w:szCs w:val="28"/>
          <w:lang w:val="uk-UA"/>
        </w:rPr>
        <w:t xml:space="preserve"> «Прикарпаття», СФГ «Лен-</w:t>
      </w:r>
      <w:proofErr w:type="spellStart"/>
      <w:r w:rsidRPr="00841998">
        <w:rPr>
          <w:color w:val="000000"/>
          <w:sz w:val="28"/>
          <w:szCs w:val="28"/>
          <w:lang w:val="uk-UA"/>
        </w:rPr>
        <w:t>Пром</w:t>
      </w:r>
      <w:proofErr w:type="spellEnd"/>
      <w:r w:rsidRPr="00841998">
        <w:rPr>
          <w:color w:val="000000"/>
          <w:sz w:val="28"/>
          <w:szCs w:val="28"/>
          <w:lang w:val="uk-UA"/>
        </w:rPr>
        <w:t>», ФГ «</w:t>
      </w:r>
      <w:proofErr w:type="spellStart"/>
      <w:r w:rsidRPr="00841998">
        <w:rPr>
          <w:color w:val="000000"/>
          <w:sz w:val="28"/>
          <w:szCs w:val="28"/>
          <w:lang w:val="uk-UA"/>
        </w:rPr>
        <w:t>Бурбуляк</w:t>
      </w:r>
      <w:proofErr w:type="spellEnd"/>
      <w:r w:rsidRPr="00841998">
        <w:rPr>
          <w:color w:val="000000"/>
          <w:sz w:val="28"/>
          <w:szCs w:val="28"/>
          <w:lang w:val="uk-UA"/>
        </w:rPr>
        <w:t xml:space="preserve"> В. Г.», ТОВ «Млин Агра».</w:t>
      </w:r>
    </w:p>
    <w:p w14:paraId="67567980" w14:textId="3C2BE6EA" w:rsidR="00841998" w:rsidRPr="00841998" w:rsidRDefault="00841998" w:rsidP="00841998">
      <w:pPr>
        <w:ind w:firstLine="709"/>
        <w:jc w:val="both"/>
        <w:rPr>
          <w:color w:val="000000"/>
          <w:sz w:val="28"/>
          <w:szCs w:val="28"/>
          <w:lang w:val="uk-UA"/>
        </w:rPr>
      </w:pPr>
      <w:r w:rsidRPr="00841998">
        <w:rPr>
          <w:color w:val="000000"/>
          <w:sz w:val="28"/>
          <w:szCs w:val="28"/>
          <w:lang w:val="uk-UA"/>
        </w:rPr>
        <w:t xml:space="preserve">У підприємствах із вирощування зернових культур на території громади загальна посівна площа під урожай 2025 року склала 21 896,51 га, що на 1,61% більше, ніж у 2024 році (21 550,50 га). Більше половини посівів припало на технічні культури </w:t>
      </w:r>
      <w:r>
        <w:rPr>
          <w:color w:val="000000"/>
          <w:sz w:val="28"/>
          <w:szCs w:val="28"/>
          <w:lang w:val="uk-UA"/>
        </w:rPr>
        <w:t>-</w:t>
      </w:r>
      <w:r w:rsidRPr="00841998">
        <w:rPr>
          <w:color w:val="000000"/>
          <w:sz w:val="28"/>
          <w:szCs w:val="28"/>
          <w:lang w:val="uk-UA"/>
        </w:rPr>
        <w:t xml:space="preserve"> 50,73% або 11 107,32 га, зернові та зернобобові </w:t>
      </w:r>
      <w:r>
        <w:rPr>
          <w:color w:val="000000"/>
          <w:sz w:val="28"/>
          <w:szCs w:val="28"/>
          <w:lang w:val="uk-UA"/>
        </w:rPr>
        <w:t>-</w:t>
      </w:r>
      <w:r w:rsidRPr="00841998">
        <w:rPr>
          <w:color w:val="000000"/>
          <w:sz w:val="28"/>
          <w:szCs w:val="28"/>
          <w:lang w:val="uk-UA"/>
        </w:rPr>
        <w:t xml:space="preserve"> 46,94% або 10 279,19 га, коренеплоди та бульбоплоди </w:t>
      </w:r>
      <w:r>
        <w:rPr>
          <w:color w:val="000000"/>
          <w:sz w:val="28"/>
          <w:szCs w:val="28"/>
          <w:lang w:val="uk-UA"/>
        </w:rPr>
        <w:t xml:space="preserve">- </w:t>
      </w:r>
      <w:r w:rsidRPr="00841998">
        <w:rPr>
          <w:color w:val="000000"/>
          <w:sz w:val="28"/>
          <w:szCs w:val="28"/>
          <w:lang w:val="uk-UA"/>
        </w:rPr>
        <w:t xml:space="preserve">0,61% або 133,0 га, кормові культури </w:t>
      </w:r>
      <w:r>
        <w:rPr>
          <w:color w:val="000000"/>
          <w:sz w:val="28"/>
          <w:szCs w:val="28"/>
          <w:lang w:val="uk-UA"/>
        </w:rPr>
        <w:t>-</w:t>
      </w:r>
      <w:r w:rsidRPr="00841998">
        <w:rPr>
          <w:color w:val="000000"/>
          <w:sz w:val="28"/>
          <w:szCs w:val="28"/>
          <w:lang w:val="uk-UA"/>
        </w:rPr>
        <w:t xml:space="preserve"> 1,72% або 377,00 га.</w:t>
      </w:r>
    </w:p>
    <w:p w14:paraId="0C56C6A3" w14:textId="4DD8C2D7" w:rsidR="00E14918" w:rsidRPr="00841998" w:rsidRDefault="00841998" w:rsidP="003B6486">
      <w:pPr>
        <w:ind w:firstLine="709"/>
        <w:jc w:val="both"/>
        <w:rPr>
          <w:color w:val="000000"/>
          <w:sz w:val="28"/>
          <w:szCs w:val="28"/>
          <w:lang w:val="uk-UA"/>
        </w:rPr>
      </w:pPr>
      <w:r w:rsidRPr="00841998">
        <w:rPr>
          <w:color w:val="000000"/>
          <w:sz w:val="28"/>
          <w:szCs w:val="28"/>
          <w:lang w:val="uk-UA"/>
        </w:rPr>
        <w:t>У розрізі сільськогосподарських культур посівні площі під урожай 2025 року складають:</w:t>
      </w:r>
    </w:p>
    <w:tbl>
      <w:tblPr>
        <w:tblStyle w:val="1"/>
        <w:tblW w:w="0" w:type="auto"/>
        <w:tblInd w:w="108" w:type="dxa"/>
        <w:tblLook w:val="04A0" w:firstRow="1" w:lastRow="0" w:firstColumn="1" w:lastColumn="0" w:noHBand="0" w:noVBand="1"/>
      </w:tblPr>
      <w:tblGrid>
        <w:gridCol w:w="4565"/>
        <w:gridCol w:w="1134"/>
        <w:gridCol w:w="1276"/>
        <w:gridCol w:w="1276"/>
        <w:gridCol w:w="1134"/>
      </w:tblGrid>
      <w:tr w:rsidR="00841998" w:rsidRPr="00841998" w14:paraId="1D04FB7C" w14:textId="77777777" w:rsidTr="006E0324">
        <w:tc>
          <w:tcPr>
            <w:tcW w:w="4565" w:type="dxa"/>
            <w:vAlign w:val="center"/>
          </w:tcPr>
          <w:p w14:paraId="49EA645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Культури</w:t>
            </w:r>
          </w:p>
        </w:tc>
        <w:tc>
          <w:tcPr>
            <w:tcW w:w="1134" w:type="dxa"/>
            <w:vAlign w:val="center"/>
          </w:tcPr>
          <w:p w14:paraId="401758D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2024</w:t>
            </w:r>
          </w:p>
        </w:tc>
        <w:tc>
          <w:tcPr>
            <w:tcW w:w="1276" w:type="dxa"/>
            <w:vAlign w:val="center"/>
          </w:tcPr>
          <w:p w14:paraId="5AB7C25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2025</w:t>
            </w:r>
          </w:p>
        </w:tc>
        <w:tc>
          <w:tcPr>
            <w:tcW w:w="1276" w:type="dxa"/>
            <w:vAlign w:val="center"/>
          </w:tcPr>
          <w:p w14:paraId="56A6563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2025 +,- до 2024</w:t>
            </w:r>
          </w:p>
        </w:tc>
        <w:tc>
          <w:tcPr>
            <w:tcW w:w="1134" w:type="dxa"/>
            <w:vAlign w:val="center"/>
          </w:tcPr>
          <w:p w14:paraId="4646966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у % до 2024 р.</w:t>
            </w:r>
          </w:p>
        </w:tc>
      </w:tr>
      <w:tr w:rsidR="00841998" w:rsidRPr="00841998" w14:paraId="1BF9495A" w14:textId="77777777" w:rsidTr="006E0324">
        <w:tc>
          <w:tcPr>
            <w:tcW w:w="4565" w:type="dxa"/>
            <w:vAlign w:val="center"/>
          </w:tcPr>
          <w:p w14:paraId="63308682"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сільськогосподарські</w:t>
            </w:r>
          </w:p>
        </w:tc>
        <w:tc>
          <w:tcPr>
            <w:tcW w:w="1134" w:type="dxa"/>
            <w:vAlign w:val="center"/>
          </w:tcPr>
          <w:p w14:paraId="57A5077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21550,52</w:t>
            </w:r>
          </w:p>
        </w:tc>
        <w:tc>
          <w:tcPr>
            <w:tcW w:w="1276" w:type="dxa"/>
            <w:vAlign w:val="center"/>
          </w:tcPr>
          <w:p w14:paraId="711D0D3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21896,51</w:t>
            </w:r>
          </w:p>
        </w:tc>
        <w:tc>
          <w:tcPr>
            <w:tcW w:w="1276" w:type="dxa"/>
            <w:vAlign w:val="center"/>
          </w:tcPr>
          <w:p w14:paraId="0290E9C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345,99</w:t>
            </w:r>
          </w:p>
        </w:tc>
        <w:tc>
          <w:tcPr>
            <w:tcW w:w="1134" w:type="dxa"/>
            <w:vAlign w:val="center"/>
          </w:tcPr>
          <w:p w14:paraId="0C650EE6" w14:textId="77777777" w:rsidR="00841998" w:rsidRPr="00841998" w:rsidRDefault="00841998" w:rsidP="00841998">
            <w:pPr>
              <w:jc w:val="both"/>
              <w:rPr>
                <w:rFonts w:eastAsia="Calibri"/>
                <w:sz w:val="22"/>
                <w:szCs w:val="22"/>
                <w:lang w:val="uk-UA" w:eastAsia="en-US"/>
              </w:rPr>
            </w:pPr>
            <w:r w:rsidRPr="00841998">
              <w:rPr>
                <w:rFonts w:eastAsia="Calibri"/>
                <w:sz w:val="22"/>
                <w:szCs w:val="22"/>
                <w:lang w:val="uk-UA" w:eastAsia="en-US"/>
              </w:rPr>
              <w:t>101,61</w:t>
            </w:r>
          </w:p>
        </w:tc>
      </w:tr>
      <w:tr w:rsidR="00841998" w:rsidRPr="00841998" w14:paraId="33BBA93E" w14:textId="77777777" w:rsidTr="006E0324">
        <w:trPr>
          <w:trHeight w:val="1880"/>
        </w:trPr>
        <w:tc>
          <w:tcPr>
            <w:tcW w:w="4565" w:type="dxa"/>
            <w:vAlign w:val="center"/>
          </w:tcPr>
          <w:p w14:paraId="457FCA3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зернові та зернобобові:</w:t>
            </w:r>
          </w:p>
          <w:p w14:paraId="527D8A5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пшениця (озима, яра)</w:t>
            </w:r>
          </w:p>
          <w:p w14:paraId="3531126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кукурудза на зерно</w:t>
            </w:r>
          </w:p>
          <w:p w14:paraId="369C01B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ячмінь (озимий, ярий)</w:t>
            </w:r>
          </w:p>
          <w:p w14:paraId="19FA8C7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овес</w:t>
            </w:r>
          </w:p>
          <w:p w14:paraId="3BEB99E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гречка</w:t>
            </w:r>
          </w:p>
          <w:p w14:paraId="587C299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інші зернові і зернобобові</w:t>
            </w:r>
          </w:p>
        </w:tc>
        <w:tc>
          <w:tcPr>
            <w:tcW w:w="1134" w:type="dxa"/>
            <w:vAlign w:val="center"/>
          </w:tcPr>
          <w:p w14:paraId="2E54EE5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8899,41</w:t>
            </w:r>
          </w:p>
          <w:p w14:paraId="0B490B1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3428,81</w:t>
            </w:r>
          </w:p>
          <w:p w14:paraId="0C3BA97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4831,78</w:t>
            </w:r>
          </w:p>
          <w:p w14:paraId="67E0AC2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414,18</w:t>
            </w:r>
          </w:p>
          <w:p w14:paraId="3138DB9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12,30</w:t>
            </w:r>
          </w:p>
          <w:p w14:paraId="6D4CE2A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45,48</w:t>
            </w:r>
          </w:p>
          <w:p w14:paraId="39A026B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166,86</w:t>
            </w:r>
          </w:p>
        </w:tc>
        <w:tc>
          <w:tcPr>
            <w:tcW w:w="1276" w:type="dxa"/>
            <w:vAlign w:val="center"/>
          </w:tcPr>
          <w:p w14:paraId="4FFA12A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10279,19</w:t>
            </w:r>
          </w:p>
          <w:p w14:paraId="47AB22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4891,26</w:t>
            </w:r>
          </w:p>
          <w:p w14:paraId="0B4FF1A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4593,75</w:t>
            </w:r>
          </w:p>
          <w:p w14:paraId="14F6CCB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681,28</w:t>
            </w:r>
          </w:p>
          <w:p w14:paraId="5B1961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18,70</w:t>
            </w:r>
          </w:p>
          <w:p w14:paraId="77BF3CF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14,20</w:t>
            </w:r>
          </w:p>
          <w:p w14:paraId="7E9320D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80,00</w:t>
            </w:r>
          </w:p>
        </w:tc>
        <w:tc>
          <w:tcPr>
            <w:tcW w:w="1276" w:type="dxa"/>
            <w:vAlign w:val="center"/>
          </w:tcPr>
          <w:p w14:paraId="6D6049E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1379,78</w:t>
            </w:r>
          </w:p>
          <w:p w14:paraId="21FFDC6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1462,45</w:t>
            </w:r>
          </w:p>
          <w:p w14:paraId="6FB6A81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-238,03</w:t>
            </w:r>
          </w:p>
          <w:p w14:paraId="4D5B6A4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267,1</w:t>
            </w:r>
          </w:p>
          <w:p w14:paraId="4709CDD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6,40</w:t>
            </w:r>
          </w:p>
          <w:p w14:paraId="5E2A579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-31,28</w:t>
            </w:r>
          </w:p>
          <w:p w14:paraId="1970302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-86,86</w:t>
            </w:r>
          </w:p>
        </w:tc>
        <w:tc>
          <w:tcPr>
            <w:tcW w:w="1134" w:type="dxa"/>
            <w:vAlign w:val="center"/>
          </w:tcPr>
          <w:p w14:paraId="7FF4F7C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115,50</w:t>
            </w:r>
          </w:p>
          <w:p w14:paraId="73D2676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142,65</w:t>
            </w:r>
          </w:p>
          <w:p w14:paraId="69D6D49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95,07</w:t>
            </w:r>
          </w:p>
          <w:p w14:paraId="71A6281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164,49</w:t>
            </w:r>
          </w:p>
          <w:p w14:paraId="0E5C59D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152,03</w:t>
            </w:r>
          </w:p>
          <w:p w14:paraId="07EF472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31,22</w:t>
            </w:r>
          </w:p>
          <w:p w14:paraId="018A5A6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47,94</w:t>
            </w:r>
          </w:p>
        </w:tc>
      </w:tr>
      <w:tr w:rsidR="00841998" w:rsidRPr="00841998" w14:paraId="22392981" w14:textId="77777777" w:rsidTr="006E0324">
        <w:tc>
          <w:tcPr>
            <w:tcW w:w="4565" w:type="dxa"/>
            <w:vAlign w:val="center"/>
          </w:tcPr>
          <w:p w14:paraId="4158785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технічні:</w:t>
            </w:r>
          </w:p>
          <w:p w14:paraId="7A0E0F50"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соя</w:t>
            </w:r>
          </w:p>
          <w:p w14:paraId="086E66E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ріпак (озимий, ярий)</w:t>
            </w:r>
          </w:p>
          <w:p w14:paraId="0E6E62B2"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соняшник</w:t>
            </w:r>
          </w:p>
        </w:tc>
        <w:tc>
          <w:tcPr>
            <w:tcW w:w="1134" w:type="dxa"/>
            <w:vAlign w:val="center"/>
          </w:tcPr>
          <w:p w14:paraId="3BCCF1AC"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12184,04</w:t>
            </w:r>
          </w:p>
          <w:p w14:paraId="4060375D"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7689,84</w:t>
            </w:r>
          </w:p>
          <w:p w14:paraId="4638C97F"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3949,20</w:t>
            </w:r>
          </w:p>
          <w:p w14:paraId="0B96D76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419,00</w:t>
            </w:r>
          </w:p>
        </w:tc>
        <w:tc>
          <w:tcPr>
            <w:tcW w:w="1276" w:type="dxa"/>
            <w:vAlign w:val="center"/>
          </w:tcPr>
          <w:p w14:paraId="34D1F165"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11107,32</w:t>
            </w:r>
          </w:p>
          <w:p w14:paraId="75266FE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7556,08</w:t>
            </w:r>
          </w:p>
          <w:p w14:paraId="5E9FE44E"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2728,01</w:t>
            </w:r>
          </w:p>
          <w:p w14:paraId="37067A0D"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823,23</w:t>
            </w:r>
          </w:p>
        </w:tc>
        <w:tc>
          <w:tcPr>
            <w:tcW w:w="1276" w:type="dxa"/>
            <w:vAlign w:val="center"/>
          </w:tcPr>
          <w:p w14:paraId="0E8505E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-1076,72</w:t>
            </w:r>
          </w:p>
          <w:p w14:paraId="2040968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-133,76</w:t>
            </w:r>
          </w:p>
          <w:p w14:paraId="68DBC5E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-1221,19</w:t>
            </w:r>
          </w:p>
          <w:p w14:paraId="524441B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404,23</w:t>
            </w:r>
          </w:p>
        </w:tc>
        <w:tc>
          <w:tcPr>
            <w:tcW w:w="1134" w:type="dxa"/>
            <w:vAlign w:val="center"/>
          </w:tcPr>
          <w:p w14:paraId="1F9969D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91,16</w:t>
            </w:r>
          </w:p>
          <w:p w14:paraId="5B7F041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98,26</w:t>
            </w:r>
          </w:p>
          <w:p w14:paraId="32CD117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69,08</w:t>
            </w:r>
          </w:p>
          <w:p w14:paraId="0024E3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196,47</w:t>
            </w:r>
          </w:p>
        </w:tc>
      </w:tr>
      <w:tr w:rsidR="00841998" w:rsidRPr="00841998" w14:paraId="6B80097A" w14:textId="77777777" w:rsidTr="006E0324">
        <w:tc>
          <w:tcPr>
            <w:tcW w:w="4565" w:type="dxa"/>
            <w:vAlign w:val="center"/>
          </w:tcPr>
          <w:p w14:paraId="05F9F895"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Коренеплоди та бульбоплоди, культури овочеві та баштанні продовольчі:</w:t>
            </w:r>
          </w:p>
          <w:p w14:paraId="61C22F43"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картопля</w:t>
            </w:r>
          </w:p>
          <w:p w14:paraId="719C13F3"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овочеві відкритого ґрунту</w:t>
            </w:r>
          </w:p>
          <w:p w14:paraId="0BB63FB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капуста відкритого ґрунту</w:t>
            </w:r>
          </w:p>
          <w:p w14:paraId="69B76C2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цибуля відкритого ґрунту</w:t>
            </w:r>
          </w:p>
          <w:p w14:paraId="3CBD0D1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морква столова відкритого ґрунту</w:t>
            </w:r>
          </w:p>
          <w:p w14:paraId="3BAC7EB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буряк столовий відкритого ґрунту</w:t>
            </w:r>
          </w:p>
          <w:p w14:paraId="63868F11"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овочі інші відкритого ґрунту</w:t>
            </w:r>
          </w:p>
        </w:tc>
        <w:tc>
          <w:tcPr>
            <w:tcW w:w="1134" w:type="dxa"/>
            <w:vAlign w:val="center"/>
          </w:tcPr>
          <w:p w14:paraId="3C2B75CA" w14:textId="77777777" w:rsidR="00841998" w:rsidRPr="00841998" w:rsidRDefault="00841998" w:rsidP="00841998">
            <w:pPr>
              <w:jc w:val="center"/>
              <w:rPr>
                <w:rFonts w:eastAsia="Calibri"/>
                <w:sz w:val="22"/>
                <w:szCs w:val="22"/>
                <w:lang w:val="uk-UA" w:eastAsia="en-US"/>
              </w:rPr>
            </w:pPr>
          </w:p>
          <w:p w14:paraId="6A528E7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130,00</w:t>
            </w:r>
          </w:p>
          <w:p w14:paraId="7C303B0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6155668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60,00</w:t>
            </w:r>
          </w:p>
          <w:p w14:paraId="244BA4A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04F8A9C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529634F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677A193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5225D2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1,57</w:t>
            </w:r>
          </w:p>
        </w:tc>
        <w:tc>
          <w:tcPr>
            <w:tcW w:w="1276" w:type="dxa"/>
            <w:vAlign w:val="center"/>
          </w:tcPr>
          <w:p w14:paraId="1001E231" w14:textId="77777777" w:rsidR="00841998" w:rsidRPr="00841998" w:rsidRDefault="00841998" w:rsidP="00841998">
            <w:pPr>
              <w:jc w:val="center"/>
              <w:rPr>
                <w:rFonts w:eastAsia="Calibri"/>
                <w:sz w:val="22"/>
                <w:szCs w:val="22"/>
                <w:lang w:val="uk-UA" w:eastAsia="en-US"/>
              </w:rPr>
            </w:pPr>
          </w:p>
          <w:p w14:paraId="334F1BD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133,00</w:t>
            </w:r>
          </w:p>
          <w:p w14:paraId="7CEBB6C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40,00</w:t>
            </w:r>
          </w:p>
          <w:p w14:paraId="79CF1E6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93,00</w:t>
            </w:r>
          </w:p>
          <w:p w14:paraId="19CDF48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0D2A2E1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2637F74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40,00</w:t>
            </w:r>
          </w:p>
          <w:p w14:paraId="4C1682D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16A5307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13,00</w:t>
            </w:r>
          </w:p>
        </w:tc>
        <w:tc>
          <w:tcPr>
            <w:tcW w:w="1276" w:type="dxa"/>
            <w:vAlign w:val="center"/>
          </w:tcPr>
          <w:p w14:paraId="5A421DD3" w14:textId="77777777" w:rsidR="00841998" w:rsidRPr="00841998" w:rsidRDefault="00841998" w:rsidP="00841998">
            <w:pPr>
              <w:jc w:val="center"/>
              <w:rPr>
                <w:rFonts w:eastAsia="Calibri"/>
                <w:sz w:val="22"/>
                <w:szCs w:val="22"/>
                <w:lang w:val="uk-UA" w:eastAsia="en-US"/>
              </w:rPr>
            </w:pPr>
          </w:p>
          <w:p w14:paraId="357F0F8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3,00</w:t>
            </w:r>
          </w:p>
          <w:p w14:paraId="6682984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3B18185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33,00</w:t>
            </w:r>
          </w:p>
          <w:p w14:paraId="266B48F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7CDB8A9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0D5FBE2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2D0EEA8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30475F3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11,43</w:t>
            </w:r>
          </w:p>
        </w:tc>
        <w:tc>
          <w:tcPr>
            <w:tcW w:w="1134" w:type="dxa"/>
            <w:vAlign w:val="center"/>
          </w:tcPr>
          <w:p w14:paraId="3D1D4AC0" w14:textId="77777777" w:rsidR="00841998" w:rsidRPr="00841998" w:rsidRDefault="00841998" w:rsidP="00841998">
            <w:pPr>
              <w:jc w:val="center"/>
              <w:rPr>
                <w:rFonts w:eastAsia="Calibri"/>
                <w:sz w:val="22"/>
                <w:szCs w:val="22"/>
                <w:lang w:val="uk-UA" w:eastAsia="en-US"/>
              </w:rPr>
            </w:pPr>
          </w:p>
          <w:p w14:paraId="27C98C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102,31</w:t>
            </w:r>
          </w:p>
          <w:p w14:paraId="7A185D0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200,00</w:t>
            </w:r>
          </w:p>
          <w:p w14:paraId="13B5EDC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155,00</w:t>
            </w:r>
          </w:p>
          <w:p w14:paraId="4570888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93329BF"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AD5316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200,00</w:t>
            </w:r>
          </w:p>
          <w:p w14:paraId="2FD5B61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34B6FFC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828,03</w:t>
            </w:r>
          </w:p>
        </w:tc>
      </w:tr>
      <w:tr w:rsidR="00841998" w:rsidRPr="00841998" w14:paraId="4EDE2760" w14:textId="77777777" w:rsidTr="006E0324">
        <w:tc>
          <w:tcPr>
            <w:tcW w:w="4565" w:type="dxa"/>
            <w:vAlign w:val="center"/>
          </w:tcPr>
          <w:p w14:paraId="29F87B64"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кормові:</w:t>
            </w:r>
          </w:p>
          <w:p w14:paraId="3CA27EB9"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кукурудза кормова</w:t>
            </w:r>
          </w:p>
          <w:p w14:paraId="40E45F6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трави однорічні</w:t>
            </w:r>
          </w:p>
          <w:p w14:paraId="142D480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трави багаторічні</w:t>
            </w:r>
          </w:p>
        </w:tc>
        <w:tc>
          <w:tcPr>
            <w:tcW w:w="1134" w:type="dxa"/>
            <w:vAlign w:val="center"/>
          </w:tcPr>
          <w:p w14:paraId="28317C0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385,50</w:t>
            </w:r>
          </w:p>
          <w:p w14:paraId="0D6EFA1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93,50</w:t>
            </w:r>
          </w:p>
          <w:p w14:paraId="757C57D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235,00</w:t>
            </w:r>
          </w:p>
          <w:p w14:paraId="3E436C2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57,00</w:t>
            </w:r>
          </w:p>
        </w:tc>
        <w:tc>
          <w:tcPr>
            <w:tcW w:w="1276" w:type="dxa"/>
            <w:vAlign w:val="center"/>
          </w:tcPr>
          <w:p w14:paraId="3B99479F"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377,00</w:t>
            </w:r>
          </w:p>
          <w:p w14:paraId="025D79B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84,00</w:t>
            </w:r>
          </w:p>
          <w:p w14:paraId="57139BA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235,00</w:t>
            </w:r>
          </w:p>
          <w:p w14:paraId="2648242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58,00</w:t>
            </w:r>
          </w:p>
        </w:tc>
        <w:tc>
          <w:tcPr>
            <w:tcW w:w="1276" w:type="dxa"/>
            <w:vAlign w:val="center"/>
          </w:tcPr>
          <w:p w14:paraId="389FB0A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-8,50</w:t>
            </w:r>
          </w:p>
          <w:p w14:paraId="6148D14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-9,80</w:t>
            </w:r>
          </w:p>
          <w:p w14:paraId="41909B9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63AE5FD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w:t>
            </w:r>
          </w:p>
        </w:tc>
        <w:tc>
          <w:tcPr>
            <w:tcW w:w="1134" w:type="dxa"/>
            <w:vAlign w:val="center"/>
          </w:tcPr>
          <w:p w14:paraId="33A0002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97,80</w:t>
            </w:r>
          </w:p>
          <w:p w14:paraId="1C3340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89,84</w:t>
            </w:r>
          </w:p>
          <w:p w14:paraId="753F126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FB2867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101,75</w:t>
            </w:r>
          </w:p>
        </w:tc>
      </w:tr>
    </w:tbl>
    <w:p w14:paraId="2A71363D" w14:textId="77777777" w:rsidR="00EE25DA" w:rsidRDefault="00EE25DA" w:rsidP="006E0324">
      <w:pPr>
        <w:ind w:firstLine="709"/>
        <w:jc w:val="both"/>
        <w:rPr>
          <w:color w:val="000000"/>
          <w:sz w:val="28"/>
          <w:szCs w:val="28"/>
          <w:lang w:val="uk-UA"/>
        </w:rPr>
      </w:pPr>
    </w:p>
    <w:p w14:paraId="4A8050CF" w14:textId="30C1ACF0" w:rsidR="006E0324" w:rsidRPr="006E0324" w:rsidRDefault="006E0324" w:rsidP="006E0324">
      <w:pPr>
        <w:ind w:firstLine="709"/>
        <w:jc w:val="both"/>
        <w:rPr>
          <w:color w:val="000000"/>
          <w:sz w:val="28"/>
          <w:szCs w:val="28"/>
          <w:lang w:val="uk-UA"/>
        </w:rPr>
      </w:pPr>
      <w:r w:rsidRPr="006E0324">
        <w:rPr>
          <w:color w:val="000000"/>
          <w:sz w:val="28"/>
          <w:szCs w:val="28"/>
          <w:lang w:val="uk-UA"/>
        </w:rPr>
        <w:t xml:space="preserve">Протягом 2025 року сільгосппідприємствами громади зібрано 38 467,8 т пшениці з площі 4 531,2 га при середній урожайності 84,9 ц/га; 3 590,9 т ячменю з площі 556,0 га </w:t>
      </w:r>
      <w:r w:rsidR="00EE25DA">
        <w:rPr>
          <w:color w:val="000000"/>
          <w:sz w:val="28"/>
          <w:szCs w:val="28"/>
          <w:lang w:val="uk-UA"/>
        </w:rPr>
        <w:t>-</w:t>
      </w:r>
      <w:r w:rsidRPr="006E0324">
        <w:rPr>
          <w:color w:val="000000"/>
          <w:sz w:val="28"/>
          <w:szCs w:val="28"/>
          <w:lang w:val="uk-UA"/>
        </w:rPr>
        <w:t xml:space="preserve"> 64,6 ц/га; 2 016,2 т соняшника з площі 604,9 га </w:t>
      </w:r>
      <w:r>
        <w:rPr>
          <w:color w:val="000000"/>
          <w:sz w:val="28"/>
          <w:szCs w:val="28"/>
          <w:lang w:val="uk-UA"/>
        </w:rPr>
        <w:t>-</w:t>
      </w:r>
      <w:r w:rsidRPr="006E0324">
        <w:rPr>
          <w:color w:val="000000"/>
          <w:sz w:val="28"/>
          <w:szCs w:val="28"/>
          <w:lang w:val="uk-UA"/>
        </w:rPr>
        <w:t xml:space="preserve"> 33,3 ц/га; 20 416,2 т сої з площі 5 573,2 га </w:t>
      </w:r>
      <w:r>
        <w:rPr>
          <w:color w:val="000000"/>
          <w:sz w:val="28"/>
          <w:szCs w:val="28"/>
          <w:lang w:val="uk-UA"/>
        </w:rPr>
        <w:t>-</w:t>
      </w:r>
      <w:r w:rsidRPr="006E0324">
        <w:rPr>
          <w:color w:val="000000"/>
          <w:sz w:val="28"/>
          <w:szCs w:val="28"/>
          <w:lang w:val="uk-UA"/>
        </w:rPr>
        <w:t xml:space="preserve"> 36,6 ц/га; 9 718,0 т ріпаку з площі 2 420,7 га </w:t>
      </w:r>
      <w:r>
        <w:rPr>
          <w:color w:val="000000"/>
          <w:sz w:val="28"/>
          <w:szCs w:val="28"/>
          <w:lang w:val="uk-UA"/>
        </w:rPr>
        <w:t>-</w:t>
      </w:r>
      <w:r w:rsidRPr="006E0324">
        <w:rPr>
          <w:color w:val="000000"/>
          <w:sz w:val="28"/>
          <w:szCs w:val="28"/>
          <w:lang w:val="uk-UA"/>
        </w:rPr>
        <w:t xml:space="preserve"> 40,1 ц/га; 800,0 т картоплі з площі 40,0 га </w:t>
      </w:r>
      <w:r>
        <w:rPr>
          <w:color w:val="000000"/>
          <w:sz w:val="28"/>
          <w:szCs w:val="28"/>
          <w:lang w:val="uk-UA"/>
        </w:rPr>
        <w:t>-</w:t>
      </w:r>
      <w:r w:rsidRPr="006E0324">
        <w:rPr>
          <w:color w:val="000000"/>
          <w:sz w:val="28"/>
          <w:szCs w:val="28"/>
          <w:lang w:val="uk-UA"/>
        </w:rPr>
        <w:t xml:space="preserve"> 200,0 ц/га; 1 140,0 т овочів з площі 38,0 га </w:t>
      </w:r>
      <w:r>
        <w:rPr>
          <w:color w:val="000000"/>
          <w:sz w:val="28"/>
          <w:szCs w:val="28"/>
          <w:lang w:val="uk-UA"/>
        </w:rPr>
        <w:t>- 300,0 ц/га.</w:t>
      </w:r>
    </w:p>
    <w:p w14:paraId="687C7211" w14:textId="63357A7D" w:rsidR="006E0324" w:rsidRPr="006E0324" w:rsidRDefault="006E0324" w:rsidP="006E0324">
      <w:pPr>
        <w:ind w:firstLine="709"/>
        <w:jc w:val="both"/>
        <w:rPr>
          <w:color w:val="000000"/>
          <w:sz w:val="28"/>
          <w:szCs w:val="28"/>
          <w:lang w:val="uk-UA"/>
        </w:rPr>
      </w:pPr>
      <w:r w:rsidRPr="006E0324">
        <w:rPr>
          <w:color w:val="000000"/>
          <w:sz w:val="28"/>
          <w:szCs w:val="28"/>
          <w:lang w:val="uk-UA"/>
        </w:rPr>
        <w:lastRenderedPageBreak/>
        <w:t>Основними підприємствами, які займаються виробництвом продукції тваринництва на території громади, є: СФГ «Надія», ТзОВ «</w:t>
      </w:r>
      <w:proofErr w:type="spellStart"/>
      <w:r w:rsidRPr="006E0324">
        <w:rPr>
          <w:color w:val="000000"/>
          <w:sz w:val="28"/>
          <w:szCs w:val="28"/>
          <w:lang w:val="uk-UA"/>
        </w:rPr>
        <w:t>Ґудвеллі</w:t>
      </w:r>
      <w:proofErr w:type="spellEnd"/>
      <w:r w:rsidRPr="006E0324">
        <w:rPr>
          <w:color w:val="000000"/>
          <w:sz w:val="28"/>
          <w:szCs w:val="28"/>
          <w:lang w:val="uk-UA"/>
        </w:rPr>
        <w:t xml:space="preserve"> Україна», СГВК ім. М. Грушевського, ТОВ «</w:t>
      </w:r>
      <w:proofErr w:type="spellStart"/>
      <w:r w:rsidRPr="006E0324">
        <w:rPr>
          <w:color w:val="000000"/>
          <w:sz w:val="28"/>
          <w:szCs w:val="28"/>
          <w:lang w:val="uk-UA"/>
        </w:rPr>
        <w:t>А</w:t>
      </w:r>
      <w:r>
        <w:rPr>
          <w:color w:val="000000"/>
          <w:sz w:val="28"/>
          <w:szCs w:val="28"/>
          <w:lang w:val="uk-UA"/>
        </w:rPr>
        <w:t>гропартнер</w:t>
      </w:r>
      <w:proofErr w:type="spellEnd"/>
      <w:r>
        <w:rPr>
          <w:color w:val="000000"/>
          <w:sz w:val="28"/>
          <w:szCs w:val="28"/>
          <w:lang w:val="uk-UA"/>
        </w:rPr>
        <w:t xml:space="preserve"> ЮА», СГ ТзОВ «Уїзд».</w:t>
      </w:r>
    </w:p>
    <w:p w14:paraId="0930F050" w14:textId="77777777" w:rsidR="006E0324" w:rsidRPr="006E0324" w:rsidRDefault="006E0324" w:rsidP="00446112">
      <w:pPr>
        <w:ind w:firstLine="709"/>
        <w:jc w:val="both"/>
        <w:rPr>
          <w:color w:val="000000"/>
          <w:sz w:val="28"/>
          <w:szCs w:val="28"/>
          <w:lang w:val="uk-UA"/>
        </w:rPr>
      </w:pPr>
      <w:r w:rsidRPr="006E0324">
        <w:rPr>
          <w:color w:val="000000"/>
          <w:sz w:val="28"/>
          <w:szCs w:val="28"/>
          <w:lang w:val="uk-UA"/>
        </w:rPr>
        <w:t>Кількість сільськогосподарських тварин станом на 01.12.2025 р. складає:</w:t>
      </w:r>
    </w:p>
    <w:p w14:paraId="357FE363" w14:textId="3C1B168B" w:rsidR="006E0324" w:rsidRPr="00446112" w:rsidRDefault="006E0324" w:rsidP="00446112">
      <w:pPr>
        <w:pStyle w:val="a3"/>
        <w:numPr>
          <w:ilvl w:val="0"/>
          <w:numId w:val="17"/>
        </w:numPr>
        <w:ind w:left="0" w:firstLine="709"/>
        <w:jc w:val="both"/>
        <w:rPr>
          <w:color w:val="000000"/>
          <w:sz w:val="28"/>
        </w:rPr>
      </w:pPr>
      <w:r w:rsidRPr="00446112">
        <w:rPr>
          <w:color w:val="000000"/>
          <w:sz w:val="28"/>
        </w:rPr>
        <w:t>у агропідприємствах громади: велика рогата худоба - 1 612 шт., у т. ч. корови (молочні) - 883 шт.; птиця свійська - 323 804 шт.;</w:t>
      </w:r>
    </w:p>
    <w:p w14:paraId="576B7312" w14:textId="67965A89" w:rsidR="006E0324" w:rsidRPr="00446112" w:rsidRDefault="006E0324" w:rsidP="00446112">
      <w:pPr>
        <w:pStyle w:val="a3"/>
        <w:numPr>
          <w:ilvl w:val="0"/>
          <w:numId w:val="17"/>
        </w:numPr>
        <w:ind w:left="0" w:firstLine="709"/>
        <w:jc w:val="both"/>
        <w:rPr>
          <w:color w:val="000000"/>
          <w:sz w:val="28"/>
        </w:rPr>
      </w:pPr>
      <w:r w:rsidRPr="00446112">
        <w:rPr>
          <w:color w:val="000000"/>
          <w:sz w:val="28"/>
        </w:rPr>
        <w:t>у домогосподарствах громади: велика рогата худоба - 1 110 шт., у т. ч. корови (молочні) - 806 шт.; свиней - 2 524 шт.; коней - 264 шт.; кіз - 269 шт.; птиця свійська - 82 393 шт.; бджолосімей - 2 735 шт.</w:t>
      </w:r>
    </w:p>
    <w:p w14:paraId="03321D63" w14:textId="23E62E17" w:rsidR="006E0324" w:rsidRPr="006E0324" w:rsidRDefault="006E0324" w:rsidP="00446112">
      <w:pPr>
        <w:ind w:firstLine="709"/>
        <w:jc w:val="both"/>
        <w:rPr>
          <w:color w:val="000000"/>
          <w:sz w:val="28"/>
          <w:szCs w:val="28"/>
          <w:lang w:val="uk-UA"/>
        </w:rPr>
      </w:pPr>
      <w:r w:rsidRPr="006E0324">
        <w:rPr>
          <w:color w:val="000000"/>
          <w:sz w:val="28"/>
          <w:szCs w:val="28"/>
          <w:lang w:val="uk-UA"/>
        </w:rPr>
        <w:t>Переробкою молока, виробництвом сиру, м’яса та ковбасних виробів займаються: ПП «Струмок», ТОВ «</w:t>
      </w:r>
      <w:proofErr w:type="spellStart"/>
      <w:r w:rsidRPr="006E0324">
        <w:rPr>
          <w:color w:val="000000"/>
          <w:sz w:val="28"/>
          <w:szCs w:val="28"/>
          <w:lang w:val="uk-UA"/>
        </w:rPr>
        <w:t>Галферміт</w:t>
      </w:r>
      <w:proofErr w:type="spellEnd"/>
      <w:r w:rsidRPr="006E0324">
        <w:rPr>
          <w:color w:val="000000"/>
          <w:sz w:val="28"/>
          <w:szCs w:val="28"/>
          <w:lang w:val="uk-UA"/>
        </w:rPr>
        <w:t>», ТзОВ «</w:t>
      </w:r>
      <w:proofErr w:type="spellStart"/>
      <w:r w:rsidRPr="006E0324">
        <w:rPr>
          <w:color w:val="000000"/>
          <w:sz w:val="28"/>
          <w:szCs w:val="28"/>
          <w:lang w:val="uk-UA"/>
        </w:rPr>
        <w:t>Фактум</w:t>
      </w:r>
      <w:proofErr w:type="spellEnd"/>
      <w:r w:rsidRPr="006E0324">
        <w:rPr>
          <w:color w:val="000000"/>
          <w:sz w:val="28"/>
          <w:szCs w:val="28"/>
          <w:lang w:val="uk-UA"/>
        </w:rPr>
        <w:t xml:space="preserve"> Захід», ФГ «Шиманський», ТОВ «Рогатинський м’ясокомбінат», СОК</w:t>
      </w:r>
      <w:r>
        <w:rPr>
          <w:color w:val="000000"/>
          <w:sz w:val="28"/>
          <w:szCs w:val="28"/>
          <w:lang w:val="uk-UA"/>
        </w:rPr>
        <w:t xml:space="preserve"> «ЕКОМ», СФГ «</w:t>
      </w:r>
      <w:proofErr w:type="spellStart"/>
      <w:r>
        <w:rPr>
          <w:color w:val="000000"/>
          <w:sz w:val="28"/>
          <w:szCs w:val="28"/>
          <w:lang w:val="uk-UA"/>
        </w:rPr>
        <w:t>Бурачок</w:t>
      </w:r>
      <w:proofErr w:type="spellEnd"/>
      <w:r>
        <w:rPr>
          <w:color w:val="000000"/>
          <w:sz w:val="28"/>
          <w:szCs w:val="28"/>
          <w:lang w:val="uk-UA"/>
        </w:rPr>
        <w:t xml:space="preserve"> Віктора».</w:t>
      </w:r>
    </w:p>
    <w:p w14:paraId="386C3571" w14:textId="18712D01" w:rsidR="00841998" w:rsidRPr="00EE25DA" w:rsidRDefault="006E0324" w:rsidP="00446112">
      <w:pPr>
        <w:ind w:firstLine="709"/>
        <w:jc w:val="both"/>
        <w:rPr>
          <w:color w:val="000000"/>
          <w:sz w:val="28"/>
          <w:szCs w:val="28"/>
          <w:lang w:val="uk-UA"/>
        </w:rPr>
      </w:pPr>
      <w:r w:rsidRPr="006E0324">
        <w:rPr>
          <w:color w:val="000000"/>
          <w:sz w:val="28"/>
          <w:szCs w:val="28"/>
          <w:lang w:val="uk-UA"/>
        </w:rPr>
        <w:t>Аквакультурою (риборозведенням) на території громади займаються 7 суб’єктів господарювання, а саме: ФГ «</w:t>
      </w:r>
      <w:proofErr w:type="spellStart"/>
      <w:r w:rsidRPr="006E0324">
        <w:rPr>
          <w:color w:val="000000"/>
          <w:sz w:val="28"/>
          <w:szCs w:val="28"/>
          <w:lang w:val="uk-UA"/>
        </w:rPr>
        <w:t>Бирич</w:t>
      </w:r>
      <w:proofErr w:type="spellEnd"/>
      <w:r w:rsidRPr="006E0324">
        <w:rPr>
          <w:color w:val="000000"/>
          <w:sz w:val="28"/>
          <w:szCs w:val="28"/>
          <w:lang w:val="uk-UA"/>
        </w:rPr>
        <w:t>», СФГ «Лен-</w:t>
      </w:r>
      <w:proofErr w:type="spellStart"/>
      <w:r w:rsidRPr="006E0324">
        <w:rPr>
          <w:color w:val="000000"/>
          <w:sz w:val="28"/>
          <w:szCs w:val="28"/>
          <w:lang w:val="uk-UA"/>
        </w:rPr>
        <w:t>Пром</w:t>
      </w:r>
      <w:proofErr w:type="spellEnd"/>
      <w:r w:rsidRPr="006E0324">
        <w:rPr>
          <w:color w:val="000000"/>
          <w:sz w:val="28"/>
          <w:szCs w:val="28"/>
          <w:lang w:val="uk-UA"/>
        </w:rPr>
        <w:t>», СФГ «Ярослав», ФГ «</w:t>
      </w:r>
      <w:proofErr w:type="spellStart"/>
      <w:r w:rsidRPr="006E0324">
        <w:rPr>
          <w:color w:val="000000"/>
          <w:sz w:val="28"/>
          <w:szCs w:val="28"/>
          <w:lang w:val="uk-UA"/>
        </w:rPr>
        <w:t>Малецький</w:t>
      </w:r>
      <w:proofErr w:type="spellEnd"/>
      <w:r w:rsidRPr="006E0324">
        <w:rPr>
          <w:color w:val="000000"/>
          <w:sz w:val="28"/>
          <w:szCs w:val="28"/>
          <w:lang w:val="uk-UA"/>
        </w:rPr>
        <w:t xml:space="preserve"> Василь», ФГ «Агро-Стандарт», СФГ «</w:t>
      </w:r>
      <w:proofErr w:type="spellStart"/>
      <w:r w:rsidRPr="006E0324">
        <w:rPr>
          <w:color w:val="000000"/>
          <w:sz w:val="28"/>
          <w:szCs w:val="28"/>
          <w:lang w:val="uk-UA"/>
        </w:rPr>
        <w:t>Лівчицького</w:t>
      </w:r>
      <w:proofErr w:type="spellEnd"/>
      <w:r w:rsidRPr="006E0324">
        <w:rPr>
          <w:color w:val="000000"/>
          <w:sz w:val="28"/>
          <w:szCs w:val="28"/>
          <w:lang w:val="uk-UA"/>
        </w:rPr>
        <w:t xml:space="preserve"> Я. В.» та ТОВ «Колективне сільськогосподарське підприємство Рибгосп «Княгиничі».</w:t>
      </w:r>
    </w:p>
    <w:p w14:paraId="3B1B515D" w14:textId="4D5045A6" w:rsidR="00A2426C" w:rsidRPr="00343CA9" w:rsidRDefault="00A2426C" w:rsidP="00420FB3">
      <w:pPr>
        <w:ind w:firstLine="709"/>
        <w:rPr>
          <w:i/>
          <w:color w:val="000000" w:themeColor="text1"/>
          <w:sz w:val="28"/>
          <w:szCs w:val="28"/>
          <w:lang w:val="uk-UA"/>
        </w:rPr>
      </w:pPr>
    </w:p>
    <w:p w14:paraId="1B8CD782" w14:textId="37BC3124" w:rsidR="0000428A" w:rsidRPr="00343CA9" w:rsidRDefault="0000428A" w:rsidP="0000428A">
      <w:pPr>
        <w:ind w:firstLine="709"/>
        <w:jc w:val="center"/>
        <w:rPr>
          <w:i/>
          <w:color w:val="000000" w:themeColor="text1"/>
          <w:sz w:val="28"/>
          <w:szCs w:val="28"/>
          <w:lang w:val="uk-UA"/>
        </w:rPr>
      </w:pPr>
      <w:r w:rsidRPr="00343CA9">
        <w:rPr>
          <w:i/>
          <w:color w:val="000000" w:themeColor="text1"/>
          <w:sz w:val="28"/>
          <w:szCs w:val="28"/>
          <w:lang w:val="uk-UA"/>
        </w:rPr>
        <w:t>2.3. Розвиток туристичної сфери</w:t>
      </w:r>
    </w:p>
    <w:p w14:paraId="07C04ECC" w14:textId="2BDB1019" w:rsidR="0000428A" w:rsidRDefault="0000428A" w:rsidP="00420FB3">
      <w:pPr>
        <w:ind w:firstLine="709"/>
        <w:rPr>
          <w:i/>
          <w:color w:val="000000"/>
          <w:sz w:val="28"/>
          <w:szCs w:val="28"/>
          <w:lang w:val="uk-UA"/>
        </w:rPr>
      </w:pPr>
    </w:p>
    <w:p w14:paraId="23EA423E" w14:textId="59D3503F" w:rsidR="00691EB0" w:rsidRPr="00691EB0" w:rsidRDefault="00691EB0" w:rsidP="00691EB0">
      <w:pPr>
        <w:ind w:firstLine="709"/>
        <w:jc w:val="both"/>
        <w:rPr>
          <w:color w:val="000000"/>
          <w:sz w:val="28"/>
          <w:szCs w:val="28"/>
          <w:lang w:val="uk-UA"/>
        </w:rPr>
      </w:pPr>
      <w:r w:rsidRPr="00691EB0">
        <w:rPr>
          <w:color w:val="000000"/>
          <w:sz w:val="28"/>
          <w:szCs w:val="28"/>
          <w:lang w:val="uk-UA"/>
        </w:rPr>
        <w:t>Туристичний потенціал громади у 2025 році базувався на значній концентрації об’єктів культурної спадщини та музейної мережі. На території громади обліковуються 14 пам’яток архітектури національного значення, 39 пам’яток містобудування й архітектури місцевого значення, 2 пам’ятки археології національного значення та 24 пам’ятки археології місцевої охоронної категорії. Церква Зішестя Святого Духа занесена до Списку світової спадщини ЮНЕСКО. У громаді діють 6 музеїв, ключовим із яких є комунальний заклад «Рогатинський істори</w:t>
      </w:r>
      <w:r>
        <w:rPr>
          <w:color w:val="000000"/>
          <w:sz w:val="28"/>
          <w:szCs w:val="28"/>
          <w:lang w:val="uk-UA"/>
        </w:rPr>
        <w:t>ко-краєзнавчий музей “Опілля”».</w:t>
      </w:r>
    </w:p>
    <w:p w14:paraId="1A8DFC5B" w14:textId="22C04651" w:rsidR="00691EB0" w:rsidRPr="00691EB0" w:rsidRDefault="00691EB0" w:rsidP="00691EB0">
      <w:pPr>
        <w:ind w:firstLine="709"/>
        <w:jc w:val="both"/>
        <w:rPr>
          <w:color w:val="000000"/>
          <w:sz w:val="28"/>
          <w:szCs w:val="28"/>
          <w:lang w:val="uk-UA"/>
        </w:rPr>
      </w:pPr>
      <w:r w:rsidRPr="00691EB0">
        <w:rPr>
          <w:color w:val="000000"/>
          <w:sz w:val="28"/>
          <w:szCs w:val="28"/>
          <w:lang w:val="uk-UA"/>
        </w:rPr>
        <w:t>Упродовж 2025 року музей «Опілля» проводив різнопланові заходи та забезпечував екскурсійно-просвітницьку діяльність: загалом музейні події зібрали аудиторію близько 3 тис. осіб; для 2 288 осіб проведено 149 екскурсій (групових та індивідуальних), а також організовано 57 майстер-класів із гончарства (переважно для пільгових категорій населення, ветеранів і ВПО). Забезпечено зберігання та облік 1 519 музейних предметів; у порівнянні з 2024 роком колекція поповнилася на 284 одиниці. У виставковій залі музею протягом року проводилися пре</w:t>
      </w:r>
      <w:r w:rsidR="00797B75">
        <w:rPr>
          <w:color w:val="000000"/>
          <w:sz w:val="28"/>
          <w:szCs w:val="28"/>
          <w:lang w:val="uk-UA"/>
        </w:rPr>
        <w:t>зентації та виставкові події. Д</w:t>
      </w:r>
      <w:r w:rsidRPr="00691EB0">
        <w:rPr>
          <w:color w:val="000000"/>
          <w:sz w:val="28"/>
          <w:szCs w:val="28"/>
          <w:lang w:val="uk-UA"/>
        </w:rPr>
        <w:t>ля зміцнення матеріально-технічної бази придбано два електричні конвектори, кондиціонер для гончарної ма</w:t>
      </w:r>
      <w:r>
        <w:rPr>
          <w:color w:val="000000"/>
          <w:sz w:val="28"/>
          <w:szCs w:val="28"/>
          <w:lang w:val="uk-UA"/>
        </w:rPr>
        <w:t>йстерні та канцелярські товари.</w:t>
      </w:r>
    </w:p>
    <w:p w14:paraId="0E054E66" w14:textId="5416DFB0" w:rsidR="0000428A" w:rsidRPr="00691EB0" w:rsidRDefault="00691EB0" w:rsidP="00691EB0">
      <w:pPr>
        <w:ind w:firstLine="709"/>
        <w:jc w:val="both"/>
        <w:rPr>
          <w:color w:val="000000"/>
          <w:sz w:val="28"/>
          <w:szCs w:val="28"/>
          <w:lang w:val="uk-UA"/>
        </w:rPr>
      </w:pPr>
      <w:r w:rsidRPr="00691EB0">
        <w:rPr>
          <w:color w:val="000000"/>
          <w:sz w:val="28"/>
          <w:szCs w:val="28"/>
          <w:lang w:val="uk-UA"/>
        </w:rPr>
        <w:t xml:space="preserve">Паралельно у 2025 році здійснювалися заходи зі збереження та підготовки об’єктів спадщини: для тимчасового консерваційного покриття даху пам’ятки архітектури національного значення церкви </w:t>
      </w:r>
      <w:proofErr w:type="spellStart"/>
      <w:r w:rsidRPr="00691EB0">
        <w:rPr>
          <w:color w:val="000000"/>
          <w:sz w:val="28"/>
          <w:szCs w:val="28"/>
          <w:lang w:val="uk-UA"/>
        </w:rPr>
        <w:t>Св</w:t>
      </w:r>
      <w:proofErr w:type="spellEnd"/>
      <w:r w:rsidRPr="00691EB0">
        <w:rPr>
          <w:color w:val="000000"/>
          <w:sz w:val="28"/>
          <w:szCs w:val="28"/>
          <w:lang w:val="uk-UA"/>
        </w:rPr>
        <w:t xml:space="preserve">. Василія Великого (1733 р., с. Черче) закуплено матеріали на суму 13,0 тис. грн; виготовлено комплексні наукові дослідження на реставрацію пам’ятки архітектури національного </w:t>
      </w:r>
      <w:r w:rsidRPr="00691EB0">
        <w:rPr>
          <w:color w:val="000000"/>
          <w:sz w:val="28"/>
          <w:szCs w:val="28"/>
          <w:lang w:val="uk-UA"/>
        </w:rPr>
        <w:lastRenderedPageBreak/>
        <w:t xml:space="preserve">значення дерев’яної церкви </w:t>
      </w:r>
      <w:proofErr w:type="spellStart"/>
      <w:r w:rsidRPr="00691EB0">
        <w:rPr>
          <w:color w:val="000000"/>
          <w:sz w:val="28"/>
          <w:szCs w:val="28"/>
          <w:lang w:val="uk-UA"/>
        </w:rPr>
        <w:t>Св</w:t>
      </w:r>
      <w:proofErr w:type="spellEnd"/>
      <w:r w:rsidRPr="00691EB0">
        <w:rPr>
          <w:color w:val="000000"/>
          <w:sz w:val="28"/>
          <w:szCs w:val="28"/>
          <w:lang w:val="uk-UA"/>
        </w:rPr>
        <w:t xml:space="preserve">. Миколи (с. </w:t>
      </w:r>
      <w:proofErr w:type="spellStart"/>
      <w:r w:rsidRPr="00691EB0">
        <w:rPr>
          <w:color w:val="000000"/>
          <w:sz w:val="28"/>
          <w:szCs w:val="28"/>
          <w:lang w:val="uk-UA"/>
        </w:rPr>
        <w:t>Кліщівна</w:t>
      </w:r>
      <w:proofErr w:type="spellEnd"/>
      <w:r w:rsidRPr="00691EB0">
        <w:rPr>
          <w:color w:val="000000"/>
          <w:sz w:val="28"/>
          <w:szCs w:val="28"/>
          <w:lang w:val="uk-UA"/>
        </w:rPr>
        <w:t>) на суму 75,0 тис. грн, а також відновлено саму пам’ятку.</w:t>
      </w:r>
    </w:p>
    <w:p w14:paraId="58E31350" w14:textId="3BD2E9AA" w:rsidR="00047290" w:rsidRDefault="00047290" w:rsidP="00691EB0">
      <w:pPr>
        <w:rPr>
          <w:i/>
          <w:color w:val="000000"/>
          <w:sz w:val="28"/>
          <w:szCs w:val="28"/>
          <w:lang w:val="uk-UA"/>
        </w:rPr>
      </w:pPr>
    </w:p>
    <w:p w14:paraId="29940180" w14:textId="5BC973AD" w:rsidR="00691EB0" w:rsidRPr="00691EB0" w:rsidRDefault="00691EB0" w:rsidP="00691EB0">
      <w:pPr>
        <w:ind w:firstLine="709"/>
        <w:jc w:val="center"/>
        <w:rPr>
          <w:i/>
          <w:color w:val="000000" w:themeColor="text1"/>
          <w:sz w:val="28"/>
          <w:szCs w:val="28"/>
          <w:lang w:val="uk-UA"/>
        </w:rPr>
      </w:pPr>
      <w:r w:rsidRPr="00691EB0">
        <w:rPr>
          <w:i/>
          <w:color w:val="000000" w:themeColor="text1"/>
          <w:sz w:val="28"/>
          <w:szCs w:val="28"/>
          <w:lang w:val="uk-UA"/>
        </w:rPr>
        <w:t>2.4. Розвиток малого та середнього бізнесу</w:t>
      </w:r>
    </w:p>
    <w:p w14:paraId="5778D3CE" w14:textId="77777777" w:rsidR="00691EB0" w:rsidRDefault="00691EB0" w:rsidP="00691EB0">
      <w:pPr>
        <w:ind w:firstLine="709"/>
        <w:jc w:val="center"/>
        <w:rPr>
          <w:color w:val="FF0000"/>
          <w:sz w:val="28"/>
          <w:szCs w:val="28"/>
          <w:lang w:val="uk-UA"/>
        </w:rPr>
      </w:pPr>
    </w:p>
    <w:p w14:paraId="7CEDB3D1" w14:textId="4DA76329" w:rsidR="00691EB0" w:rsidRPr="00691EB0" w:rsidRDefault="00691EB0" w:rsidP="00691EB0">
      <w:pPr>
        <w:ind w:firstLine="709"/>
        <w:jc w:val="both"/>
        <w:rPr>
          <w:color w:val="000000" w:themeColor="text1"/>
          <w:sz w:val="28"/>
          <w:szCs w:val="28"/>
          <w:lang w:val="uk-UA"/>
        </w:rPr>
      </w:pPr>
      <w:r w:rsidRPr="00691EB0">
        <w:rPr>
          <w:color w:val="000000" w:themeColor="text1"/>
          <w:sz w:val="28"/>
          <w:szCs w:val="28"/>
          <w:lang w:val="uk-UA"/>
        </w:rPr>
        <w:t xml:space="preserve">У 2025 році в ЄДРПОУ по </w:t>
      </w:r>
      <w:proofErr w:type="spellStart"/>
      <w:r w:rsidRPr="00691EB0">
        <w:rPr>
          <w:color w:val="000000" w:themeColor="text1"/>
          <w:sz w:val="28"/>
          <w:szCs w:val="28"/>
          <w:lang w:val="uk-UA"/>
        </w:rPr>
        <w:t>Рогатинській</w:t>
      </w:r>
      <w:proofErr w:type="spellEnd"/>
      <w:r w:rsidRPr="00691EB0">
        <w:rPr>
          <w:color w:val="000000" w:themeColor="text1"/>
          <w:sz w:val="28"/>
          <w:szCs w:val="28"/>
          <w:lang w:val="uk-UA"/>
        </w:rPr>
        <w:t xml:space="preserve"> міській територіальній громаді обліковувалося 961 юридична особа, що на 15 більше порівняно з 2024 роком (946), тобто приріст становив 1,59%. У структурі юридичних осіб за організаційно-правовими формами домінують товариства з обмеженою відповідальністю (35,2%), фермерські господарства (11,4%), органи влади та бюджетні установи/заклади (10,5%), громадські організації (8,9%), приватні підприємства (7,3%), релігійні організації (7,0%) та профспілки й об’єднання профспілок (5,2%).</w:t>
      </w:r>
    </w:p>
    <w:p w14:paraId="223C998C" w14:textId="6F20510F" w:rsidR="00691EB0" w:rsidRPr="00691EB0" w:rsidRDefault="00691EB0" w:rsidP="00691EB0">
      <w:pPr>
        <w:ind w:firstLine="709"/>
        <w:jc w:val="both"/>
        <w:rPr>
          <w:color w:val="000000" w:themeColor="text1"/>
          <w:sz w:val="28"/>
          <w:szCs w:val="28"/>
          <w:lang w:val="uk-UA"/>
        </w:rPr>
      </w:pPr>
      <w:r w:rsidRPr="00691EB0">
        <w:rPr>
          <w:color w:val="000000" w:themeColor="text1"/>
          <w:sz w:val="28"/>
          <w:szCs w:val="28"/>
          <w:lang w:val="uk-UA"/>
        </w:rPr>
        <w:t xml:space="preserve">У частині підтримки підприємництва та зайнятості у 2025 році застосовувалося поєднання грантових інструментів і стимулів для роботодавців. Якщо у 2024 році в межах урядового </w:t>
      </w:r>
      <w:proofErr w:type="spellStart"/>
      <w:r w:rsidRPr="00691EB0">
        <w:rPr>
          <w:color w:val="000000" w:themeColor="text1"/>
          <w:sz w:val="28"/>
          <w:szCs w:val="28"/>
          <w:lang w:val="uk-UA"/>
        </w:rPr>
        <w:t>проєкту</w:t>
      </w:r>
      <w:proofErr w:type="spellEnd"/>
      <w:r w:rsidRPr="00691EB0">
        <w:rPr>
          <w:color w:val="000000" w:themeColor="text1"/>
          <w:sz w:val="28"/>
          <w:szCs w:val="28"/>
          <w:lang w:val="uk-UA"/>
        </w:rPr>
        <w:t xml:space="preserve"> </w:t>
      </w:r>
      <w:proofErr w:type="spellStart"/>
      <w:r w:rsidRPr="00691EB0">
        <w:rPr>
          <w:color w:val="000000" w:themeColor="text1"/>
          <w:sz w:val="28"/>
          <w:szCs w:val="28"/>
          <w:lang w:val="uk-UA"/>
        </w:rPr>
        <w:t>єРобота</w:t>
      </w:r>
      <w:proofErr w:type="spellEnd"/>
      <w:r w:rsidRPr="00691EB0">
        <w:rPr>
          <w:color w:val="000000" w:themeColor="text1"/>
          <w:sz w:val="28"/>
          <w:szCs w:val="28"/>
          <w:lang w:val="uk-UA"/>
        </w:rPr>
        <w:t xml:space="preserve"> позитивні рішення щодо </w:t>
      </w:r>
      <w:proofErr w:type="spellStart"/>
      <w:r w:rsidRPr="00691EB0">
        <w:rPr>
          <w:color w:val="000000" w:themeColor="text1"/>
          <w:sz w:val="28"/>
          <w:szCs w:val="28"/>
          <w:lang w:val="uk-UA"/>
        </w:rPr>
        <w:t>мікрогрантів</w:t>
      </w:r>
      <w:proofErr w:type="spellEnd"/>
      <w:r w:rsidRPr="00691EB0">
        <w:rPr>
          <w:color w:val="000000" w:themeColor="text1"/>
          <w:sz w:val="28"/>
          <w:szCs w:val="28"/>
          <w:lang w:val="uk-UA"/>
        </w:rPr>
        <w:t xml:space="preserve"> було прийнято для 11 заявників, то у 2025 році 8 роботодавців отримали </w:t>
      </w:r>
      <w:proofErr w:type="spellStart"/>
      <w:r w:rsidRPr="00691EB0">
        <w:rPr>
          <w:color w:val="000000" w:themeColor="text1"/>
          <w:sz w:val="28"/>
          <w:szCs w:val="28"/>
          <w:lang w:val="uk-UA"/>
        </w:rPr>
        <w:t>мікрогранти</w:t>
      </w:r>
      <w:proofErr w:type="spellEnd"/>
      <w:r w:rsidRPr="00691EB0">
        <w:rPr>
          <w:color w:val="000000" w:themeColor="text1"/>
          <w:sz w:val="28"/>
          <w:szCs w:val="28"/>
          <w:lang w:val="uk-UA"/>
        </w:rPr>
        <w:t xml:space="preserve"> на загальну суму 1,8 млн. грн, а 2 учасники бойових дій скористалися ветеранськими грантами на 1,5 млн. грн. Паралельно у 2025 році підтримувалося створення робочих місць і працевлаштування різних категорій жителів громади через механізми компенсацій: позитивні рішення щодо компенсації ЄСВ прийнято для 11 роботодавців (за працевлаштування 16 працівників на новостворені робочі місця), 1 роботодавцю надано компенсацію витрат на оплату праці за працевлаштування особи передпенсійного віку, 4 роботодавцям </w:t>
      </w:r>
      <w:proofErr w:type="spellStart"/>
      <w:r w:rsidRPr="00691EB0">
        <w:rPr>
          <w:color w:val="000000" w:themeColor="text1"/>
          <w:sz w:val="28"/>
          <w:szCs w:val="28"/>
          <w:lang w:val="uk-UA"/>
        </w:rPr>
        <w:t>виплачено</w:t>
      </w:r>
      <w:proofErr w:type="spellEnd"/>
      <w:r w:rsidRPr="00691EB0">
        <w:rPr>
          <w:color w:val="000000" w:themeColor="text1"/>
          <w:sz w:val="28"/>
          <w:szCs w:val="28"/>
          <w:lang w:val="uk-UA"/>
        </w:rPr>
        <w:t xml:space="preserve"> компенсації за працевлаштування внутрішньо переміщених осіб, а 5 роботодавцям - компенсації за облаштування робочих місць для осіб з інвалідністю</w:t>
      </w:r>
      <w:r>
        <w:rPr>
          <w:color w:val="000000" w:themeColor="text1"/>
          <w:sz w:val="28"/>
          <w:szCs w:val="28"/>
          <w:lang w:val="uk-UA"/>
        </w:rPr>
        <w:t>.</w:t>
      </w:r>
    </w:p>
    <w:p w14:paraId="6AD7B1EB" w14:textId="35FD3732" w:rsidR="00420FB3" w:rsidRDefault="00420FB3" w:rsidP="00691EB0">
      <w:pPr>
        <w:ind w:firstLine="709"/>
        <w:jc w:val="both"/>
        <w:rPr>
          <w:rFonts w:cstheme="minorHAnsi"/>
          <w:color w:val="000000" w:themeColor="text1"/>
          <w:sz w:val="28"/>
          <w:szCs w:val="28"/>
          <w:lang w:val="uk-UA"/>
        </w:rPr>
      </w:pPr>
      <w:r w:rsidRPr="00691EB0">
        <w:rPr>
          <w:rFonts w:cstheme="minorHAnsi"/>
          <w:color w:val="000000" w:themeColor="text1"/>
          <w:sz w:val="28"/>
          <w:szCs w:val="28"/>
          <w:lang w:val="uk-UA"/>
        </w:rPr>
        <w:t xml:space="preserve">Промисловість громади представлена підприємствами з добування корисних копалин та розроблення </w:t>
      </w:r>
      <w:r w:rsidRPr="00420FB3">
        <w:rPr>
          <w:rFonts w:cstheme="minorHAnsi"/>
          <w:color w:val="000000" w:themeColor="text1"/>
          <w:sz w:val="28"/>
          <w:szCs w:val="28"/>
          <w:lang w:val="uk-UA"/>
        </w:rPr>
        <w:t>кар’єрів, із виробництва харчових продуктів, оброблення деревини та виготовлення виробів із деревини, випуску хімічної продукції, гумових і пластмасових виробів, іншої неметалевої мінеральної продукції, із постачання газу, пари та кондиційованого повітря, водопостачання та водовідведення.</w:t>
      </w:r>
    </w:p>
    <w:p w14:paraId="75C66B1B" w14:textId="5CB5F6FA" w:rsidR="00487223" w:rsidRPr="004E5802" w:rsidRDefault="004E5802" w:rsidP="004E5802">
      <w:pPr>
        <w:ind w:firstLine="709"/>
        <w:jc w:val="both"/>
        <w:rPr>
          <w:rFonts w:cstheme="minorHAnsi"/>
          <w:color w:val="000000" w:themeColor="text1"/>
          <w:sz w:val="28"/>
          <w:szCs w:val="28"/>
          <w:lang w:val="uk-UA"/>
        </w:rPr>
      </w:pPr>
      <w:r w:rsidRPr="004E5802">
        <w:rPr>
          <w:rFonts w:cstheme="minorHAnsi"/>
          <w:color w:val="000000" w:themeColor="text1"/>
          <w:sz w:val="28"/>
          <w:szCs w:val="28"/>
          <w:lang w:val="uk-UA"/>
        </w:rPr>
        <w:t>За січень–жовтень 2025 року обсяг реалізованої промислової продукції становив 2 392 697,60 тис. грн, що на 991 900,10 тис. грн, або на 70,81% більше, ніж за січень–жовтень 2024 року (1 400 797,50 тис. грн).</w:t>
      </w:r>
    </w:p>
    <w:p w14:paraId="7B0320A2" w14:textId="77777777" w:rsidR="003B6486" w:rsidRDefault="003B6486" w:rsidP="00420FB3">
      <w:pPr>
        <w:ind w:firstLine="709"/>
        <w:jc w:val="center"/>
        <w:rPr>
          <w:rFonts w:cstheme="minorHAnsi"/>
          <w:color w:val="000000" w:themeColor="text1"/>
          <w:lang w:val="uk-UA"/>
        </w:rPr>
      </w:pPr>
    </w:p>
    <w:p w14:paraId="6826B37D" w14:textId="77777777" w:rsidR="003B6486" w:rsidRDefault="003B6486" w:rsidP="00420FB3">
      <w:pPr>
        <w:ind w:firstLine="709"/>
        <w:jc w:val="center"/>
        <w:rPr>
          <w:rFonts w:cstheme="minorHAnsi"/>
          <w:color w:val="000000" w:themeColor="text1"/>
          <w:lang w:val="uk-UA"/>
        </w:rPr>
      </w:pPr>
    </w:p>
    <w:p w14:paraId="5C6B145E" w14:textId="77777777" w:rsidR="003B6486" w:rsidRDefault="003B6486" w:rsidP="00420FB3">
      <w:pPr>
        <w:ind w:firstLine="709"/>
        <w:jc w:val="center"/>
        <w:rPr>
          <w:rFonts w:cstheme="minorHAnsi"/>
          <w:color w:val="000000" w:themeColor="text1"/>
          <w:lang w:val="uk-UA"/>
        </w:rPr>
      </w:pPr>
    </w:p>
    <w:p w14:paraId="5A25DC45" w14:textId="77777777" w:rsidR="003B6486" w:rsidRDefault="003B6486" w:rsidP="00420FB3">
      <w:pPr>
        <w:ind w:firstLine="709"/>
        <w:jc w:val="center"/>
        <w:rPr>
          <w:rFonts w:cstheme="minorHAnsi"/>
          <w:color w:val="000000" w:themeColor="text1"/>
          <w:lang w:val="uk-UA"/>
        </w:rPr>
      </w:pPr>
    </w:p>
    <w:p w14:paraId="65AC9866" w14:textId="77777777" w:rsidR="003B6486" w:rsidRDefault="003B6486" w:rsidP="00420FB3">
      <w:pPr>
        <w:ind w:firstLine="709"/>
        <w:jc w:val="center"/>
        <w:rPr>
          <w:rFonts w:cstheme="minorHAnsi"/>
          <w:color w:val="000000" w:themeColor="text1"/>
          <w:lang w:val="uk-UA"/>
        </w:rPr>
      </w:pPr>
    </w:p>
    <w:p w14:paraId="44EDF90D" w14:textId="77777777" w:rsidR="003B6486" w:rsidRDefault="003B6486" w:rsidP="00420FB3">
      <w:pPr>
        <w:ind w:firstLine="709"/>
        <w:jc w:val="center"/>
        <w:rPr>
          <w:rFonts w:cstheme="minorHAnsi"/>
          <w:color w:val="000000" w:themeColor="text1"/>
          <w:lang w:val="uk-UA"/>
        </w:rPr>
      </w:pPr>
    </w:p>
    <w:p w14:paraId="53369E34" w14:textId="77777777" w:rsidR="003B6486" w:rsidRDefault="003B6486" w:rsidP="00420FB3">
      <w:pPr>
        <w:ind w:firstLine="709"/>
        <w:jc w:val="center"/>
        <w:rPr>
          <w:rFonts w:cstheme="minorHAnsi"/>
          <w:color w:val="000000" w:themeColor="text1"/>
          <w:lang w:val="uk-UA"/>
        </w:rPr>
      </w:pPr>
    </w:p>
    <w:p w14:paraId="29B3C324" w14:textId="77777777" w:rsidR="003B6486" w:rsidRDefault="003B6486" w:rsidP="00420FB3">
      <w:pPr>
        <w:ind w:firstLine="709"/>
        <w:jc w:val="center"/>
        <w:rPr>
          <w:rFonts w:cstheme="minorHAnsi"/>
          <w:color w:val="000000" w:themeColor="text1"/>
          <w:lang w:val="uk-UA"/>
        </w:rPr>
      </w:pPr>
    </w:p>
    <w:p w14:paraId="2AE76565" w14:textId="77777777" w:rsidR="003B6486" w:rsidRDefault="003B6486" w:rsidP="00420FB3">
      <w:pPr>
        <w:ind w:firstLine="709"/>
        <w:jc w:val="center"/>
        <w:rPr>
          <w:rFonts w:cstheme="minorHAnsi"/>
          <w:color w:val="000000" w:themeColor="text1"/>
          <w:lang w:val="uk-UA"/>
        </w:rPr>
      </w:pPr>
    </w:p>
    <w:p w14:paraId="786EF02E" w14:textId="77777777" w:rsidR="003B6486" w:rsidRDefault="003B6486" w:rsidP="00420FB3">
      <w:pPr>
        <w:ind w:firstLine="709"/>
        <w:jc w:val="center"/>
        <w:rPr>
          <w:rFonts w:cstheme="minorHAnsi"/>
          <w:color w:val="000000" w:themeColor="text1"/>
          <w:lang w:val="uk-UA"/>
        </w:rPr>
      </w:pPr>
    </w:p>
    <w:p w14:paraId="033F8FE6" w14:textId="1A20D3ED" w:rsidR="00420FB3" w:rsidRPr="004E5802" w:rsidRDefault="00420FB3" w:rsidP="00420FB3">
      <w:pPr>
        <w:ind w:firstLine="709"/>
        <w:jc w:val="center"/>
        <w:rPr>
          <w:rFonts w:cstheme="minorHAnsi"/>
          <w:color w:val="000000" w:themeColor="text1"/>
          <w:lang w:val="uk-UA"/>
        </w:rPr>
      </w:pPr>
      <w:r w:rsidRPr="004E5802">
        <w:rPr>
          <w:rFonts w:cstheme="minorHAnsi"/>
          <w:color w:val="000000" w:themeColor="text1"/>
          <w:lang w:val="uk-UA"/>
        </w:rPr>
        <w:lastRenderedPageBreak/>
        <w:t>Обсяг реалізованої промислової продукції (тис. грн)</w:t>
      </w:r>
    </w:p>
    <w:p w14:paraId="38801304" w14:textId="6140C8B9" w:rsidR="00420FB3" w:rsidRPr="00420FB3" w:rsidRDefault="00C768E5" w:rsidP="00420FB3">
      <w:pPr>
        <w:ind w:firstLine="709"/>
        <w:jc w:val="both"/>
        <w:rPr>
          <w:rFonts w:cstheme="minorHAnsi"/>
          <w:color w:val="000000" w:themeColor="text1"/>
          <w:sz w:val="28"/>
          <w:szCs w:val="28"/>
          <w:lang w:val="uk-UA"/>
        </w:rPr>
      </w:pPr>
      <w:r>
        <w:rPr>
          <w:noProof/>
        </w:rPr>
        <w:drawing>
          <wp:inline distT="0" distB="0" distL="0" distR="0" wp14:anchorId="0D613CC6" wp14:editId="5651E6FB">
            <wp:extent cx="5305425" cy="20669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588E89" w14:textId="77777777" w:rsidR="00C770FE" w:rsidRDefault="00C770FE" w:rsidP="0058655D">
      <w:pPr>
        <w:ind w:firstLine="709"/>
        <w:jc w:val="both"/>
        <w:rPr>
          <w:rFonts w:cstheme="minorHAnsi"/>
          <w:color w:val="000000" w:themeColor="text1"/>
          <w:sz w:val="28"/>
          <w:szCs w:val="28"/>
          <w:lang w:val="uk-UA"/>
        </w:rPr>
      </w:pPr>
    </w:p>
    <w:p w14:paraId="14473652" w14:textId="086AF57E" w:rsidR="0058655D" w:rsidRDefault="00420FB3" w:rsidP="0058655D">
      <w:pPr>
        <w:ind w:firstLine="709"/>
        <w:jc w:val="both"/>
        <w:rPr>
          <w:rFonts w:cstheme="minorHAnsi"/>
          <w:color w:val="000000" w:themeColor="text1"/>
          <w:sz w:val="28"/>
          <w:szCs w:val="28"/>
          <w:lang w:val="uk-UA"/>
        </w:rPr>
      </w:pPr>
      <w:r w:rsidRPr="00420FB3">
        <w:rPr>
          <w:rFonts w:cstheme="minorHAnsi"/>
          <w:color w:val="000000" w:themeColor="text1"/>
          <w:sz w:val="28"/>
          <w:szCs w:val="28"/>
          <w:lang w:val="uk-UA"/>
        </w:rPr>
        <w:t>Основними підприємствами – виробниками промислової продукції є:  ТзОВ СП «</w:t>
      </w:r>
      <w:proofErr w:type="spellStart"/>
      <w:r w:rsidRPr="00420FB3">
        <w:rPr>
          <w:rFonts w:cstheme="minorHAnsi"/>
          <w:color w:val="000000" w:themeColor="text1"/>
          <w:sz w:val="28"/>
          <w:szCs w:val="28"/>
          <w:lang w:val="uk-UA"/>
        </w:rPr>
        <w:t>Галпласт</w:t>
      </w:r>
      <w:proofErr w:type="spellEnd"/>
      <w:r w:rsidRPr="00420FB3">
        <w:rPr>
          <w:rFonts w:cstheme="minorHAnsi"/>
          <w:color w:val="000000" w:themeColor="text1"/>
          <w:sz w:val="28"/>
          <w:szCs w:val="28"/>
          <w:lang w:val="uk-UA"/>
        </w:rPr>
        <w:t>», ТОВ «Рогатинський м’ясокомбінат», ТзОВ «Еліпс», ТзОВ «</w:t>
      </w:r>
      <w:proofErr w:type="spellStart"/>
      <w:r w:rsidRPr="00420FB3">
        <w:rPr>
          <w:rFonts w:cstheme="minorHAnsi"/>
          <w:color w:val="000000" w:themeColor="text1"/>
          <w:sz w:val="28"/>
          <w:szCs w:val="28"/>
          <w:lang w:val="uk-UA"/>
        </w:rPr>
        <w:t>Голд</w:t>
      </w:r>
      <w:proofErr w:type="spellEnd"/>
      <w:r w:rsidRPr="00420FB3">
        <w:rPr>
          <w:rFonts w:cstheme="minorHAnsi"/>
          <w:color w:val="000000" w:themeColor="text1"/>
          <w:sz w:val="28"/>
          <w:szCs w:val="28"/>
          <w:lang w:val="uk-UA"/>
        </w:rPr>
        <w:t xml:space="preserve"> </w:t>
      </w:r>
      <w:proofErr w:type="spellStart"/>
      <w:r w:rsidRPr="00420FB3">
        <w:rPr>
          <w:rFonts w:cstheme="minorHAnsi"/>
          <w:color w:val="000000" w:themeColor="text1"/>
          <w:sz w:val="28"/>
          <w:szCs w:val="28"/>
          <w:lang w:val="uk-UA"/>
        </w:rPr>
        <w:t>Дроп</w:t>
      </w:r>
      <w:proofErr w:type="spellEnd"/>
      <w:r w:rsidRPr="00420FB3">
        <w:rPr>
          <w:rFonts w:cstheme="minorHAnsi"/>
          <w:color w:val="000000" w:themeColor="text1"/>
          <w:sz w:val="28"/>
          <w:szCs w:val="28"/>
          <w:lang w:val="uk-UA"/>
        </w:rPr>
        <w:t xml:space="preserve"> - Україна», ТзОВ «Фірма «</w:t>
      </w:r>
      <w:proofErr w:type="spellStart"/>
      <w:r w:rsidRPr="00420FB3">
        <w:rPr>
          <w:rFonts w:cstheme="minorHAnsi"/>
          <w:color w:val="000000" w:themeColor="text1"/>
          <w:sz w:val="28"/>
          <w:szCs w:val="28"/>
          <w:lang w:val="uk-UA"/>
        </w:rPr>
        <w:t>Хімпласт</w:t>
      </w:r>
      <w:proofErr w:type="spellEnd"/>
      <w:r w:rsidRPr="00420FB3">
        <w:rPr>
          <w:rFonts w:cstheme="minorHAnsi"/>
          <w:color w:val="000000" w:themeColor="text1"/>
          <w:sz w:val="28"/>
          <w:szCs w:val="28"/>
          <w:lang w:val="uk-UA"/>
        </w:rPr>
        <w:t>», ТзОВ «</w:t>
      </w:r>
      <w:proofErr w:type="spellStart"/>
      <w:r w:rsidRPr="00420FB3">
        <w:rPr>
          <w:rFonts w:cstheme="minorHAnsi"/>
          <w:color w:val="000000" w:themeColor="text1"/>
          <w:sz w:val="28"/>
          <w:szCs w:val="28"/>
          <w:lang w:val="uk-UA"/>
        </w:rPr>
        <w:t>Трейдфорест</w:t>
      </w:r>
      <w:proofErr w:type="spellEnd"/>
      <w:r w:rsidRPr="00420FB3">
        <w:rPr>
          <w:rFonts w:cstheme="minorHAnsi"/>
          <w:color w:val="000000" w:themeColor="text1"/>
          <w:sz w:val="28"/>
          <w:szCs w:val="28"/>
          <w:lang w:val="uk-UA"/>
        </w:rPr>
        <w:t xml:space="preserve"> - Г</w:t>
      </w:r>
      <w:r w:rsidR="0058655D">
        <w:rPr>
          <w:rFonts w:cstheme="minorHAnsi"/>
          <w:color w:val="000000" w:themeColor="text1"/>
          <w:sz w:val="28"/>
          <w:szCs w:val="28"/>
          <w:lang w:val="uk-UA"/>
        </w:rPr>
        <w:t>руп», ТзОВ ПВП «</w:t>
      </w:r>
      <w:proofErr w:type="spellStart"/>
      <w:r w:rsidR="0058655D">
        <w:rPr>
          <w:rFonts w:cstheme="minorHAnsi"/>
          <w:color w:val="000000" w:themeColor="text1"/>
          <w:sz w:val="28"/>
          <w:szCs w:val="28"/>
          <w:lang w:val="uk-UA"/>
        </w:rPr>
        <w:t>Укрлісекспорт</w:t>
      </w:r>
      <w:proofErr w:type="spellEnd"/>
      <w:r w:rsidR="0058655D">
        <w:rPr>
          <w:rFonts w:cstheme="minorHAnsi"/>
          <w:color w:val="000000" w:themeColor="text1"/>
          <w:sz w:val="28"/>
          <w:szCs w:val="28"/>
          <w:lang w:val="uk-UA"/>
        </w:rPr>
        <w:t>».</w:t>
      </w:r>
    </w:p>
    <w:p w14:paraId="07A01866" w14:textId="77777777" w:rsidR="0058655D" w:rsidRPr="00C93EFF" w:rsidRDefault="0058655D" w:rsidP="0058655D">
      <w:pPr>
        <w:ind w:firstLine="709"/>
        <w:jc w:val="both"/>
        <w:rPr>
          <w:rFonts w:cstheme="minorHAnsi"/>
          <w:color w:val="FF0000"/>
          <w:sz w:val="28"/>
          <w:szCs w:val="28"/>
          <w:lang w:val="uk-UA"/>
        </w:rPr>
      </w:pPr>
    </w:p>
    <w:p w14:paraId="19AD9297" w14:textId="5C5FF994" w:rsidR="00691EB0" w:rsidRDefault="0058655D" w:rsidP="00287534">
      <w:pPr>
        <w:ind w:firstLine="709"/>
        <w:jc w:val="center"/>
        <w:rPr>
          <w:i/>
          <w:color w:val="000000" w:themeColor="text1"/>
          <w:sz w:val="28"/>
          <w:szCs w:val="28"/>
          <w:lang w:val="uk-UA"/>
        </w:rPr>
      </w:pPr>
      <w:r w:rsidRPr="00B22DF7">
        <w:rPr>
          <w:rFonts w:cstheme="minorHAnsi"/>
          <w:i/>
          <w:color w:val="000000" w:themeColor="text1"/>
          <w:sz w:val="28"/>
          <w:szCs w:val="28"/>
          <w:lang w:val="uk-UA"/>
        </w:rPr>
        <w:t>2.</w:t>
      </w:r>
      <w:r w:rsidRPr="00B22DF7">
        <w:rPr>
          <w:i/>
          <w:color w:val="000000" w:themeColor="text1"/>
          <w:sz w:val="28"/>
          <w:szCs w:val="28"/>
          <w:lang w:val="uk-UA"/>
        </w:rPr>
        <w:t>5. Підвищення інвестиційної привабливості громади та промоція громади</w:t>
      </w:r>
    </w:p>
    <w:p w14:paraId="68F696C1" w14:textId="77777777" w:rsidR="00343CA9" w:rsidRPr="00B22DF7" w:rsidRDefault="00343CA9" w:rsidP="00287534">
      <w:pPr>
        <w:ind w:firstLine="709"/>
        <w:jc w:val="center"/>
        <w:rPr>
          <w:rFonts w:cstheme="minorHAnsi"/>
          <w:i/>
          <w:color w:val="000000" w:themeColor="text1"/>
          <w:sz w:val="28"/>
          <w:szCs w:val="28"/>
          <w:lang w:val="uk-UA"/>
        </w:rPr>
      </w:pPr>
    </w:p>
    <w:p w14:paraId="473B3BEB" w14:textId="0AC0B982" w:rsidR="00326D3D" w:rsidRPr="00326D3D" w:rsidRDefault="00326D3D" w:rsidP="00326D3D">
      <w:pPr>
        <w:ind w:firstLine="709"/>
        <w:jc w:val="both"/>
        <w:rPr>
          <w:color w:val="000000"/>
          <w:sz w:val="28"/>
          <w:szCs w:val="28"/>
          <w:lang w:val="uk-UA"/>
        </w:rPr>
      </w:pPr>
      <w:r>
        <w:rPr>
          <w:color w:val="000000"/>
          <w:sz w:val="28"/>
          <w:szCs w:val="28"/>
          <w:lang w:val="uk-UA"/>
        </w:rPr>
        <w:t>У</w:t>
      </w:r>
      <w:r w:rsidRPr="00326D3D">
        <w:rPr>
          <w:color w:val="000000"/>
          <w:sz w:val="28"/>
          <w:szCs w:val="28"/>
          <w:lang w:val="uk-UA"/>
        </w:rPr>
        <w:t xml:space="preserve"> січні–вересні 2025 року обсяг освоєних капітальних інвестицій у громаді становив 253 122,0 тис. грн, що майже відповідає рівню січня–вересня 2024 року (258 840,0 тис. грн). Відхилення до попереднього року скла</w:t>
      </w:r>
      <w:r>
        <w:rPr>
          <w:color w:val="000000"/>
          <w:sz w:val="28"/>
          <w:szCs w:val="28"/>
          <w:lang w:val="uk-UA"/>
        </w:rPr>
        <w:t xml:space="preserve">ло 5 718,0 тис. грн, або 2,21%. </w:t>
      </w:r>
      <w:r w:rsidRPr="00326D3D">
        <w:rPr>
          <w:color w:val="000000"/>
          <w:sz w:val="28"/>
          <w:szCs w:val="28"/>
          <w:lang w:val="uk-UA"/>
        </w:rPr>
        <w:t>У розрахунку на одну особу у січні–вересні 2025 року припадало 8 110 грн капітальних інвестицій проти 8 293,2 грн у відповідному періоді 2024 року; різниця</w:t>
      </w:r>
      <w:r w:rsidR="00C768E5">
        <w:rPr>
          <w:color w:val="000000"/>
          <w:sz w:val="28"/>
          <w:szCs w:val="28"/>
          <w:lang w:val="uk-UA"/>
        </w:rPr>
        <w:t xml:space="preserve"> становить 183,2 грн, або 2,21%</w:t>
      </w:r>
      <w:r w:rsidRPr="00326D3D">
        <w:rPr>
          <w:color w:val="000000"/>
          <w:sz w:val="28"/>
          <w:szCs w:val="28"/>
          <w:lang w:val="uk-UA"/>
        </w:rPr>
        <w:t>.</w:t>
      </w:r>
    </w:p>
    <w:p w14:paraId="1BBEA28E" w14:textId="18477583" w:rsidR="00F31AB7" w:rsidRPr="00F31AB7" w:rsidRDefault="00326D3D" w:rsidP="00F31AB7">
      <w:pPr>
        <w:jc w:val="center"/>
        <w:rPr>
          <w:rFonts w:cstheme="minorHAnsi"/>
          <w:color w:val="FF0000"/>
          <w:sz w:val="28"/>
          <w:szCs w:val="28"/>
          <w:lang w:val="uk-UA"/>
        </w:rPr>
      </w:pPr>
      <w:r>
        <w:rPr>
          <w:noProof/>
        </w:rPr>
        <w:drawing>
          <wp:inline distT="0" distB="0" distL="0" distR="0" wp14:anchorId="0873E8F4" wp14:editId="3D600AB2">
            <wp:extent cx="4991100" cy="26955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6EEB16" w14:textId="77777777" w:rsidR="00F31AB7" w:rsidRPr="00F31AB7" w:rsidRDefault="00F31AB7" w:rsidP="00F31AB7">
      <w:pPr>
        <w:ind w:firstLine="709"/>
        <w:jc w:val="both"/>
        <w:rPr>
          <w:rFonts w:cstheme="minorHAnsi"/>
          <w:i/>
          <w:color w:val="000000" w:themeColor="text1"/>
          <w:sz w:val="28"/>
          <w:szCs w:val="28"/>
          <w:lang w:val="uk-UA"/>
        </w:rPr>
      </w:pPr>
    </w:p>
    <w:p w14:paraId="6453F3A3" w14:textId="64A7BF9B" w:rsidR="00634A8D" w:rsidRPr="00634A8D" w:rsidRDefault="00634A8D" w:rsidP="00AB0AA0">
      <w:pPr>
        <w:ind w:firstLine="709"/>
        <w:jc w:val="both"/>
        <w:rPr>
          <w:rFonts w:cstheme="minorHAnsi"/>
          <w:color w:val="000000" w:themeColor="text1"/>
          <w:sz w:val="28"/>
          <w:szCs w:val="28"/>
          <w:lang w:val="uk-UA"/>
        </w:rPr>
      </w:pPr>
      <w:r w:rsidRPr="00634A8D">
        <w:rPr>
          <w:rFonts w:cstheme="minorHAnsi"/>
          <w:color w:val="000000" w:themeColor="text1"/>
          <w:sz w:val="28"/>
          <w:szCs w:val="28"/>
          <w:lang w:val="uk-UA"/>
        </w:rPr>
        <w:t xml:space="preserve">Упродовж 2025 року </w:t>
      </w:r>
      <w:proofErr w:type="spellStart"/>
      <w:r w:rsidRPr="00634A8D">
        <w:rPr>
          <w:rFonts w:cstheme="minorHAnsi"/>
          <w:color w:val="000000" w:themeColor="text1"/>
          <w:sz w:val="28"/>
          <w:szCs w:val="28"/>
          <w:lang w:val="uk-UA"/>
        </w:rPr>
        <w:t>Рогатинська</w:t>
      </w:r>
      <w:proofErr w:type="spellEnd"/>
      <w:r w:rsidRPr="00634A8D">
        <w:rPr>
          <w:rFonts w:cstheme="minorHAnsi"/>
          <w:color w:val="000000" w:themeColor="text1"/>
          <w:sz w:val="28"/>
          <w:szCs w:val="28"/>
          <w:lang w:val="uk-UA"/>
        </w:rPr>
        <w:t xml:space="preserve"> міська рада подала близько 27 заявок на участь у грантових конкурсах. За результатами відборів було успішно реалізовано 10 </w:t>
      </w:r>
      <w:proofErr w:type="spellStart"/>
      <w:r w:rsidRPr="00634A8D">
        <w:rPr>
          <w:rFonts w:cstheme="minorHAnsi"/>
          <w:color w:val="000000" w:themeColor="text1"/>
          <w:sz w:val="28"/>
          <w:szCs w:val="28"/>
          <w:lang w:val="uk-UA"/>
        </w:rPr>
        <w:t>проєктів</w:t>
      </w:r>
      <w:proofErr w:type="spellEnd"/>
      <w:r w:rsidRPr="00634A8D">
        <w:rPr>
          <w:rFonts w:cstheme="minorHAnsi"/>
          <w:color w:val="000000" w:themeColor="text1"/>
          <w:sz w:val="28"/>
          <w:szCs w:val="28"/>
          <w:lang w:val="uk-UA"/>
        </w:rPr>
        <w:t xml:space="preserve"> за підтримки партнерів. Загальна вартість реалізованих у</w:t>
      </w:r>
      <w:r>
        <w:rPr>
          <w:rFonts w:cstheme="minorHAnsi"/>
          <w:color w:val="000000" w:themeColor="text1"/>
          <w:sz w:val="28"/>
          <w:szCs w:val="28"/>
          <w:lang w:val="uk-UA"/>
        </w:rPr>
        <w:t xml:space="preserve"> 2025 році </w:t>
      </w:r>
      <w:proofErr w:type="spellStart"/>
      <w:r>
        <w:rPr>
          <w:rFonts w:cstheme="minorHAnsi"/>
          <w:color w:val="000000" w:themeColor="text1"/>
          <w:sz w:val="28"/>
          <w:szCs w:val="28"/>
          <w:lang w:val="uk-UA"/>
        </w:rPr>
        <w:t>проєктів</w:t>
      </w:r>
      <w:proofErr w:type="spellEnd"/>
      <w:r>
        <w:rPr>
          <w:rFonts w:cstheme="minorHAnsi"/>
          <w:color w:val="000000" w:themeColor="text1"/>
          <w:sz w:val="28"/>
          <w:szCs w:val="28"/>
          <w:lang w:val="uk-UA"/>
        </w:rPr>
        <w:t xml:space="preserve"> становить понад 1 000</w:t>
      </w:r>
      <w:r w:rsidRPr="00634A8D">
        <w:rPr>
          <w:rFonts w:cstheme="minorHAnsi"/>
          <w:color w:val="000000" w:themeColor="text1"/>
          <w:sz w:val="28"/>
          <w:szCs w:val="28"/>
          <w:lang w:val="uk-UA"/>
        </w:rPr>
        <w:t xml:space="preserve"> 000 грн</w:t>
      </w:r>
      <w:r>
        <w:rPr>
          <w:rFonts w:cstheme="minorHAnsi"/>
          <w:color w:val="000000" w:themeColor="text1"/>
          <w:sz w:val="28"/>
          <w:szCs w:val="28"/>
          <w:lang w:val="uk-UA"/>
        </w:rPr>
        <w:t>.</w:t>
      </w:r>
    </w:p>
    <w:p w14:paraId="4A0915D5" w14:textId="3BD9B4A9" w:rsidR="00F31AB7" w:rsidRPr="00F31F02" w:rsidRDefault="00F31AB7" w:rsidP="00940BB3">
      <w:pPr>
        <w:ind w:firstLine="709"/>
        <w:jc w:val="center"/>
        <w:rPr>
          <w:rFonts w:cstheme="minorHAnsi"/>
          <w:color w:val="000000" w:themeColor="text1"/>
          <w:lang w:val="uk-UA"/>
        </w:rPr>
      </w:pPr>
      <w:r w:rsidRPr="00F31F02">
        <w:rPr>
          <w:rFonts w:cstheme="minorHAnsi"/>
          <w:color w:val="000000" w:themeColor="text1"/>
          <w:lang w:val="uk-UA"/>
        </w:rPr>
        <w:lastRenderedPageBreak/>
        <w:t>Грантова діяльність за 2025 рік</w:t>
      </w:r>
    </w:p>
    <w:tbl>
      <w:tblPr>
        <w:tblStyle w:val="1"/>
        <w:tblW w:w="0" w:type="auto"/>
        <w:tblLook w:val="04A0" w:firstRow="1" w:lastRow="0" w:firstColumn="1" w:lastColumn="0" w:noHBand="0" w:noVBand="1"/>
      </w:tblPr>
      <w:tblGrid>
        <w:gridCol w:w="4248"/>
        <w:gridCol w:w="3969"/>
        <w:gridCol w:w="1411"/>
      </w:tblGrid>
      <w:tr w:rsidR="00F31AB7" w:rsidRPr="00F31AB7" w14:paraId="44410765" w14:textId="77777777" w:rsidTr="00385E5D">
        <w:trPr>
          <w:trHeight w:val="204"/>
        </w:trPr>
        <w:tc>
          <w:tcPr>
            <w:tcW w:w="0" w:type="auto"/>
            <w:gridSpan w:val="3"/>
            <w:hideMark/>
          </w:tcPr>
          <w:p w14:paraId="7BA00086" w14:textId="77777777" w:rsidR="00F31AB7" w:rsidRPr="00F31AB7" w:rsidRDefault="00F31AB7" w:rsidP="00F31AB7">
            <w:pPr>
              <w:jc w:val="center"/>
              <w:rPr>
                <w:bCs/>
                <w:i/>
                <w:sz w:val="22"/>
                <w:szCs w:val="22"/>
              </w:rPr>
            </w:pPr>
            <w:proofErr w:type="spellStart"/>
            <w:r w:rsidRPr="00F31AB7">
              <w:rPr>
                <w:bCs/>
                <w:i/>
                <w:sz w:val="22"/>
                <w:szCs w:val="22"/>
              </w:rPr>
              <w:t>Проєкти</w:t>
            </w:r>
            <w:proofErr w:type="spellEnd"/>
            <w:r w:rsidRPr="00F31AB7">
              <w:rPr>
                <w:bCs/>
                <w:i/>
                <w:sz w:val="22"/>
                <w:szCs w:val="22"/>
              </w:rPr>
              <w:t xml:space="preserve"> </w:t>
            </w:r>
            <w:proofErr w:type="spellStart"/>
            <w:r w:rsidRPr="00F31AB7">
              <w:rPr>
                <w:bCs/>
                <w:i/>
                <w:sz w:val="22"/>
                <w:szCs w:val="22"/>
              </w:rPr>
              <w:t>реалізовані</w:t>
            </w:r>
            <w:proofErr w:type="spellEnd"/>
          </w:p>
        </w:tc>
      </w:tr>
      <w:tr w:rsidR="00F31AB7" w:rsidRPr="00F31AB7" w14:paraId="20522B11" w14:textId="77777777" w:rsidTr="00F31AB7">
        <w:trPr>
          <w:trHeight w:val="318"/>
        </w:trPr>
        <w:tc>
          <w:tcPr>
            <w:tcW w:w="4248" w:type="dxa"/>
          </w:tcPr>
          <w:p w14:paraId="0DC58B21"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проєкту</w:t>
            </w:r>
            <w:proofErr w:type="spellEnd"/>
          </w:p>
        </w:tc>
        <w:tc>
          <w:tcPr>
            <w:tcW w:w="3969" w:type="dxa"/>
          </w:tcPr>
          <w:p w14:paraId="6E7737DE"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програми</w:t>
            </w:r>
            <w:proofErr w:type="spellEnd"/>
            <w:r w:rsidRPr="00F31AB7">
              <w:rPr>
                <w:bCs/>
                <w:sz w:val="22"/>
                <w:szCs w:val="22"/>
              </w:rPr>
              <w:t xml:space="preserve"> (донор)</w:t>
            </w:r>
          </w:p>
        </w:tc>
        <w:tc>
          <w:tcPr>
            <w:tcW w:w="1411" w:type="dxa"/>
          </w:tcPr>
          <w:p w14:paraId="6EA73968" w14:textId="77777777" w:rsidR="00F31AB7" w:rsidRPr="00F31AB7" w:rsidRDefault="00F31AB7" w:rsidP="00F31AB7">
            <w:pPr>
              <w:jc w:val="center"/>
              <w:rPr>
                <w:bCs/>
                <w:sz w:val="22"/>
                <w:szCs w:val="22"/>
              </w:rPr>
            </w:pPr>
            <w:r w:rsidRPr="00F31AB7">
              <w:rPr>
                <w:bCs/>
                <w:sz w:val="22"/>
                <w:szCs w:val="22"/>
              </w:rPr>
              <w:t>Сума</w:t>
            </w:r>
          </w:p>
        </w:tc>
      </w:tr>
      <w:tr w:rsidR="00F31AB7" w:rsidRPr="00F31AB7" w14:paraId="18D4D772" w14:textId="77777777" w:rsidTr="00F31AB7">
        <w:trPr>
          <w:trHeight w:val="439"/>
        </w:trPr>
        <w:tc>
          <w:tcPr>
            <w:tcW w:w="4248" w:type="dxa"/>
            <w:hideMark/>
          </w:tcPr>
          <w:p w14:paraId="0B4AEE64" w14:textId="77777777" w:rsidR="00F31AB7" w:rsidRPr="00F31AB7" w:rsidRDefault="00F31AB7" w:rsidP="00F31AB7">
            <w:pPr>
              <w:jc w:val="center"/>
              <w:rPr>
                <w:sz w:val="22"/>
                <w:szCs w:val="22"/>
              </w:rPr>
            </w:pPr>
            <w:r w:rsidRPr="00F31AB7">
              <w:rPr>
                <w:sz w:val="22"/>
                <w:szCs w:val="22"/>
              </w:rPr>
              <w:t xml:space="preserve">«Мости легенд: </w:t>
            </w:r>
            <w:proofErr w:type="spellStart"/>
            <w:r w:rsidRPr="00F31AB7">
              <w:rPr>
                <w:sz w:val="22"/>
                <w:szCs w:val="22"/>
              </w:rPr>
              <w:t>польсько-українські</w:t>
            </w:r>
            <w:proofErr w:type="spellEnd"/>
            <w:r w:rsidRPr="00F31AB7">
              <w:rPr>
                <w:sz w:val="22"/>
                <w:szCs w:val="22"/>
              </w:rPr>
              <w:t xml:space="preserve"> байки»</w:t>
            </w:r>
          </w:p>
        </w:tc>
        <w:tc>
          <w:tcPr>
            <w:tcW w:w="3969" w:type="dxa"/>
            <w:hideMark/>
          </w:tcPr>
          <w:p w14:paraId="54A8232E" w14:textId="77777777" w:rsidR="00F31AB7" w:rsidRPr="00F31AB7" w:rsidRDefault="00F31AB7" w:rsidP="00F31AB7">
            <w:pPr>
              <w:jc w:val="center"/>
              <w:rPr>
                <w:sz w:val="22"/>
                <w:szCs w:val="22"/>
              </w:rPr>
            </w:pPr>
            <w:proofErr w:type="spellStart"/>
            <w:r w:rsidRPr="00F31AB7">
              <w:rPr>
                <w:sz w:val="22"/>
                <w:szCs w:val="22"/>
              </w:rPr>
              <w:t>Польсько-Українська</w:t>
            </w:r>
            <w:proofErr w:type="spellEnd"/>
            <w:r w:rsidRPr="00F31AB7">
              <w:rPr>
                <w:sz w:val="22"/>
                <w:szCs w:val="22"/>
              </w:rPr>
              <w:t xml:space="preserve"> Рада </w:t>
            </w:r>
            <w:proofErr w:type="spellStart"/>
            <w:r w:rsidRPr="00F31AB7">
              <w:rPr>
                <w:sz w:val="22"/>
                <w:szCs w:val="22"/>
              </w:rPr>
              <w:t>обміну</w:t>
            </w:r>
            <w:proofErr w:type="spellEnd"/>
            <w:r w:rsidRPr="00F31AB7">
              <w:rPr>
                <w:sz w:val="22"/>
                <w:szCs w:val="22"/>
              </w:rPr>
              <w:t xml:space="preserve"> </w:t>
            </w:r>
            <w:proofErr w:type="spellStart"/>
            <w:r w:rsidRPr="00F31AB7">
              <w:rPr>
                <w:sz w:val="22"/>
                <w:szCs w:val="22"/>
              </w:rPr>
              <w:t>молоддю</w:t>
            </w:r>
            <w:proofErr w:type="spellEnd"/>
            <w:r w:rsidRPr="00F31AB7">
              <w:rPr>
                <w:sz w:val="22"/>
                <w:szCs w:val="22"/>
              </w:rPr>
              <w:t xml:space="preserve"> (FRSE / </w:t>
            </w:r>
            <w:proofErr w:type="spellStart"/>
            <w:r w:rsidRPr="00F31AB7">
              <w:rPr>
                <w:sz w:val="22"/>
                <w:szCs w:val="22"/>
              </w:rPr>
              <w:t>кошти</w:t>
            </w:r>
            <w:proofErr w:type="spellEnd"/>
            <w:r w:rsidRPr="00F31AB7">
              <w:rPr>
                <w:sz w:val="22"/>
                <w:szCs w:val="22"/>
              </w:rPr>
              <w:t xml:space="preserve"> МОН </w:t>
            </w:r>
            <w:proofErr w:type="spellStart"/>
            <w:r w:rsidRPr="00F31AB7">
              <w:rPr>
                <w:sz w:val="22"/>
                <w:szCs w:val="22"/>
              </w:rPr>
              <w:t>Польщі</w:t>
            </w:r>
            <w:proofErr w:type="spellEnd"/>
            <w:r w:rsidRPr="00F31AB7">
              <w:rPr>
                <w:sz w:val="22"/>
                <w:szCs w:val="22"/>
              </w:rPr>
              <w:t>)</w:t>
            </w:r>
          </w:p>
        </w:tc>
        <w:tc>
          <w:tcPr>
            <w:tcW w:w="1411" w:type="dxa"/>
            <w:hideMark/>
          </w:tcPr>
          <w:p w14:paraId="515A8609" w14:textId="77777777" w:rsidR="00F31AB7" w:rsidRPr="00F31AB7" w:rsidRDefault="00F31AB7" w:rsidP="00F31AB7">
            <w:pPr>
              <w:jc w:val="center"/>
              <w:rPr>
                <w:sz w:val="22"/>
                <w:szCs w:val="22"/>
              </w:rPr>
            </w:pPr>
            <w:r w:rsidRPr="00F31AB7">
              <w:rPr>
                <w:sz w:val="22"/>
                <w:szCs w:val="22"/>
              </w:rPr>
              <w:t>-</w:t>
            </w:r>
          </w:p>
        </w:tc>
      </w:tr>
      <w:tr w:rsidR="00F31AB7" w:rsidRPr="00F31AB7" w14:paraId="3BE159F2" w14:textId="77777777" w:rsidTr="00F31AB7">
        <w:tc>
          <w:tcPr>
            <w:tcW w:w="4248" w:type="dxa"/>
            <w:hideMark/>
          </w:tcPr>
          <w:p w14:paraId="52D316FD"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проєкту</w:t>
            </w:r>
            <w:proofErr w:type="spellEnd"/>
          </w:p>
        </w:tc>
        <w:tc>
          <w:tcPr>
            <w:tcW w:w="3969" w:type="dxa"/>
            <w:hideMark/>
          </w:tcPr>
          <w:p w14:paraId="0725D409"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програми</w:t>
            </w:r>
            <w:proofErr w:type="spellEnd"/>
            <w:r w:rsidRPr="00F31AB7">
              <w:rPr>
                <w:bCs/>
                <w:sz w:val="22"/>
                <w:szCs w:val="22"/>
              </w:rPr>
              <w:t xml:space="preserve"> (донор)</w:t>
            </w:r>
          </w:p>
        </w:tc>
        <w:tc>
          <w:tcPr>
            <w:tcW w:w="1411" w:type="dxa"/>
            <w:hideMark/>
          </w:tcPr>
          <w:p w14:paraId="514414DE" w14:textId="77777777" w:rsidR="00F31AB7" w:rsidRPr="00F31AB7" w:rsidRDefault="00F31AB7" w:rsidP="00F31AB7">
            <w:pPr>
              <w:jc w:val="center"/>
              <w:rPr>
                <w:bCs/>
                <w:sz w:val="22"/>
                <w:szCs w:val="22"/>
              </w:rPr>
            </w:pPr>
            <w:r w:rsidRPr="00F31AB7">
              <w:rPr>
                <w:bCs/>
                <w:sz w:val="22"/>
                <w:szCs w:val="22"/>
              </w:rPr>
              <w:t>Сума</w:t>
            </w:r>
          </w:p>
        </w:tc>
      </w:tr>
      <w:tr w:rsidR="00F31AB7" w:rsidRPr="00F31AB7" w14:paraId="047619B0" w14:textId="77777777" w:rsidTr="00F31AB7">
        <w:tc>
          <w:tcPr>
            <w:tcW w:w="4248" w:type="dxa"/>
            <w:hideMark/>
          </w:tcPr>
          <w:p w14:paraId="4F4475D3" w14:textId="77777777" w:rsidR="00F31AB7" w:rsidRPr="00F31AB7" w:rsidRDefault="00F31AB7" w:rsidP="00F31AB7">
            <w:pPr>
              <w:jc w:val="center"/>
              <w:rPr>
                <w:sz w:val="22"/>
                <w:szCs w:val="22"/>
              </w:rPr>
            </w:pPr>
            <w:proofErr w:type="spellStart"/>
            <w:r w:rsidRPr="00F31AB7">
              <w:rPr>
                <w:sz w:val="22"/>
                <w:szCs w:val="22"/>
              </w:rPr>
              <w:t>Створення</w:t>
            </w:r>
            <w:proofErr w:type="spellEnd"/>
            <w:r w:rsidRPr="00F31AB7">
              <w:rPr>
                <w:sz w:val="22"/>
                <w:szCs w:val="22"/>
              </w:rPr>
              <w:t xml:space="preserve"> </w:t>
            </w:r>
            <w:proofErr w:type="spellStart"/>
            <w:r w:rsidRPr="00F31AB7">
              <w:rPr>
                <w:sz w:val="22"/>
                <w:szCs w:val="22"/>
              </w:rPr>
              <w:t>інклюзивного</w:t>
            </w:r>
            <w:proofErr w:type="spellEnd"/>
            <w:r w:rsidRPr="00F31AB7">
              <w:rPr>
                <w:sz w:val="22"/>
                <w:szCs w:val="22"/>
              </w:rPr>
              <w:t xml:space="preserve"> простору потреб та </w:t>
            </w:r>
            <w:proofErr w:type="spellStart"/>
            <w:r w:rsidRPr="00F31AB7">
              <w:rPr>
                <w:sz w:val="22"/>
                <w:szCs w:val="22"/>
              </w:rPr>
              <w:t>можливостей</w:t>
            </w:r>
            <w:proofErr w:type="spellEnd"/>
            <w:r w:rsidRPr="00F31AB7">
              <w:rPr>
                <w:sz w:val="22"/>
                <w:szCs w:val="22"/>
              </w:rPr>
              <w:t xml:space="preserve"> для </w:t>
            </w:r>
            <w:proofErr w:type="spellStart"/>
            <w:r w:rsidRPr="00F31AB7">
              <w:rPr>
                <w:sz w:val="22"/>
                <w:szCs w:val="22"/>
              </w:rPr>
              <w:t>особливих</w:t>
            </w:r>
            <w:proofErr w:type="spellEnd"/>
            <w:r w:rsidRPr="00F31AB7">
              <w:rPr>
                <w:sz w:val="22"/>
                <w:szCs w:val="22"/>
              </w:rPr>
              <w:t xml:space="preserve"> </w:t>
            </w:r>
            <w:proofErr w:type="spellStart"/>
            <w:r w:rsidRPr="00F31AB7">
              <w:rPr>
                <w:sz w:val="22"/>
                <w:szCs w:val="22"/>
              </w:rPr>
              <w:t>дітей</w:t>
            </w:r>
            <w:proofErr w:type="spellEnd"/>
          </w:p>
        </w:tc>
        <w:tc>
          <w:tcPr>
            <w:tcW w:w="3969" w:type="dxa"/>
            <w:hideMark/>
          </w:tcPr>
          <w:p w14:paraId="1069027C"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279118EE" w14:textId="77777777" w:rsidR="00F31AB7" w:rsidRPr="00F31AB7" w:rsidRDefault="00F31AB7" w:rsidP="00F31AB7">
            <w:pPr>
              <w:jc w:val="center"/>
              <w:rPr>
                <w:sz w:val="22"/>
                <w:szCs w:val="22"/>
              </w:rPr>
            </w:pPr>
            <w:r w:rsidRPr="00F31AB7">
              <w:rPr>
                <w:sz w:val="22"/>
                <w:szCs w:val="22"/>
              </w:rPr>
              <w:t xml:space="preserve">150 000 </w:t>
            </w:r>
            <w:proofErr w:type="spellStart"/>
            <w:r w:rsidRPr="00F31AB7">
              <w:rPr>
                <w:sz w:val="22"/>
                <w:szCs w:val="22"/>
              </w:rPr>
              <w:t>грн</w:t>
            </w:r>
            <w:proofErr w:type="spellEnd"/>
          </w:p>
        </w:tc>
      </w:tr>
      <w:tr w:rsidR="00F31AB7" w:rsidRPr="00F31AB7" w14:paraId="48F9D816" w14:textId="77777777" w:rsidTr="00F31AB7">
        <w:tc>
          <w:tcPr>
            <w:tcW w:w="4248" w:type="dxa"/>
            <w:hideMark/>
          </w:tcPr>
          <w:p w14:paraId="41C42365" w14:textId="77777777" w:rsidR="00F31AB7" w:rsidRPr="00F31AB7" w:rsidRDefault="00F31AB7" w:rsidP="00F31AB7">
            <w:pPr>
              <w:jc w:val="center"/>
              <w:rPr>
                <w:sz w:val="22"/>
                <w:szCs w:val="22"/>
              </w:rPr>
            </w:pPr>
            <w:r w:rsidRPr="00F31AB7">
              <w:rPr>
                <w:sz w:val="22"/>
                <w:szCs w:val="22"/>
              </w:rPr>
              <w:t xml:space="preserve">«SMART </w:t>
            </w:r>
            <w:proofErr w:type="spellStart"/>
            <w:r w:rsidRPr="00F31AB7">
              <w:rPr>
                <w:sz w:val="22"/>
                <w:szCs w:val="22"/>
              </w:rPr>
              <w:t>Prostir</w:t>
            </w:r>
            <w:proofErr w:type="spellEnd"/>
            <w:r w:rsidRPr="00F31AB7">
              <w:rPr>
                <w:sz w:val="22"/>
                <w:szCs w:val="22"/>
              </w:rPr>
              <w:t xml:space="preserve">» - </w:t>
            </w:r>
            <w:proofErr w:type="spellStart"/>
            <w:r w:rsidRPr="00F31AB7">
              <w:rPr>
                <w:sz w:val="22"/>
                <w:szCs w:val="22"/>
              </w:rPr>
              <w:t>інноваційний</w:t>
            </w:r>
            <w:proofErr w:type="spellEnd"/>
            <w:r w:rsidRPr="00F31AB7">
              <w:rPr>
                <w:sz w:val="22"/>
                <w:szCs w:val="22"/>
              </w:rPr>
              <w:t xml:space="preserve"> </w:t>
            </w:r>
            <w:proofErr w:type="spellStart"/>
            <w:r w:rsidRPr="00F31AB7">
              <w:rPr>
                <w:sz w:val="22"/>
                <w:szCs w:val="22"/>
              </w:rPr>
              <w:t>простір</w:t>
            </w:r>
            <w:proofErr w:type="spellEnd"/>
            <w:r w:rsidRPr="00F31AB7">
              <w:rPr>
                <w:sz w:val="22"/>
                <w:szCs w:val="22"/>
              </w:rPr>
              <w:t xml:space="preserve"> для </w:t>
            </w:r>
            <w:proofErr w:type="spellStart"/>
            <w:r w:rsidRPr="00F31AB7">
              <w:rPr>
                <w:sz w:val="22"/>
                <w:szCs w:val="22"/>
              </w:rPr>
              <w:t>розвитку</w:t>
            </w:r>
            <w:proofErr w:type="spellEnd"/>
            <w:r w:rsidRPr="00F31AB7">
              <w:rPr>
                <w:sz w:val="22"/>
                <w:szCs w:val="22"/>
              </w:rPr>
              <w:t xml:space="preserve"> та </w:t>
            </w:r>
            <w:proofErr w:type="spellStart"/>
            <w:r w:rsidRPr="00F31AB7">
              <w:rPr>
                <w:sz w:val="22"/>
                <w:szCs w:val="22"/>
              </w:rPr>
              <w:t>навчання</w:t>
            </w:r>
            <w:proofErr w:type="spellEnd"/>
          </w:p>
        </w:tc>
        <w:tc>
          <w:tcPr>
            <w:tcW w:w="3969" w:type="dxa"/>
            <w:hideMark/>
          </w:tcPr>
          <w:p w14:paraId="1C8EA4D9"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2756D36E" w14:textId="77777777" w:rsidR="00F31AB7" w:rsidRPr="00F31AB7" w:rsidRDefault="00F31AB7" w:rsidP="00F31AB7">
            <w:pPr>
              <w:jc w:val="center"/>
              <w:rPr>
                <w:sz w:val="22"/>
                <w:szCs w:val="22"/>
              </w:rPr>
            </w:pPr>
            <w:r w:rsidRPr="00F31AB7">
              <w:rPr>
                <w:sz w:val="22"/>
                <w:szCs w:val="22"/>
              </w:rPr>
              <w:t xml:space="preserve">200 000 </w:t>
            </w:r>
            <w:proofErr w:type="spellStart"/>
            <w:r w:rsidRPr="00F31AB7">
              <w:rPr>
                <w:sz w:val="22"/>
                <w:szCs w:val="22"/>
              </w:rPr>
              <w:t>грн</w:t>
            </w:r>
            <w:proofErr w:type="spellEnd"/>
          </w:p>
        </w:tc>
      </w:tr>
      <w:tr w:rsidR="00F31AB7" w:rsidRPr="00F31AB7" w14:paraId="5165F241" w14:textId="77777777" w:rsidTr="00F31AB7">
        <w:tc>
          <w:tcPr>
            <w:tcW w:w="4248" w:type="dxa"/>
            <w:hideMark/>
          </w:tcPr>
          <w:p w14:paraId="33E39584" w14:textId="77777777" w:rsidR="00F31AB7" w:rsidRPr="00F31AB7" w:rsidRDefault="00F31AB7" w:rsidP="00F31AB7">
            <w:pPr>
              <w:jc w:val="center"/>
              <w:rPr>
                <w:sz w:val="22"/>
                <w:szCs w:val="22"/>
              </w:rPr>
            </w:pPr>
            <w:proofErr w:type="spellStart"/>
            <w:r w:rsidRPr="00F31AB7">
              <w:rPr>
                <w:sz w:val="22"/>
                <w:szCs w:val="22"/>
              </w:rPr>
              <w:t>Створення</w:t>
            </w:r>
            <w:proofErr w:type="spellEnd"/>
            <w:r w:rsidRPr="00F31AB7">
              <w:rPr>
                <w:sz w:val="22"/>
                <w:szCs w:val="22"/>
              </w:rPr>
              <w:t xml:space="preserve"> арт-простору «ПАЛІТРА» у </w:t>
            </w:r>
            <w:proofErr w:type="spellStart"/>
            <w:r w:rsidRPr="00F31AB7">
              <w:rPr>
                <w:sz w:val="22"/>
                <w:szCs w:val="22"/>
              </w:rPr>
              <w:t>Рогатинському</w:t>
            </w:r>
            <w:proofErr w:type="spellEnd"/>
            <w:r w:rsidRPr="00F31AB7">
              <w:rPr>
                <w:sz w:val="22"/>
                <w:szCs w:val="22"/>
              </w:rPr>
              <w:t xml:space="preserve"> ЦДЮТ</w:t>
            </w:r>
          </w:p>
        </w:tc>
        <w:tc>
          <w:tcPr>
            <w:tcW w:w="3969" w:type="dxa"/>
            <w:hideMark/>
          </w:tcPr>
          <w:p w14:paraId="3CEBB468"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3974D040" w14:textId="77777777" w:rsidR="00F31AB7" w:rsidRPr="00F31AB7" w:rsidRDefault="00F31AB7" w:rsidP="00F31AB7">
            <w:pPr>
              <w:jc w:val="center"/>
              <w:rPr>
                <w:sz w:val="22"/>
                <w:szCs w:val="22"/>
              </w:rPr>
            </w:pPr>
            <w:r w:rsidRPr="00F31AB7">
              <w:rPr>
                <w:sz w:val="22"/>
                <w:szCs w:val="22"/>
              </w:rPr>
              <w:t xml:space="preserve">150 000 </w:t>
            </w:r>
            <w:proofErr w:type="spellStart"/>
            <w:r w:rsidRPr="00F31AB7">
              <w:rPr>
                <w:sz w:val="22"/>
                <w:szCs w:val="22"/>
              </w:rPr>
              <w:t>грн</w:t>
            </w:r>
            <w:proofErr w:type="spellEnd"/>
          </w:p>
        </w:tc>
      </w:tr>
      <w:tr w:rsidR="00F31AB7" w:rsidRPr="00F31AB7" w14:paraId="5504E06A" w14:textId="77777777" w:rsidTr="00F31AB7">
        <w:tc>
          <w:tcPr>
            <w:tcW w:w="4248" w:type="dxa"/>
            <w:hideMark/>
          </w:tcPr>
          <w:p w14:paraId="4F0B7AA2"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Майданчик</w:t>
            </w:r>
            <w:proofErr w:type="spellEnd"/>
            <w:r w:rsidRPr="00F31AB7">
              <w:rPr>
                <w:sz w:val="22"/>
                <w:szCs w:val="22"/>
              </w:rPr>
              <w:t xml:space="preserve"> </w:t>
            </w:r>
            <w:proofErr w:type="spellStart"/>
            <w:r w:rsidRPr="00F31AB7">
              <w:rPr>
                <w:sz w:val="22"/>
                <w:szCs w:val="22"/>
              </w:rPr>
              <w:t>здоров’я</w:t>
            </w:r>
            <w:proofErr w:type="spellEnd"/>
            <w:r w:rsidRPr="00F31AB7">
              <w:rPr>
                <w:sz w:val="22"/>
                <w:szCs w:val="22"/>
              </w:rPr>
              <w:t xml:space="preserve"> - </w:t>
            </w:r>
            <w:proofErr w:type="spellStart"/>
            <w:r w:rsidRPr="00F31AB7">
              <w:rPr>
                <w:sz w:val="22"/>
                <w:szCs w:val="22"/>
              </w:rPr>
              <w:t>простір</w:t>
            </w:r>
            <w:proofErr w:type="spellEnd"/>
            <w:r w:rsidRPr="00F31AB7">
              <w:rPr>
                <w:sz w:val="22"/>
                <w:szCs w:val="22"/>
              </w:rPr>
              <w:t xml:space="preserve"> активного </w:t>
            </w:r>
            <w:proofErr w:type="spellStart"/>
            <w:r w:rsidRPr="00F31AB7">
              <w:rPr>
                <w:sz w:val="22"/>
                <w:szCs w:val="22"/>
              </w:rPr>
              <w:t>дитинства</w:t>
            </w:r>
            <w:proofErr w:type="spellEnd"/>
            <w:r w:rsidRPr="00F31AB7">
              <w:rPr>
                <w:sz w:val="22"/>
                <w:szCs w:val="22"/>
              </w:rPr>
              <w:t>»</w:t>
            </w:r>
          </w:p>
        </w:tc>
        <w:tc>
          <w:tcPr>
            <w:tcW w:w="3969" w:type="dxa"/>
            <w:hideMark/>
          </w:tcPr>
          <w:p w14:paraId="066C7C96"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0AF430E8" w14:textId="77777777" w:rsidR="00F31AB7" w:rsidRPr="00F31AB7" w:rsidRDefault="00F31AB7" w:rsidP="00F31AB7">
            <w:pPr>
              <w:jc w:val="center"/>
              <w:rPr>
                <w:sz w:val="22"/>
                <w:szCs w:val="22"/>
              </w:rPr>
            </w:pPr>
            <w:r w:rsidRPr="00F31AB7">
              <w:rPr>
                <w:sz w:val="22"/>
                <w:szCs w:val="22"/>
              </w:rPr>
              <w:t xml:space="preserve">150 000 </w:t>
            </w:r>
            <w:proofErr w:type="spellStart"/>
            <w:r w:rsidRPr="00F31AB7">
              <w:rPr>
                <w:sz w:val="22"/>
                <w:szCs w:val="22"/>
              </w:rPr>
              <w:t>грн</w:t>
            </w:r>
            <w:proofErr w:type="spellEnd"/>
          </w:p>
        </w:tc>
      </w:tr>
      <w:tr w:rsidR="00F31AB7" w:rsidRPr="00F31AB7" w14:paraId="02421FEC" w14:textId="77777777" w:rsidTr="00F31AB7">
        <w:tc>
          <w:tcPr>
            <w:tcW w:w="4248" w:type="dxa"/>
            <w:hideMark/>
          </w:tcPr>
          <w:p w14:paraId="37221BD3"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Рекреаційний</w:t>
            </w:r>
            <w:proofErr w:type="spellEnd"/>
            <w:r w:rsidRPr="00F31AB7">
              <w:rPr>
                <w:sz w:val="22"/>
                <w:szCs w:val="22"/>
              </w:rPr>
              <w:t xml:space="preserve"> </w:t>
            </w:r>
            <w:proofErr w:type="spellStart"/>
            <w:r w:rsidRPr="00F31AB7">
              <w:rPr>
                <w:sz w:val="22"/>
                <w:szCs w:val="22"/>
              </w:rPr>
              <w:t>простір</w:t>
            </w:r>
            <w:proofErr w:type="spellEnd"/>
            <w:r w:rsidRPr="00F31AB7">
              <w:rPr>
                <w:sz w:val="22"/>
                <w:szCs w:val="22"/>
              </w:rPr>
              <w:t xml:space="preserve"> на </w:t>
            </w:r>
            <w:proofErr w:type="spellStart"/>
            <w:r w:rsidRPr="00F31AB7">
              <w:rPr>
                <w:sz w:val="22"/>
                <w:szCs w:val="22"/>
              </w:rPr>
              <w:t>свіжому</w:t>
            </w:r>
            <w:proofErr w:type="spellEnd"/>
            <w:r w:rsidRPr="00F31AB7">
              <w:rPr>
                <w:sz w:val="22"/>
                <w:szCs w:val="22"/>
              </w:rPr>
              <w:t xml:space="preserve"> </w:t>
            </w:r>
            <w:proofErr w:type="spellStart"/>
            <w:r w:rsidRPr="00F31AB7">
              <w:rPr>
                <w:sz w:val="22"/>
                <w:szCs w:val="22"/>
              </w:rPr>
              <w:t>повітрі</w:t>
            </w:r>
            <w:proofErr w:type="spellEnd"/>
            <w:r w:rsidRPr="00F31AB7">
              <w:rPr>
                <w:sz w:val="22"/>
                <w:szCs w:val="22"/>
              </w:rPr>
              <w:t xml:space="preserve"> у </w:t>
            </w:r>
            <w:proofErr w:type="spellStart"/>
            <w:r w:rsidRPr="00F31AB7">
              <w:rPr>
                <w:sz w:val="22"/>
                <w:szCs w:val="22"/>
              </w:rPr>
              <w:t>селі</w:t>
            </w:r>
            <w:proofErr w:type="spellEnd"/>
            <w:r w:rsidRPr="00F31AB7">
              <w:rPr>
                <w:sz w:val="22"/>
                <w:szCs w:val="22"/>
              </w:rPr>
              <w:t xml:space="preserve"> Дички»</w:t>
            </w:r>
          </w:p>
        </w:tc>
        <w:tc>
          <w:tcPr>
            <w:tcW w:w="3969" w:type="dxa"/>
            <w:hideMark/>
          </w:tcPr>
          <w:p w14:paraId="329234E9"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2E049E85" w14:textId="77777777" w:rsidR="00F31AB7" w:rsidRPr="00F31AB7" w:rsidRDefault="00F31AB7" w:rsidP="00F31AB7">
            <w:pPr>
              <w:jc w:val="center"/>
              <w:rPr>
                <w:sz w:val="22"/>
                <w:szCs w:val="22"/>
              </w:rPr>
            </w:pPr>
            <w:r w:rsidRPr="00F31AB7">
              <w:rPr>
                <w:sz w:val="22"/>
                <w:szCs w:val="22"/>
              </w:rPr>
              <w:t xml:space="preserve">80 000 </w:t>
            </w:r>
            <w:proofErr w:type="spellStart"/>
            <w:r w:rsidRPr="00F31AB7">
              <w:rPr>
                <w:sz w:val="22"/>
                <w:szCs w:val="22"/>
              </w:rPr>
              <w:t>грн</w:t>
            </w:r>
            <w:proofErr w:type="spellEnd"/>
          </w:p>
        </w:tc>
      </w:tr>
      <w:tr w:rsidR="00F31AB7" w:rsidRPr="00F31AB7" w14:paraId="4A00B58B" w14:textId="77777777" w:rsidTr="00F31AB7">
        <w:tc>
          <w:tcPr>
            <w:tcW w:w="4248" w:type="dxa"/>
            <w:hideMark/>
          </w:tcPr>
          <w:p w14:paraId="3DCF5EC7"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Реконструкція</w:t>
            </w:r>
            <w:proofErr w:type="spellEnd"/>
            <w:r w:rsidRPr="00F31AB7">
              <w:rPr>
                <w:sz w:val="22"/>
                <w:szCs w:val="22"/>
              </w:rPr>
              <w:t xml:space="preserve"> </w:t>
            </w:r>
            <w:proofErr w:type="spellStart"/>
            <w:r w:rsidRPr="00F31AB7">
              <w:rPr>
                <w:sz w:val="22"/>
                <w:szCs w:val="22"/>
              </w:rPr>
              <w:t>будівлі</w:t>
            </w:r>
            <w:proofErr w:type="spellEnd"/>
            <w:r w:rsidRPr="00F31AB7">
              <w:rPr>
                <w:sz w:val="22"/>
                <w:szCs w:val="22"/>
              </w:rPr>
              <w:t xml:space="preserve"> </w:t>
            </w:r>
            <w:proofErr w:type="spellStart"/>
            <w:r w:rsidRPr="00F31AB7">
              <w:rPr>
                <w:sz w:val="22"/>
                <w:szCs w:val="22"/>
              </w:rPr>
              <w:t>сільського</w:t>
            </w:r>
            <w:proofErr w:type="spellEnd"/>
            <w:r w:rsidRPr="00F31AB7">
              <w:rPr>
                <w:sz w:val="22"/>
                <w:szCs w:val="22"/>
              </w:rPr>
              <w:t xml:space="preserve"> клубу та пункту </w:t>
            </w:r>
            <w:proofErr w:type="spellStart"/>
            <w:r w:rsidRPr="00F31AB7">
              <w:rPr>
                <w:sz w:val="22"/>
                <w:szCs w:val="22"/>
              </w:rPr>
              <w:t>здоров’я</w:t>
            </w:r>
            <w:proofErr w:type="spellEnd"/>
            <w:r w:rsidRPr="00F31AB7">
              <w:rPr>
                <w:sz w:val="22"/>
                <w:szCs w:val="22"/>
              </w:rPr>
              <w:t xml:space="preserve"> у с. </w:t>
            </w:r>
            <w:proofErr w:type="spellStart"/>
            <w:r w:rsidRPr="00F31AB7">
              <w:rPr>
                <w:sz w:val="22"/>
                <w:szCs w:val="22"/>
              </w:rPr>
              <w:t>Яглуш</w:t>
            </w:r>
            <w:proofErr w:type="spellEnd"/>
            <w:r w:rsidRPr="00F31AB7">
              <w:rPr>
                <w:sz w:val="22"/>
                <w:szCs w:val="22"/>
              </w:rPr>
              <w:t>»</w:t>
            </w:r>
          </w:p>
        </w:tc>
        <w:tc>
          <w:tcPr>
            <w:tcW w:w="3969" w:type="dxa"/>
            <w:hideMark/>
          </w:tcPr>
          <w:p w14:paraId="5773BB0E"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0DDBF2DD" w14:textId="77777777" w:rsidR="00F31AB7" w:rsidRPr="00F31AB7" w:rsidRDefault="00F31AB7" w:rsidP="00F31AB7">
            <w:pPr>
              <w:jc w:val="center"/>
              <w:rPr>
                <w:sz w:val="22"/>
                <w:szCs w:val="22"/>
              </w:rPr>
            </w:pPr>
            <w:r w:rsidRPr="00F31AB7">
              <w:rPr>
                <w:sz w:val="22"/>
                <w:szCs w:val="22"/>
              </w:rPr>
              <w:t xml:space="preserve">80 000 </w:t>
            </w:r>
            <w:proofErr w:type="spellStart"/>
            <w:r w:rsidRPr="00F31AB7">
              <w:rPr>
                <w:sz w:val="22"/>
                <w:szCs w:val="22"/>
              </w:rPr>
              <w:t>грн</w:t>
            </w:r>
            <w:proofErr w:type="spellEnd"/>
          </w:p>
        </w:tc>
      </w:tr>
      <w:tr w:rsidR="00F31AB7" w:rsidRPr="00F31AB7" w14:paraId="52333A45" w14:textId="77777777" w:rsidTr="00F31AB7">
        <w:tc>
          <w:tcPr>
            <w:tcW w:w="4248" w:type="dxa"/>
            <w:hideMark/>
          </w:tcPr>
          <w:p w14:paraId="18416440"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Яглуш</w:t>
            </w:r>
            <w:proofErr w:type="spellEnd"/>
            <w:r w:rsidRPr="00F31AB7">
              <w:rPr>
                <w:sz w:val="22"/>
                <w:szCs w:val="22"/>
              </w:rPr>
              <w:t xml:space="preserve">-Дички: шлях у </w:t>
            </w:r>
            <w:proofErr w:type="spellStart"/>
            <w:r w:rsidRPr="00F31AB7">
              <w:rPr>
                <w:sz w:val="22"/>
                <w:szCs w:val="22"/>
              </w:rPr>
              <w:t>розвиток</w:t>
            </w:r>
            <w:proofErr w:type="spellEnd"/>
            <w:r w:rsidRPr="00F31AB7">
              <w:rPr>
                <w:sz w:val="22"/>
                <w:szCs w:val="22"/>
              </w:rPr>
              <w:t>»</w:t>
            </w:r>
          </w:p>
        </w:tc>
        <w:tc>
          <w:tcPr>
            <w:tcW w:w="3969" w:type="dxa"/>
            <w:hideMark/>
          </w:tcPr>
          <w:p w14:paraId="1FAF9B0E"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2EDC3D95" w14:textId="77777777" w:rsidR="00F31AB7" w:rsidRPr="00F31AB7" w:rsidRDefault="00F31AB7" w:rsidP="00F31AB7">
            <w:pPr>
              <w:jc w:val="center"/>
              <w:rPr>
                <w:sz w:val="22"/>
                <w:szCs w:val="22"/>
              </w:rPr>
            </w:pPr>
            <w:r w:rsidRPr="00F31AB7">
              <w:rPr>
                <w:sz w:val="22"/>
                <w:szCs w:val="22"/>
              </w:rPr>
              <w:t xml:space="preserve">90 000 </w:t>
            </w:r>
            <w:proofErr w:type="spellStart"/>
            <w:r w:rsidRPr="00F31AB7">
              <w:rPr>
                <w:sz w:val="22"/>
                <w:szCs w:val="22"/>
              </w:rPr>
              <w:t>грн</w:t>
            </w:r>
            <w:proofErr w:type="spellEnd"/>
          </w:p>
        </w:tc>
      </w:tr>
      <w:tr w:rsidR="00F31AB7" w:rsidRPr="00F31AB7" w14:paraId="1499E0D8" w14:textId="77777777" w:rsidTr="00F31AB7">
        <w:tc>
          <w:tcPr>
            <w:tcW w:w="4248" w:type="dxa"/>
            <w:hideMark/>
          </w:tcPr>
          <w:p w14:paraId="124F4B4D"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Благоустрій</w:t>
            </w:r>
            <w:proofErr w:type="spellEnd"/>
            <w:r w:rsidRPr="00F31AB7">
              <w:rPr>
                <w:sz w:val="22"/>
                <w:szCs w:val="22"/>
              </w:rPr>
              <w:t xml:space="preserve"> у </w:t>
            </w:r>
            <w:proofErr w:type="spellStart"/>
            <w:r w:rsidRPr="00F31AB7">
              <w:rPr>
                <w:sz w:val="22"/>
                <w:szCs w:val="22"/>
              </w:rPr>
              <w:t>селі</w:t>
            </w:r>
            <w:proofErr w:type="spellEnd"/>
            <w:r w:rsidRPr="00F31AB7">
              <w:rPr>
                <w:sz w:val="22"/>
                <w:szCs w:val="22"/>
              </w:rPr>
              <w:t xml:space="preserve"> </w:t>
            </w:r>
            <w:proofErr w:type="spellStart"/>
            <w:r w:rsidRPr="00F31AB7">
              <w:rPr>
                <w:sz w:val="22"/>
                <w:szCs w:val="22"/>
              </w:rPr>
              <w:t>Перенівка</w:t>
            </w:r>
            <w:proofErr w:type="spellEnd"/>
            <w:r w:rsidRPr="00F31AB7">
              <w:rPr>
                <w:sz w:val="22"/>
                <w:szCs w:val="22"/>
              </w:rPr>
              <w:t xml:space="preserve"> - </w:t>
            </w:r>
            <w:proofErr w:type="spellStart"/>
            <w:r w:rsidRPr="00F31AB7">
              <w:rPr>
                <w:sz w:val="22"/>
                <w:szCs w:val="22"/>
              </w:rPr>
              <w:t>комфортні</w:t>
            </w:r>
            <w:proofErr w:type="spellEnd"/>
            <w:r w:rsidRPr="00F31AB7">
              <w:rPr>
                <w:sz w:val="22"/>
                <w:szCs w:val="22"/>
              </w:rPr>
              <w:t xml:space="preserve"> </w:t>
            </w:r>
            <w:proofErr w:type="spellStart"/>
            <w:r w:rsidRPr="00F31AB7">
              <w:rPr>
                <w:sz w:val="22"/>
                <w:szCs w:val="22"/>
              </w:rPr>
              <w:t>умови</w:t>
            </w:r>
            <w:proofErr w:type="spellEnd"/>
            <w:r w:rsidRPr="00F31AB7">
              <w:rPr>
                <w:sz w:val="22"/>
                <w:szCs w:val="22"/>
              </w:rPr>
              <w:t xml:space="preserve"> для </w:t>
            </w:r>
            <w:proofErr w:type="spellStart"/>
            <w:r w:rsidRPr="00F31AB7">
              <w:rPr>
                <w:sz w:val="22"/>
                <w:szCs w:val="22"/>
              </w:rPr>
              <w:t>мешканців</w:t>
            </w:r>
            <w:proofErr w:type="spellEnd"/>
            <w:r w:rsidRPr="00F31AB7">
              <w:rPr>
                <w:sz w:val="22"/>
                <w:szCs w:val="22"/>
              </w:rPr>
              <w:t>»</w:t>
            </w:r>
          </w:p>
        </w:tc>
        <w:tc>
          <w:tcPr>
            <w:tcW w:w="3969" w:type="dxa"/>
            <w:hideMark/>
          </w:tcPr>
          <w:p w14:paraId="07088179"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6C5BB0C8" w14:textId="77777777" w:rsidR="00F31AB7" w:rsidRPr="00F31AB7" w:rsidRDefault="00F31AB7" w:rsidP="00F31AB7">
            <w:pPr>
              <w:jc w:val="center"/>
              <w:rPr>
                <w:sz w:val="22"/>
                <w:szCs w:val="22"/>
              </w:rPr>
            </w:pPr>
            <w:r w:rsidRPr="00F31AB7">
              <w:rPr>
                <w:sz w:val="22"/>
                <w:szCs w:val="22"/>
              </w:rPr>
              <w:t xml:space="preserve">83 000 </w:t>
            </w:r>
            <w:proofErr w:type="spellStart"/>
            <w:r w:rsidRPr="00F31AB7">
              <w:rPr>
                <w:sz w:val="22"/>
                <w:szCs w:val="22"/>
              </w:rPr>
              <w:t>грн</w:t>
            </w:r>
            <w:proofErr w:type="spellEnd"/>
          </w:p>
        </w:tc>
      </w:tr>
      <w:tr w:rsidR="00F31AB7" w:rsidRPr="00F31AB7" w14:paraId="42F7A991" w14:textId="77777777" w:rsidTr="00F31AB7">
        <w:trPr>
          <w:trHeight w:val="321"/>
        </w:trPr>
        <w:tc>
          <w:tcPr>
            <w:tcW w:w="4248" w:type="dxa"/>
            <w:hideMark/>
          </w:tcPr>
          <w:p w14:paraId="6E537F6E"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Підгородянська</w:t>
            </w:r>
            <w:proofErr w:type="spellEnd"/>
            <w:r w:rsidRPr="00F31AB7">
              <w:rPr>
                <w:sz w:val="22"/>
                <w:szCs w:val="22"/>
              </w:rPr>
              <w:t xml:space="preserve"> громада без </w:t>
            </w:r>
            <w:proofErr w:type="spellStart"/>
            <w:r w:rsidRPr="00F31AB7">
              <w:rPr>
                <w:sz w:val="22"/>
                <w:szCs w:val="22"/>
              </w:rPr>
              <w:t>сміття</w:t>
            </w:r>
            <w:proofErr w:type="spellEnd"/>
            <w:r w:rsidRPr="00F31AB7">
              <w:rPr>
                <w:sz w:val="22"/>
                <w:szCs w:val="22"/>
              </w:rPr>
              <w:t>»</w:t>
            </w:r>
          </w:p>
        </w:tc>
        <w:tc>
          <w:tcPr>
            <w:tcW w:w="3969" w:type="dxa"/>
            <w:hideMark/>
          </w:tcPr>
          <w:p w14:paraId="144C8B4F"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5789225A" w14:textId="77777777" w:rsidR="00F31AB7" w:rsidRPr="00F31AB7" w:rsidRDefault="00F31AB7" w:rsidP="00F31AB7">
            <w:pPr>
              <w:jc w:val="center"/>
              <w:rPr>
                <w:sz w:val="22"/>
                <w:szCs w:val="22"/>
              </w:rPr>
            </w:pPr>
            <w:r w:rsidRPr="00F31AB7">
              <w:rPr>
                <w:sz w:val="22"/>
                <w:szCs w:val="22"/>
              </w:rPr>
              <w:t xml:space="preserve">80 000 </w:t>
            </w:r>
            <w:proofErr w:type="spellStart"/>
            <w:r w:rsidRPr="00F31AB7">
              <w:rPr>
                <w:sz w:val="22"/>
                <w:szCs w:val="22"/>
              </w:rPr>
              <w:t>грн</w:t>
            </w:r>
            <w:proofErr w:type="spellEnd"/>
          </w:p>
        </w:tc>
      </w:tr>
      <w:tr w:rsidR="00F31AB7" w:rsidRPr="00F31AB7" w14:paraId="1B45D59C" w14:textId="77777777" w:rsidTr="00385E5D">
        <w:trPr>
          <w:trHeight w:val="225"/>
        </w:trPr>
        <w:tc>
          <w:tcPr>
            <w:tcW w:w="9628" w:type="dxa"/>
            <w:gridSpan w:val="3"/>
          </w:tcPr>
          <w:p w14:paraId="3230F578" w14:textId="77777777" w:rsidR="00F31AB7" w:rsidRPr="00F31AB7" w:rsidRDefault="00F31AB7" w:rsidP="00F31AB7">
            <w:pPr>
              <w:jc w:val="center"/>
              <w:rPr>
                <w:i/>
                <w:sz w:val="22"/>
                <w:szCs w:val="22"/>
              </w:rPr>
            </w:pPr>
            <w:proofErr w:type="spellStart"/>
            <w:r w:rsidRPr="00F31AB7">
              <w:rPr>
                <w:i/>
                <w:sz w:val="22"/>
                <w:szCs w:val="22"/>
              </w:rPr>
              <w:t>Проєкти</w:t>
            </w:r>
            <w:proofErr w:type="spellEnd"/>
            <w:r w:rsidRPr="00F31AB7">
              <w:rPr>
                <w:i/>
                <w:sz w:val="22"/>
                <w:szCs w:val="22"/>
              </w:rPr>
              <w:t xml:space="preserve">, </w:t>
            </w:r>
            <w:proofErr w:type="spellStart"/>
            <w:r w:rsidRPr="00F31AB7">
              <w:rPr>
                <w:i/>
                <w:sz w:val="22"/>
                <w:szCs w:val="22"/>
              </w:rPr>
              <w:t>що</w:t>
            </w:r>
            <w:proofErr w:type="spellEnd"/>
            <w:r w:rsidRPr="00F31AB7">
              <w:rPr>
                <w:i/>
                <w:sz w:val="22"/>
                <w:szCs w:val="22"/>
              </w:rPr>
              <w:t xml:space="preserve"> на </w:t>
            </w:r>
            <w:proofErr w:type="spellStart"/>
            <w:r w:rsidRPr="00F31AB7">
              <w:rPr>
                <w:i/>
                <w:sz w:val="22"/>
                <w:szCs w:val="22"/>
              </w:rPr>
              <w:t>розгляді</w:t>
            </w:r>
            <w:proofErr w:type="spellEnd"/>
          </w:p>
        </w:tc>
      </w:tr>
      <w:tr w:rsidR="00F31AB7" w:rsidRPr="00F31AB7" w14:paraId="2215C743" w14:textId="77777777" w:rsidTr="00F31AB7">
        <w:tc>
          <w:tcPr>
            <w:tcW w:w="4248" w:type="dxa"/>
            <w:hideMark/>
          </w:tcPr>
          <w:p w14:paraId="6120936B" w14:textId="77777777" w:rsidR="00F31AB7" w:rsidRPr="00F31AB7" w:rsidRDefault="00F31AB7" w:rsidP="00F31AB7">
            <w:pPr>
              <w:jc w:val="center"/>
              <w:rPr>
                <w:bCs/>
              </w:rPr>
            </w:pPr>
            <w:proofErr w:type="spellStart"/>
            <w:r w:rsidRPr="00F31AB7">
              <w:rPr>
                <w:bCs/>
              </w:rPr>
              <w:t>Назва</w:t>
            </w:r>
            <w:proofErr w:type="spellEnd"/>
            <w:r w:rsidRPr="00F31AB7">
              <w:rPr>
                <w:bCs/>
              </w:rPr>
              <w:t xml:space="preserve"> </w:t>
            </w:r>
            <w:proofErr w:type="spellStart"/>
            <w:r w:rsidRPr="00F31AB7">
              <w:rPr>
                <w:bCs/>
              </w:rPr>
              <w:t>проєкту</w:t>
            </w:r>
            <w:proofErr w:type="spellEnd"/>
          </w:p>
        </w:tc>
        <w:tc>
          <w:tcPr>
            <w:tcW w:w="3969" w:type="dxa"/>
            <w:hideMark/>
          </w:tcPr>
          <w:p w14:paraId="39C4503B" w14:textId="77777777" w:rsidR="00F31AB7" w:rsidRPr="00F31AB7" w:rsidRDefault="00F31AB7" w:rsidP="00F31AB7">
            <w:pPr>
              <w:jc w:val="center"/>
              <w:rPr>
                <w:bCs/>
              </w:rPr>
            </w:pPr>
            <w:proofErr w:type="spellStart"/>
            <w:r w:rsidRPr="00F31AB7">
              <w:rPr>
                <w:bCs/>
              </w:rPr>
              <w:t>Назва</w:t>
            </w:r>
            <w:proofErr w:type="spellEnd"/>
            <w:r w:rsidRPr="00F31AB7">
              <w:rPr>
                <w:bCs/>
              </w:rPr>
              <w:t xml:space="preserve"> </w:t>
            </w:r>
            <w:proofErr w:type="spellStart"/>
            <w:r w:rsidRPr="00F31AB7">
              <w:rPr>
                <w:bCs/>
              </w:rPr>
              <w:t>програми</w:t>
            </w:r>
            <w:proofErr w:type="spellEnd"/>
            <w:r w:rsidRPr="00F31AB7">
              <w:rPr>
                <w:bCs/>
              </w:rPr>
              <w:t xml:space="preserve"> (донор)</w:t>
            </w:r>
          </w:p>
        </w:tc>
        <w:tc>
          <w:tcPr>
            <w:tcW w:w="1411" w:type="dxa"/>
            <w:hideMark/>
          </w:tcPr>
          <w:p w14:paraId="3B46B18A" w14:textId="77777777" w:rsidR="00F31AB7" w:rsidRPr="00F31AB7" w:rsidRDefault="00F31AB7" w:rsidP="00F31AB7">
            <w:pPr>
              <w:jc w:val="center"/>
              <w:rPr>
                <w:bCs/>
              </w:rPr>
            </w:pPr>
            <w:r w:rsidRPr="00F31AB7">
              <w:rPr>
                <w:bCs/>
              </w:rPr>
              <w:t>Сума</w:t>
            </w:r>
          </w:p>
        </w:tc>
      </w:tr>
      <w:tr w:rsidR="00F31AB7" w:rsidRPr="00F31AB7" w14:paraId="737D6874" w14:textId="77777777" w:rsidTr="00F31AB7">
        <w:tc>
          <w:tcPr>
            <w:tcW w:w="4248" w:type="dxa"/>
            <w:hideMark/>
          </w:tcPr>
          <w:p w14:paraId="388A1DCC" w14:textId="77777777" w:rsidR="00F31AB7" w:rsidRPr="00F31AB7" w:rsidRDefault="00F31AB7" w:rsidP="00F31AB7">
            <w:pPr>
              <w:jc w:val="center"/>
            </w:pPr>
            <w:proofErr w:type="spellStart"/>
            <w:r w:rsidRPr="00F31AB7">
              <w:t>Придбання</w:t>
            </w:r>
            <w:proofErr w:type="spellEnd"/>
            <w:r w:rsidRPr="00F31AB7">
              <w:t xml:space="preserve"> УЗД-</w:t>
            </w:r>
            <w:proofErr w:type="spellStart"/>
            <w:r w:rsidRPr="00F31AB7">
              <w:t>апарату</w:t>
            </w:r>
            <w:proofErr w:type="spellEnd"/>
            <w:r w:rsidRPr="00F31AB7">
              <w:t xml:space="preserve"> </w:t>
            </w:r>
            <w:proofErr w:type="spellStart"/>
            <w:r w:rsidRPr="00F31AB7">
              <w:t>експерт-класу</w:t>
            </w:r>
            <w:proofErr w:type="spellEnd"/>
            <w:r w:rsidRPr="00F31AB7">
              <w:t xml:space="preserve"> для КНМП «</w:t>
            </w:r>
            <w:proofErr w:type="spellStart"/>
            <w:r w:rsidRPr="00F31AB7">
              <w:t>Рогатинська</w:t>
            </w:r>
            <w:proofErr w:type="spellEnd"/>
            <w:r w:rsidRPr="00F31AB7">
              <w:t xml:space="preserve"> ЦРЛ»</w:t>
            </w:r>
          </w:p>
        </w:tc>
        <w:tc>
          <w:tcPr>
            <w:tcW w:w="3969" w:type="dxa"/>
            <w:hideMark/>
          </w:tcPr>
          <w:p w14:paraId="25A5E763" w14:textId="77777777" w:rsidR="00F31AB7" w:rsidRPr="00F31AB7" w:rsidRDefault="00F31AB7" w:rsidP="00F31AB7">
            <w:pPr>
              <w:jc w:val="center"/>
            </w:pPr>
            <w:proofErr w:type="spellStart"/>
            <w:r w:rsidRPr="00F31AB7">
              <w:t>Програма</w:t>
            </w:r>
            <w:proofErr w:type="spellEnd"/>
            <w:r w:rsidRPr="00F31AB7">
              <w:t xml:space="preserve"> КУСАНОНЕ (Уряд </w:t>
            </w:r>
            <w:proofErr w:type="spellStart"/>
            <w:r w:rsidRPr="00F31AB7">
              <w:t>Японії</w:t>
            </w:r>
            <w:proofErr w:type="spellEnd"/>
            <w:r w:rsidRPr="00F31AB7">
              <w:t>)</w:t>
            </w:r>
          </w:p>
        </w:tc>
        <w:tc>
          <w:tcPr>
            <w:tcW w:w="1411" w:type="dxa"/>
            <w:hideMark/>
          </w:tcPr>
          <w:p w14:paraId="68AA975B" w14:textId="77777777" w:rsidR="00F31AB7" w:rsidRPr="00F31AB7" w:rsidRDefault="00F31AB7" w:rsidP="00F31AB7">
            <w:pPr>
              <w:jc w:val="center"/>
            </w:pPr>
            <w:r w:rsidRPr="00F31AB7">
              <w:t xml:space="preserve">2 975 000,00 </w:t>
            </w:r>
            <w:proofErr w:type="spellStart"/>
            <w:r w:rsidRPr="00F31AB7">
              <w:t>грн</w:t>
            </w:r>
            <w:proofErr w:type="spellEnd"/>
          </w:p>
        </w:tc>
      </w:tr>
      <w:tr w:rsidR="00F31AB7" w:rsidRPr="00F31AB7" w14:paraId="7EE6F1E8" w14:textId="77777777" w:rsidTr="00F31AB7">
        <w:tc>
          <w:tcPr>
            <w:tcW w:w="4248" w:type="dxa"/>
            <w:hideMark/>
          </w:tcPr>
          <w:p w14:paraId="2D1D27A6" w14:textId="77777777" w:rsidR="00F31AB7" w:rsidRPr="00F31AB7" w:rsidRDefault="00F31AB7" w:rsidP="00F31AB7">
            <w:pPr>
              <w:jc w:val="center"/>
            </w:pPr>
            <w:r w:rsidRPr="00F31AB7">
              <w:t xml:space="preserve">Конкурс </w:t>
            </w:r>
            <w:proofErr w:type="spellStart"/>
            <w:r w:rsidRPr="00F31AB7">
              <w:t>міст-партнерів</w:t>
            </w:r>
            <w:proofErr w:type="spellEnd"/>
            <w:r w:rsidRPr="00F31AB7">
              <w:t xml:space="preserve"> SPARC (</w:t>
            </w:r>
            <w:proofErr w:type="spellStart"/>
            <w:r w:rsidRPr="00F31AB7">
              <w:t>енергостійкість</w:t>
            </w:r>
            <w:proofErr w:type="spellEnd"/>
            <w:r w:rsidRPr="00F31AB7">
              <w:t xml:space="preserve"> систем ВКГ)</w:t>
            </w:r>
          </w:p>
        </w:tc>
        <w:tc>
          <w:tcPr>
            <w:tcW w:w="3969" w:type="dxa"/>
            <w:hideMark/>
          </w:tcPr>
          <w:p w14:paraId="5286C85F" w14:textId="77777777" w:rsidR="00F31AB7" w:rsidRPr="00F31AB7" w:rsidRDefault="00F31AB7" w:rsidP="00F31AB7">
            <w:pPr>
              <w:jc w:val="center"/>
            </w:pPr>
            <w:r w:rsidRPr="00F31AB7">
              <w:t>SPARC</w:t>
            </w:r>
          </w:p>
        </w:tc>
        <w:tc>
          <w:tcPr>
            <w:tcW w:w="1411" w:type="dxa"/>
            <w:hideMark/>
          </w:tcPr>
          <w:p w14:paraId="17C1BFC7" w14:textId="77777777" w:rsidR="00F31AB7" w:rsidRPr="00F31AB7" w:rsidRDefault="00F31AB7" w:rsidP="00F31AB7">
            <w:pPr>
              <w:jc w:val="center"/>
            </w:pPr>
            <w:r w:rsidRPr="00F31AB7">
              <w:t>-</w:t>
            </w:r>
          </w:p>
        </w:tc>
      </w:tr>
      <w:tr w:rsidR="00F31AB7" w:rsidRPr="00F31AB7" w14:paraId="3E491D6B" w14:textId="77777777" w:rsidTr="00F31AB7">
        <w:tc>
          <w:tcPr>
            <w:tcW w:w="4248" w:type="dxa"/>
            <w:hideMark/>
          </w:tcPr>
          <w:p w14:paraId="7CDB4F75" w14:textId="77777777" w:rsidR="00F31AB7" w:rsidRPr="00F31AB7" w:rsidRDefault="00F31AB7" w:rsidP="00F31AB7">
            <w:pPr>
              <w:jc w:val="center"/>
            </w:pPr>
            <w:r w:rsidRPr="00F31AB7">
              <w:t>«</w:t>
            </w:r>
            <w:proofErr w:type="spellStart"/>
            <w:r w:rsidRPr="00F31AB7">
              <w:t>Сучасна</w:t>
            </w:r>
            <w:proofErr w:type="spellEnd"/>
            <w:r w:rsidRPr="00F31AB7">
              <w:t xml:space="preserve"> </w:t>
            </w:r>
            <w:proofErr w:type="spellStart"/>
            <w:r w:rsidRPr="00F31AB7">
              <w:t>бібліотека</w:t>
            </w:r>
            <w:proofErr w:type="spellEnd"/>
            <w:r w:rsidRPr="00F31AB7">
              <w:t xml:space="preserve"> - </w:t>
            </w:r>
            <w:proofErr w:type="spellStart"/>
            <w:r w:rsidRPr="00F31AB7">
              <w:t>сучасним</w:t>
            </w:r>
            <w:proofErr w:type="spellEnd"/>
            <w:r w:rsidRPr="00F31AB7">
              <w:t xml:space="preserve"> </w:t>
            </w:r>
            <w:proofErr w:type="spellStart"/>
            <w:r w:rsidRPr="00F31AB7">
              <w:t>дітям</w:t>
            </w:r>
            <w:proofErr w:type="spellEnd"/>
            <w:r w:rsidRPr="00F31AB7">
              <w:t>»</w:t>
            </w:r>
          </w:p>
        </w:tc>
        <w:tc>
          <w:tcPr>
            <w:tcW w:w="3969" w:type="dxa"/>
            <w:hideMark/>
          </w:tcPr>
          <w:p w14:paraId="04843737" w14:textId="77777777" w:rsidR="00F31AB7" w:rsidRPr="00F31AB7" w:rsidRDefault="00F31AB7" w:rsidP="00F31AB7">
            <w:pPr>
              <w:jc w:val="center"/>
            </w:pPr>
            <w:proofErr w:type="spellStart"/>
            <w:r w:rsidRPr="00F31AB7">
              <w:t>єМістечко</w:t>
            </w:r>
            <w:proofErr w:type="spellEnd"/>
            <w:r w:rsidRPr="00F31AB7">
              <w:t xml:space="preserve"> «</w:t>
            </w:r>
            <w:proofErr w:type="spellStart"/>
            <w:r w:rsidRPr="00F31AB7">
              <w:t>Треті</w:t>
            </w:r>
            <w:proofErr w:type="spellEnd"/>
            <w:r w:rsidRPr="00F31AB7">
              <w:t xml:space="preserve"> </w:t>
            </w:r>
            <w:proofErr w:type="spellStart"/>
            <w:r w:rsidRPr="00F31AB7">
              <w:t>місця</w:t>
            </w:r>
            <w:proofErr w:type="spellEnd"/>
            <w:r w:rsidRPr="00F31AB7">
              <w:t xml:space="preserve"> в </w:t>
            </w:r>
            <w:proofErr w:type="spellStart"/>
            <w:r w:rsidRPr="00F31AB7">
              <w:t>Україні</w:t>
            </w:r>
            <w:proofErr w:type="spellEnd"/>
            <w:r w:rsidRPr="00F31AB7">
              <w:t>» (Фонд EVZ)</w:t>
            </w:r>
          </w:p>
        </w:tc>
        <w:tc>
          <w:tcPr>
            <w:tcW w:w="1411" w:type="dxa"/>
            <w:hideMark/>
          </w:tcPr>
          <w:p w14:paraId="5F46E842" w14:textId="77777777" w:rsidR="00F31AB7" w:rsidRPr="00F31AB7" w:rsidRDefault="00F31AB7" w:rsidP="00F31AB7">
            <w:pPr>
              <w:jc w:val="center"/>
            </w:pPr>
            <w:r w:rsidRPr="00F31AB7">
              <w:t>31 342,78 €</w:t>
            </w:r>
          </w:p>
        </w:tc>
      </w:tr>
      <w:tr w:rsidR="00F31AB7" w:rsidRPr="00F31AB7" w14:paraId="3DD22690" w14:textId="77777777" w:rsidTr="00F31AB7">
        <w:tc>
          <w:tcPr>
            <w:tcW w:w="4248" w:type="dxa"/>
            <w:hideMark/>
          </w:tcPr>
          <w:p w14:paraId="15FA6BDD" w14:textId="77777777" w:rsidR="00F31AB7" w:rsidRPr="00F31AB7" w:rsidRDefault="00F31AB7" w:rsidP="00F31AB7">
            <w:pPr>
              <w:jc w:val="center"/>
            </w:pPr>
            <w:r w:rsidRPr="00F31AB7">
              <w:t>«</w:t>
            </w:r>
            <w:proofErr w:type="spellStart"/>
            <w:r w:rsidRPr="00F31AB7">
              <w:t>Культурний</w:t>
            </w:r>
            <w:proofErr w:type="spellEnd"/>
            <w:r w:rsidRPr="00F31AB7">
              <w:t xml:space="preserve"> </w:t>
            </w:r>
            <w:proofErr w:type="spellStart"/>
            <w:r w:rsidRPr="00F31AB7">
              <w:t>простір</w:t>
            </w:r>
            <w:proofErr w:type="spellEnd"/>
            <w:r w:rsidRPr="00F31AB7">
              <w:t xml:space="preserve"> “</w:t>
            </w:r>
            <w:proofErr w:type="spellStart"/>
            <w:r w:rsidRPr="00F31AB7">
              <w:t>Лоббі</w:t>
            </w:r>
            <w:proofErr w:type="spellEnd"/>
            <w:r w:rsidRPr="00F31AB7">
              <w:t xml:space="preserve"> АРТ”»</w:t>
            </w:r>
          </w:p>
        </w:tc>
        <w:tc>
          <w:tcPr>
            <w:tcW w:w="3969" w:type="dxa"/>
            <w:hideMark/>
          </w:tcPr>
          <w:p w14:paraId="4308B688" w14:textId="77777777" w:rsidR="00F31AB7" w:rsidRPr="00F31AB7" w:rsidRDefault="00F31AB7" w:rsidP="00F31AB7">
            <w:pPr>
              <w:jc w:val="center"/>
            </w:pPr>
            <w:proofErr w:type="spellStart"/>
            <w:r w:rsidRPr="00F31AB7">
              <w:t>єМістечко</w:t>
            </w:r>
            <w:proofErr w:type="spellEnd"/>
            <w:r w:rsidRPr="00F31AB7">
              <w:t xml:space="preserve"> «</w:t>
            </w:r>
            <w:proofErr w:type="spellStart"/>
            <w:r w:rsidRPr="00F31AB7">
              <w:t>Треті</w:t>
            </w:r>
            <w:proofErr w:type="spellEnd"/>
            <w:r w:rsidRPr="00F31AB7">
              <w:t xml:space="preserve"> </w:t>
            </w:r>
            <w:proofErr w:type="spellStart"/>
            <w:r w:rsidRPr="00F31AB7">
              <w:t>місця</w:t>
            </w:r>
            <w:proofErr w:type="spellEnd"/>
            <w:r w:rsidRPr="00F31AB7">
              <w:t xml:space="preserve"> в </w:t>
            </w:r>
            <w:proofErr w:type="spellStart"/>
            <w:r w:rsidRPr="00F31AB7">
              <w:t>Україні</w:t>
            </w:r>
            <w:proofErr w:type="spellEnd"/>
            <w:r w:rsidRPr="00F31AB7">
              <w:t>» (Фонд EVZ)</w:t>
            </w:r>
          </w:p>
        </w:tc>
        <w:tc>
          <w:tcPr>
            <w:tcW w:w="1411" w:type="dxa"/>
            <w:hideMark/>
          </w:tcPr>
          <w:p w14:paraId="404F508E" w14:textId="77777777" w:rsidR="00F31AB7" w:rsidRPr="00F31AB7" w:rsidRDefault="00F31AB7" w:rsidP="00F31AB7">
            <w:pPr>
              <w:jc w:val="center"/>
            </w:pPr>
            <w:r w:rsidRPr="00F31AB7">
              <w:t>57 309,10 €</w:t>
            </w:r>
          </w:p>
        </w:tc>
      </w:tr>
      <w:tr w:rsidR="00F31AB7" w:rsidRPr="00F31AB7" w14:paraId="05D78730" w14:textId="77777777" w:rsidTr="00F31AB7">
        <w:tc>
          <w:tcPr>
            <w:tcW w:w="4248" w:type="dxa"/>
            <w:hideMark/>
          </w:tcPr>
          <w:p w14:paraId="421E2706" w14:textId="77777777" w:rsidR="00F31AB7" w:rsidRPr="00F31AB7" w:rsidRDefault="00F31AB7" w:rsidP="00F31AB7">
            <w:pPr>
              <w:jc w:val="center"/>
            </w:pPr>
            <w:r w:rsidRPr="00F31AB7">
              <w:t>«</w:t>
            </w:r>
            <w:proofErr w:type="spellStart"/>
            <w:r w:rsidRPr="00F31AB7">
              <w:t>Підтримка</w:t>
            </w:r>
            <w:proofErr w:type="spellEnd"/>
            <w:r w:rsidRPr="00F31AB7">
              <w:t xml:space="preserve"> </w:t>
            </w:r>
            <w:proofErr w:type="spellStart"/>
            <w:r w:rsidRPr="00F31AB7">
              <w:t>ініціатив</w:t>
            </w:r>
            <w:proofErr w:type="spellEnd"/>
            <w:r w:rsidRPr="00F31AB7">
              <w:t xml:space="preserve"> ОГС з </w:t>
            </w:r>
            <w:proofErr w:type="spellStart"/>
            <w:r w:rsidRPr="00F31AB7">
              <w:t>відновлення</w:t>
            </w:r>
            <w:proofErr w:type="spellEnd"/>
            <w:r w:rsidRPr="00F31AB7">
              <w:t xml:space="preserve"> </w:t>
            </w:r>
            <w:proofErr w:type="spellStart"/>
            <w:r w:rsidRPr="00F31AB7">
              <w:t>територіальних</w:t>
            </w:r>
            <w:proofErr w:type="spellEnd"/>
            <w:r w:rsidRPr="00F31AB7">
              <w:t xml:space="preserve"> громад»</w:t>
            </w:r>
          </w:p>
        </w:tc>
        <w:tc>
          <w:tcPr>
            <w:tcW w:w="3969" w:type="dxa"/>
            <w:hideMark/>
          </w:tcPr>
          <w:p w14:paraId="19CBDA50" w14:textId="77777777" w:rsidR="00F31AB7" w:rsidRPr="00F31AB7" w:rsidRDefault="00F31AB7" w:rsidP="00F31AB7">
            <w:pPr>
              <w:jc w:val="center"/>
            </w:pPr>
            <w:r w:rsidRPr="00F31AB7">
              <w:t xml:space="preserve">Фонд </w:t>
            </w:r>
            <w:proofErr w:type="spellStart"/>
            <w:r w:rsidRPr="00F31AB7">
              <w:t>Східна</w:t>
            </w:r>
            <w:proofErr w:type="spellEnd"/>
            <w:r w:rsidRPr="00F31AB7">
              <w:t xml:space="preserve"> </w:t>
            </w:r>
            <w:proofErr w:type="spellStart"/>
            <w:r w:rsidRPr="00F31AB7">
              <w:t>Європа</w:t>
            </w:r>
            <w:proofErr w:type="spellEnd"/>
            <w:r w:rsidRPr="00F31AB7">
              <w:t xml:space="preserve"> / МАОМС «</w:t>
            </w:r>
            <w:proofErr w:type="spellStart"/>
            <w:r w:rsidRPr="00F31AB7">
              <w:t>Агенція</w:t>
            </w:r>
            <w:proofErr w:type="spellEnd"/>
            <w:r w:rsidRPr="00F31AB7">
              <w:t xml:space="preserve"> </w:t>
            </w:r>
            <w:proofErr w:type="spellStart"/>
            <w:r w:rsidRPr="00F31AB7">
              <w:t>розвитку</w:t>
            </w:r>
            <w:proofErr w:type="spellEnd"/>
            <w:r w:rsidRPr="00F31AB7">
              <w:t xml:space="preserve"> ОТГ </w:t>
            </w:r>
            <w:proofErr w:type="spellStart"/>
            <w:r w:rsidRPr="00F31AB7">
              <w:t>Прикарпаття</w:t>
            </w:r>
            <w:proofErr w:type="spellEnd"/>
            <w:r w:rsidRPr="00F31AB7">
              <w:t>»</w:t>
            </w:r>
          </w:p>
        </w:tc>
        <w:tc>
          <w:tcPr>
            <w:tcW w:w="1411" w:type="dxa"/>
            <w:hideMark/>
          </w:tcPr>
          <w:p w14:paraId="3C82ED54" w14:textId="77777777" w:rsidR="00F31AB7" w:rsidRPr="00F31AB7" w:rsidRDefault="00F31AB7" w:rsidP="00F31AB7">
            <w:pPr>
              <w:jc w:val="center"/>
            </w:pPr>
            <w:r w:rsidRPr="00F31AB7">
              <w:t>-</w:t>
            </w:r>
          </w:p>
        </w:tc>
      </w:tr>
      <w:tr w:rsidR="00F31AB7" w:rsidRPr="00F31AB7" w14:paraId="3E36A94A" w14:textId="77777777" w:rsidTr="00F31AB7">
        <w:tc>
          <w:tcPr>
            <w:tcW w:w="4248" w:type="dxa"/>
            <w:hideMark/>
          </w:tcPr>
          <w:p w14:paraId="3869DD7B" w14:textId="77777777" w:rsidR="00F31AB7" w:rsidRPr="00F31AB7" w:rsidRDefault="00F31AB7" w:rsidP="00F31AB7">
            <w:pPr>
              <w:jc w:val="center"/>
            </w:pPr>
            <w:r w:rsidRPr="00F31AB7">
              <w:t>«</w:t>
            </w:r>
            <w:proofErr w:type="spellStart"/>
            <w:r w:rsidRPr="00F31AB7">
              <w:t>Відкрита</w:t>
            </w:r>
            <w:proofErr w:type="spellEnd"/>
            <w:r w:rsidRPr="00F31AB7">
              <w:t xml:space="preserve"> громада: Статут, </w:t>
            </w:r>
            <w:proofErr w:type="spellStart"/>
            <w:r w:rsidRPr="00F31AB7">
              <w:t>належна</w:t>
            </w:r>
            <w:proofErr w:type="spellEnd"/>
            <w:r w:rsidRPr="00F31AB7">
              <w:t xml:space="preserve"> </w:t>
            </w:r>
            <w:proofErr w:type="spellStart"/>
            <w:r w:rsidRPr="00F31AB7">
              <w:t>правова</w:t>
            </w:r>
            <w:proofErr w:type="spellEnd"/>
            <w:r w:rsidRPr="00F31AB7">
              <w:t xml:space="preserve"> процедура, </w:t>
            </w:r>
            <w:proofErr w:type="spellStart"/>
            <w:r w:rsidRPr="00F31AB7">
              <w:t>старша</w:t>
            </w:r>
            <w:proofErr w:type="spellEnd"/>
            <w:r w:rsidRPr="00F31AB7">
              <w:t xml:space="preserve"> </w:t>
            </w:r>
            <w:proofErr w:type="spellStart"/>
            <w:r w:rsidRPr="00F31AB7">
              <w:t>середня</w:t>
            </w:r>
            <w:proofErr w:type="spellEnd"/>
            <w:r w:rsidRPr="00F31AB7">
              <w:t xml:space="preserve"> школа»</w:t>
            </w:r>
          </w:p>
        </w:tc>
        <w:tc>
          <w:tcPr>
            <w:tcW w:w="3969" w:type="dxa"/>
            <w:hideMark/>
          </w:tcPr>
          <w:p w14:paraId="5062957E" w14:textId="77777777" w:rsidR="00F31AB7" w:rsidRPr="00F31AB7" w:rsidRDefault="00F31AB7" w:rsidP="00F31AB7">
            <w:pPr>
              <w:jc w:val="center"/>
              <w:rPr>
                <w:lang w:val="en-US"/>
              </w:rPr>
            </w:pPr>
            <w:r w:rsidRPr="00F31AB7">
              <w:t>Рада</w:t>
            </w:r>
            <w:r w:rsidRPr="00F31AB7">
              <w:rPr>
                <w:lang w:val="en-US"/>
              </w:rPr>
              <w:t xml:space="preserve"> </w:t>
            </w:r>
            <w:proofErr w:type="spellStart"/>
            <w:r w:rsidRPr="00F31AB7">
              <w:t>Європи</w:t>
            </w:r>
            <w:proofErr w:type="spellEnd"/>
            <w:r w:rsidRPr="00F31AB7">
              <w:rPr>
                <w:lang w:val="en-US"/>
              </w:rPr>
              <w:t xml:space="preserve">, </w:t>
            </w:r>
            <w:r w:rsidRPr="00F31AB7">
              <w:t>конкурс</w:t>
            </w:r>
            <w:r w:rsidRPr="00F31AB7">
              <w:rPr>
                <w:lang w:val="en-US"/>
              </w:rPr>
              <w:t xml:space="preserve"> «Local Initiatives 2025 – Ukraine»</w:t>
            </w:r>
          </w:p>
        </w:tc>
        <w:tc>
          <w:tcPr>
            <w:tcW w:w="1411" w:type="dxa"/>
            <w:hideMark/>
          </w:tcPr>
          <w:p w14:paraId="710DEC7F" w14:textId="77777777" w:rsidR="00F31AB7" w:rsidRPr="00F31AB7" w:rsidRDefault="00F31AB7" w:rsidP="00F31AB7">
            <w:pPr>
              <w:jc w:val="center"/>
            </w:pPr>
            <w:r w:rsidRPr="00F31AB7">
              <w:t>11 311,40 €</w:t>
            </w:r>
          </w:p>
        </w:tc>
      </w:tr>
      <w:tr w:rsidR="00F31AB7" w:rsidRPr="00F31AB7" w14:paraId="003286ED" w14:textId="77777777" w:rsidTr="00F31AB7">
        <w:tc>
          <w:tcPr>
            <w:tcW w:w="4248" w:type="dxa"/>
            <w:hideMark/>
          </w:tcPr>
          <w:p w14:paraId="52095E1D" w14:textId="77777777" w:rsidR="00F31AB7" w:rsidRPr="00F31AB7" w:rsidRDefault="00F31AB7" w:rsidP="00F31AB7">
            <w:pPr>
              <w:jc w:val="center"/>
            </w:pPr>
            <w:proofErr w:type="spellStart"/>
            <w:r w:rsidRPr="00F31AB7">
              <w:t>Реконструкція</w:t>
            </w:r>
            <w:proofErr w:type="spellEnd"/>
            <w:r w:rsidRPr="00F31AB7">
              <w:t xml:space="preserve"> </w:t>
            </w:r>
            <w:proofErr w:type="spellStart"/>
            <w:r w:rsidRPr="00F31AB7">
              <w:t>електромереж</w:t>
            </w:r>
            <w:proofErr w:type="spellEnd"/>
            <w:r w:rsidRPr="00F31AB7">
              <w:t xml:space="preserve"> ГКНС ДП «Рогатин-Водоканал» шляхом </w:t>
            </w:r>
            <w:proofErr w:type="spellStart"/>
            <w:r w:rsidRPr="00F31AB7">
              <w:t>встановлення</w:t>
            </w:r>
            <w:proofErr w:type="spellEnd"/>
            <w:r w:rsidRPr="00F31AB7">
              <w:t xml:space="preserve"> </w:t>
            </w:r>
            <w:proofErr w:type="spellStart"/>
            <w:r w:rsidRPr="00F31AB7">
              <w:t>гібридної</w:t>
            </w:r>
            <w:proofErr w:type="spellEnd"/>
            <w:r w:rsidRPr="00F31AB7">
              <w:t xml:space="preserve"> СЕС</w:t>
            </w:r>
          </w:p>
        </w:tc>
        <w:tc>
          <w:tcPr>
            <w:tcW w:w="3969" w:type="dxa"/>
            <w:hideMark/>
          </w:tcPr>
          <w:p w14:paraId="4C6C5D65" w14:textId="77777777" w:rsidR="00F31AB7" w:rsidRPr="00F31AB7" w:rsidRDefault="00F31AB7" w:rsidP="00F31AB7">
            <w:pPr>
              <w:jc w:val="center"/>
            </w:pPr>
            <w:proofErr w:type="spellStart"/>
            <w:r w:rsidRPr="00F31AB7">
              <w:t>Субвенція</w:t>
            </w:r>
            <w:proofErr w:type="spellEnd"/>
            <w:r w:rsidRPr="00F31AB7">
              <w:t xml:space="preserve"> з державного бюджету </w:t>
            </w:r>
            <w:proofErr w:type="spellStart"/>
            <w:r w:rsidRPr="00F31AB7">
              <w:t>місцевим</w:t>
            </w:r>
            <w:proofErr w:type="spellEnd"/>
            <w:r w:rsidRPr="00F31AB7">
              <w:t xml:space="preserve"> бюджетам на </w:t>
            </w:r>
            <w:proofErr w:type="spellStart"/>
            <w:r w:rsidRPr="00F31AB7">
              <w:t>реалізацію</w:t>
            </w:r>
            <w:proofErr w:type="spellEnd"/>
            <w:r w:rsidRPr="00F31AB7">
              <w:t xml:space="preserve"> </w:t>
            </w:r>
            <w:proofErr w:type="spellStart"/>
            <w:r w:rsidRPr="00F31AB7">
              <w:t>проектів</w:t>
            </w:r>
            <w:proofErr w:type="spellEnd"/>
            <w:r w:rsidRPr="00F31AB7">
              <w:t xml:space="preserve"> у рамках </w:t>
            </w:r>
            <w:proofErr w:type="spellStart"/>
            <w:r w:rsidRPr="00F31AB7">
              <w:t>Програми</w:t>
            </w:r>
            <w:proofErr w:type="spellEnd"/>
            <w:r w:rsidRPr="00F31AB7">
              <w:t xml:space="preserve"> </w:t>
            </w:r>
            <w:proofErr w:type="spellStart"/>
            <w:r w:rsidRPr="00F31AB7">
              <w:t>відновлення</w:t>
            </w:r>
            <w:proofErr w:type="spellEnd"/>
            <w:r w:rsidRPr="00F31AB7">
              <w:t xml:space="preserve"> </w:t>
            </w:r>
            <w:proofErr w:type="spellStart"/>
            <w:r w:rsidRPr="00F31AB7">
              <w:t>України</w:t>
            </w:r>
            <w:proofErr w:type="spellEnd"/>
            <w:r w:rsidRPr="00F31AB7">
              <w:t xml:space="preserve"> ІІІ</w:t>
            </w:r>
          </w:p>
        </w:tc>
        <w:tc>
          <w:tcPr>
            <w:tcW w:w="1411" w:type="dxa"/>
            <w:hideMark/>
          </w:tcPr>
          <w:p w14:paraId="7447C3E1" w14:textId="77777777" w:rsidR="00F31AB7" w:rsidRPr="00F31AB7" w:rsidRDefault="00F31AB7" w:rsidP="00F31AB7">
            <w:pPr>
              <w:jc w:val="center"/>
            </w:pPr>
            <w:r w:rsidRPr="00F31AB7">
              <w:t xml:space="preserve">1962 509,00 </w:t>
            </w:r>
            <w:proofErr w:type="spellStart"/>
            <w:r w:rsidRPr="00F31AB7">
              <w:t>грн</w:t>
            </w:r>
            <w:proofErr w:type="spellEnd"/>
          </w:p>
        </w:tc>
      </w:tr>
      <w:tr w:rsidR="00F31AB7" w:rsidRPr="00F31AB7" w14:paraId="4CABDB23" w14:textId="77777777" w:rsidTr="00F31AB7">
        <w:tc>
          <w:tcPr>
            <w:tcW w:w="4248" w:type="dxa"/>
            <w:hideMark/>
          </w:tcPr>
          <w:p w14:paraId="2D6EF310" w14:textId="77777777" w:rsidR="00F31AB7" w:rsidRPr="00F31AB7" w:rsidRDefault="00F31AB7" w:rsidP="00F31AB7">
            <w:pPr>
              <w:jc w:val="center"/>
              <w:rPr>
                <w:lang w:val="uk-UA"/>
              </w:rPr>
            </w:pPr>
            <w:r w:rsidRPr="00F31AB7">
              <w:rPr>
                <w:lang w:val="uk-UA"/>
              </w:rPr>
              <w:t>«Спільні сервіси для енергетичних громад у Центральній та Південно-Східній Європі» (</w:t>
            </w:r>
            <w:proofErr w:type="spellStart"/>
            <w:r w:rsidRPr="00F31AB7">
              <w:t>SHAREnergy</w:t>
            </w:r>
            <w:proofErr w:type="spellEnd"/>
            <w:r w:rsidRPr="00F31AB7">
              <w:rPr>
                <w:lang w:val="uk-UA"/>
              </w:rPr>
              <w:t>)</w:t>
            </w:r>
          </w:p>
        </w:tc>
        <w:tc>
          <w:tcPr>
            <w:tcW w:w="3969" w:type="dxa"/>
            <w:hideMark/>
          </w:tcPr>
          <w:p w14:paraId="146F72CD" w14:textId="77777777" w:rsidR="00F31AB7" w:rsidRPr="00F31AB7" w:rsidRDefault="00F31AB7" w:rsidP="00F31AB7">
            <w:pPr>
              <w:jc w:val="center"/>
              <w:rPr>
                <w:lang w:val="en-US"/>
              </w:rPr>
            </w:pPr>
            <w:proofErr w:type="spellStart"/>
            <w:r w:rsidRPr="00F31AB7">
              <w:t>Програма</w:t>
            </w:r>
            <w:proofErr w:type="spellEnd"/>
            <w:r w:rsidRPr="00F31AB7">
              <w:rPr>
                <w:lang w:val="en-US"/>
              </w:rPr>
              <w:t xml:space="preserve"> </w:t>
            </w:r>
            <w:r w:rsidRPr="00F31AB7">
              <w:t>ЄС</w:t>
            </w:r>
            <w:r w:rsidRPr="00F31AB7">
              <w:rPr>
                <w:lang w:val="en-US"/>
              </w:rPr>
              <w:t xml:space="preserve"> LIFE – CET (CINEA)</w:t>
            </w:r>
          </w:p>
        </w:tc>
        <w:tc>
          <w:tcPr>
            <w:tcW w:w="1411" w:type="dxa"/>
            <w:hideMark/>
          </w:tcPr>
          <w:p w14:paraId="1293D700" w14:textId="77777777" w:rsidR="00F31AB7" w:rsidRPr="00F31AB7" w:rsidRDefault="00F31AB7" w:rsidP="00F31AB7">
            <w:pPr>
              <w:jc w:val="center"/>
            </w:pPr>
            <w:r w:rsidRPr="00F31AB7">
              <w:t>-</w:t>
            </w:r>
          </w:p>
        </w:tc>
      </w:tr>
      <w:tr w:rsidR="00F31AB7" w:rsidRPr="00F31AB7" w14:paraId="7D06B2EB" w14:textId="77777777" w:rsidTr="00F9107B">
        <w:trPr>
          <w:trHeight w:val="351"/>
        </w:trPr>
        <w:tc>
          <w:tcPr>
            <w:tcW w:w="4248" w:type="dxa"/>
            <w:hideMark/>
          </w:tcPr>
          <w:p w14:paraId="1BABA430" w14:textId="514BBA1B" w:rsidR="00F31AB7" w:rsidRPr="00F31AB7" w:rsidRDefault="00F31AB7" w:rsidP="00F9107B">
            <w:pPr>
              <w:jc w:val="center"/>
              <w:rPr>
                <w:lang w:val="en-US"/>
              </w:rPr>
            </w:pPr>
            <w:r w:rsidRPr="00F31AB7">
              <w:rPr>
                <w:lang w:val="en-US"/>
              </w:rPr>
              <w:t>«</w:t>
            </w:r>
            <w:proofErr w:type="spellStart"/>
            <w:r w:rsidRPr="00F31AB7">
              <w:t>Забезпеч</w:t>
            </w:r>
            <w:proofErr w:type="spellEnd"/>
            <w:r w:rsidRPr="00F31AB7">
              <w:rPr>
                <w:lang w:val="en-US"/>
              </w:rPr>
              <w:t xml:space="preserve"> </w:t>
            </w:r>
            <w:proofErr w:type="spellStart"/>
            <w:r w:rsidRPr="00F31AB7">
              <w:t>свій</w:t>
            </w:r>
            <w:proofErr w:type="spellEnd"/>
            <w:r w:rsidRPr="00F31AB7">
              <w:rPr>
                <w:lang w:val="en-US"/>
              </w:rPr>
              <w:t xml:space="preserve"> </w:t>
            </w:r>
            <w:r w:rsidRPr="00F31AB7">
              <w:t>ПДСЕРК</w:t>
            </w:r>
            <w:r w:rsidRPr="00F31AB7">
              <w:rPr>
                <w:lang w:val="en-US"/>
              </w:rPr>
              <w:t>» (</w:t>
            </w:r>
            <w:r w:rsidRPr="00F31AB7">
              <w:rPr>
                <w:iCs/>
                <w:lang w:val="en-US"/>
              </w:rPr>
              <w:t>Secure your SECAP</w:t>
            </w:r>
            <w:r w:rsidRPr="00F31AB7">
              <w:rPr>
                <w:lang w:val="en-US"/>
              </w:rPr>
              <w:t>)</w:t>
            </w:r>
          </w:p>
        </w:tc>
        <w:tc>
          <w:tcPr>
            <w:tcW w:w="3969" w:type="dxa"/>
            <w:hideMark/>
          </w:tcPr>
          <w:p w14:paraId="22C68667" w14:textId="77777777" w:rsidR="00F31AB7" w:rsidRPr="00F31AB7" w:rsidRDefault="00F31AB7" w:rsidP="00F31AB7">
            <w:pPr>
              <w:jc w:val="center"/>
              <w:rPr>
                <w:lang w:val="en-US"/>
              </w:rPr>
            </w:pPr>
            <w:proofErr w:type="spellStart"/>
            <w:r w:rsidRPr="00F31AB7">
              <w:t>Програма</w:t>
            </w:r>
            <w:proofErr w:type="spellEnd"/>
            <w:r w:rsidRPr="00F31AB7">
              <w:rPr>
                <w:lang w:val="en-US"/>
              </w:rPr>
              <w:t xml:space="preserve"> </w:t>
            </w:r>
            <w:r w:rsidRPr="00F31AB7">
              <w:t>ЄС</w:t>
            </w:r>
            <w:r w:rsidRPr="00F31AB7">
              <w:rPr>
                <w:lang w:val="en-US"/>
              </w:rPr>
              <w:t xml:space="preserve"> LIFE – CET (CINEA)</w:t>
            </w:r>
          </w:p>
        </w:tc>
        <w:tc>
          <w:tcPr>
            <w:tcW w:w="1411" w:type="dxa"/>
            <w:hideMark/>
          </w:tcPr>
          <w:p w14:paraId="351EE367" w14:textId="77777777" w:rsidR="00F31AB7" w:rsidRPr="00F31AB7" w:rsidRDefault="00F31AB7" w:rsidP="00F31AB7">
            <w:pPr>
              <w:jc w:val="center"/>
            </w:pPr>
            <w:r w:rsidRPr="00F31AB7">
              <w:t>-</w:t>
            </w:r>
          </w:p>
        </w:tc>
      </w:tr>
      <w:tr w:rsidR="00F31AB7" w:rsidRPr="00F31AB7" w14:paraId="279C12E7" w14:textId="77777777" w:rsidTr="00F31AB7">
        <w:trPr>
          <w:trHeight w:val="705"/>
        </w:trPr>
        <w:tc>
          <w:tcPr>
            <w:tcW w:w="4248" w:type="dxa"/>
          </w:tcPr>
          <w:p w14:paraId="050ACCAC" w14:textId="77777777" w:rsidR="00F31AB7" w:rsidRPr="00F31AB7" w:rsidRDefault="00F31AB7" w:rsidP="00F31AB7">
            <w:pPr>
              <w:jc w:val="center"/>
            </w:pPr>
            <w:r w:rsidRPr="00F31AB7">
              <w:rPr>
                <w:lang w:val="en-US"/>
              </w:rPr>
              <w:t>Cities</w:t>
            </w:r>
            <w:r w:rsidRPr="00F31AB7">
              <w:t>4</w:t>
            </w:r>
            <w:r w:rsidRPr="00F31AB7">
              <w:rPr>
                <w:lang w:val="en-US"/>
              </w:rPr>
              <w:t>Cities</w:t>
            </w:r>
            <w:r w:rsidRPr="00F31AB7">
              <w:t xml:space="preserve"> </w:t>
            </w:r>
            <w:r w:rsidRPr="00F31AB7">
              <w:rPr>
                <w:lang w:val="en-US"/>
              </w:rPr>
              <w:t>Mentorship</w:t>
            </w:r>
            <w:r w:rsidRPr="00F31AB7">
              <w:t xml:space="preserve">: для </w:t>
            </w:r>
            <w:proofErr w:type="spellStart"/>
            <w:r w:rsidRPr="00F31AB7">
              <w:t>розвитку</w:t>
            </w:r>
            <w:proofErr w:type="spellEnd"/>
            <w:r w:rsidRPr="00F31AB7">
              <w:t xml:space="preserve"> </w:t>
            </w:r>
            <w:proofErr w:type="spellStart"/>
            <w:r w:rsidRPr="00F31AB7">
              <w:t>міжнародних</w:t>
            </w:r>
            <w:proofErr w:type="spellEnd"/>
            <w:r w:rsidRPr="00F31AB7">
              <w:t xml:space="preserve"> партнерств</w:t>
            </w:r>
          </w:p>
        </w:tc>
        <w:tc>
          <w:tcPr>
            <w:tcW w:w="3969" w:type="dxa"/>
          </w:tcPr>
          <w:p w14:paraId="0A5A9A29" w14:textId="77777777" w:rsidR="00F31AB7" w:rsidRPr="00F31AB7" w:rsidRDefault="00F31AB7" w:rsidP="00F31AB7">
            <w:pPr>
              <w:jc w:val="center"/>
            </w:pPr>
            <w:r w:rsidRPr="00F31AB7">
              <w:t>Cities4Cities (</w:t>
            </w:r>
            <w:proofErr w:type="spellStart"/>
            <w:r w:rsidRPr="00F31AB7">
              <w:t>менторська</w:t>
            </w:r>
            <w:proofErr w:type="spellEnd"/>
            <w:r w:rsidRPr="00F31AB7">
              <w:t xml:space="preserve"> </w:t>
            </w:r>
            <w:proofErr w:type="spellStart"/>
            <w:r w:rsidRPr="00F31AB7">
              <w:t>ініціатива</w:t>
            </w:r>
            <w:proofErr w:type="spellEnd"/>
            <w:r w:rsidRPr="00F31AB7">
              <w:t xml:space="preserve"> за </w:t>
            </w:r>
            <w:proofErr w:type="spellStart"/>
            <w:r w:rsidRPr="00F31AB7">
              <w:t>участі</w:t>
            </w:r>
            <w:proofErr w:type="spellEnd"/>
            <w:r w:rsidRPr="00F31AB7">
              <w:t xml:space="preserve"> </w:t>
            </w:r>
            <w:proofErr w:type="spellStart"/>
            <w:r w:rsidRPr="00F31AB7">
              <w:t>експертів</w:t>
            </w:r>
            <w:proofErr w:type="spellEnd"/>
            <w:r w:rsidRPr="00F31AB7">
              <w:t xml:space="preserve"> </w:t>
            </w:r>
            <w:proofErr w:type="spellStart"/>
            <w:r w:rsidRPr="00F31AB7">
              <w:t>зі</w:t>
            </w:r>
            <w:proofErr w:type="spellEnd"/>
            <w:r w:rsidRPr="00F31AB7">
              <w:t xml:space="preserve"> </w:t>
            </w:r>
            <w:proofErr w:type="spellStart"/>
            <w:r w:rsidRPr="00F31AB7">
              <w:t>Швеції</w:t>
            </w:r>
            <w:proofErr w:type="spellEnd"/>
            <w:r w:rsidRPr="00F31AB7">
              <w:t xml:space="preserve"> та </w:t>
            </w:r>
            <w:proofErr w:type="spellStart"/>
            <w:r w:rsidRPr="00F31AB7">
              <w:t>країн</w:t>
            </w:r>
            <w:proofErr w:type="spellEnd"/>
            <w:r w:rsidRPr="00F31AB7">
              <w:t xml:space="preserve"> ЄС)</w:t>
            </w:r>
          </w:p>
        </w:tc>
        <w:tc>
          <w:tcPr>
            <w:tcW w:w="1411" w:type="dxa"/>
          </w:tcPr>
          <w:p w14:paraId="50D8C8CC" w14:textId="77777777" w:rsidR="00F31AB7" w:rsidRPr="00F31AB7" w:rsidRDefault="00F31AB7" w:rsidP="00F31AB7">
            <w:pPr>
              <w:jc w:val="center"/>
              <w:rPr>
                <w:lang w:val="en-US"/>
              </w:rPr>
            </w:pPr>
            <w:r w:rsidRPr="00F31AB7">
              <w:t>-</w:t>
            </w:r>
          </w:p>
        </w:tc>
      </w:tr>
      <w:tr w:rsidR="00F31AB7" w:rsidRPr="00F31AB7" w14:paraId="438DD333" w14:textId="77777777" w:rsidTr="00385E5D">
        <w:trPr>
          <w:trHeight w:val="111"/>
        </w:trPr>
        <w:tc>
          <w:tcPr>
            <w:tcW w:w="9628" w:type="dxa"/>
            <w:gridSpan w:val="3"/>
          </w:tcPr>
          <w:p w14:paraId="298DE4C3" w14:textId="77777777" w:rsidR="00F31AB7" w:rsidRPr="00F31AB7" w:rsidRDefault="00F31AB7" w:rsidP="00F31AB7">
            <w:pPr>
              <w:jc w:val="center"/>
              <w:rPr>
                <w:i/>
              </w:rPr>
            </w:pPr>
            <w:proofErr w:type="spellStart"/>
            <w:r w:rsidRPr="00F31AB7">
              <w:rPr>
                <w:i/>
              </w:rPr>
              <w:t>Проєкти</w:t>
            </w:r>
            <w:proofErr w:type="spellEnd"/>
            <w:r w:rsidRPr="00F31AB7">
              <w:rPr>
                <w:i/>
              </w:rPr>
              <w:t xml:space="preserve">, </w:t>
            </w:r>
            <w:proofErr w:type="spellStart"/>
            <w:r w:rsidRPr="00F31AB7">
              <w:rPr>
                <w:i/>
              </w:rPr>
              <w:t>які</w:t>
            </w:r>
            <w:proofErr w:type="spellEnd"/>
            <w:r w:rsidRPr="00F31AB7">
              <w:rPr>
                <w:i/>
              </w:rPr>
              <w:t xml:space="preserve"> не </w:t>
            </w:r>
            <w:proofErr w:type="spellStart"/>
            <w:r w:rsidRPr="00F31AB7">
              <w:rPr>
                <w:i/>
              </w:rPr>
              <w:t>пройшли</w:t>
            </w:r>
            <w:proofErr w:type="spellEnd"/>
            <w:r w:rsidRPr="00F31AB7">
              <w:rPr>
                <w:i/>
              </w:rPr>
              <w:t xml:space="preserve"> </w:t>
            </w:r>
            <w:proofErr w:type="spellStart"/>
            <w:r w:rsidRPr="00F31AB7">
              <w:rPr>
                <w:i/>
              </w:rPr>
              <w:t>відбір</w:t>
            </w:r>
            <w:proofErr w:type="spellEnd"/>
          </w:p>
        </w:tc>
      </w:tr>
      <w:tr w:rsidR="00F31AB7" w:rsidRPr="00F31AB7" w14:paraId="2062E8D1" w14:textId="77777777" w:rsidTr="00F31AB7">
        <w:tc>
          <w:tcPr>
            <w:tcW w:w="4248" w:type="dxa"/>
            <w:hideMark/>
          </w:tcPr>
          <w:p w14:paraId="32EC1482" w14:textId="77777777" w:rsidR="00F31AB7" w:rsidRPr="00F31AB7" w:rsidRDefault="00F31AB7" w:rsidP="00F31AB7">
            <w:pPr>
              <w:jc w:val="center"/>
              <w:rPr>
                <w:bCs/>
              </w:rPr>
            </w:pPr>
            <w:proofErr w:type="spellStart"/>
            <w:r w:rsidRPr="00F31AB7">
              <w:rPr>
                <w:bCs/>
              </w:rPr>
              <w:lastRenderedPageBreak/>
              <w:t>Назва</w:t>
            </w:r>
            <w:proofErr w:type="spellEnd"/>
            <w:r w:rsidRPr="00F31AB7">
              <w:rPr>
                <w:bCs/>
              </w:rPr>
              <w:t xml:space="preserve"> </w:t>
            </w:r>
            <w:proofErr w:type="spellStart"/>
            <w:r w:rsidRPr="00F31AB7">
              <w:rPr>
                <w:bCs/>
              </w:rPr>
              <w:t>проєкту</w:t>
            </w:r>
            <w:proofErr w:type="spellEnd"/>
          </w:p>
        </w:tc>
        <w:tc>
          <w:tcPr>
            <w:tcW w:w="3969" w:type="dxa"/>
            <w:hideMark/>
          </w:tcPr>
          <w:p w14:paraId="25DB95EC" w14:textId="77777777" w:rsidR="00F31AB7" w:rsidRPr="00F31AB7" w:rsidRDefault="00F31AB7" w:rsidP="00F31AB7">
            <w:pPr>
              <w:jc w:val="center"/>
              <w:rPr>
                <w:bCs/>
              </w:rPr>
            </w:pPr>
            <w:proofErr w:type="spellStart"/>
            <w:r w:rsidRPr="00F31AB7">
              <w:rPr>
                <w:bCs/>
              </w:rPr>
              <w:t>Назва</w:t>
            </w:r>
            <w:proofErr w:type="spellEnd"/>
            <w:r w:rsidRPr="00F31AB7">
              <w:rPr>
                <w:bCs/>
              </w:rPr>
              <w:t xml:space="preserve"> </w:t>
            </w:r>
            <w:proofErr w:type="spellStart"/>
            <w:r w:rsidRPr="00F31AB7">
              <w:rPr>
                <w:bCs/>
              </w:rPr>
              <w:t>програми</w:t>
            </w:r>
            <w:proofErr w:type="spellEnd"/>
            <w:r w:rsidRPr="00F31AB7">
              <w:rPr>
                <w:bCs/>
              </w:rPr>
              <w:t xml:space="preserve"> (донор)</w:t>
            </w:r>
          </w:p>
        </w:tc>
        <w:tc>
          <w:tcPr>
            <w:tcW w:w="1411" w:type="dxa"/>
            <w:hideMark/>
          </w:tcPr>
          <w:p w14:paraId="74133847" w14:textId="77777777" w:rsidR="00F31AB7" w:rsidRPr="00F31AB7" w:rsidRDefault="00F31AB7" w:rsidP="00F31AB7">
            <w:pPr>
              <w:jc w:val="center"/>
              <w:rPr>
                <w:bCs/>
              </w:rPr>
            </w:pPr>
            <w:r w:rsidRPr="00F31AB7">
              <w:rPr>
                <w:bCs/>
              </w:rPr>
              <w:t>Сума</w:t>
            </w:r>
          </w:p>
        </w:tc>
      </w:tr>
      <w:tr w:rsidR="00F31AB7" w:rsidRPr="00F31AB7" w14:paraId="2E5C949F" w14:textId="77777777" w:rsidTr="00F31AB7">
        <w:tc>
          <w:tcPr>
            <w:tcW w:w="4248" w:type="dxa"/>
            <w:hideMark/>
          </w:tcPr>
          <w:p w14:paraId="0D8A587F" w14:textId="77777777" w:rsidR="00F31AB7" w:rsidRPr="00F31AB7" w:rsidRDefault="00F31AB7" w:rsidP="00F31AB7">
            <w:pPr>
              <w:jc w:val="center"/>
            </w:pPr>
            <w:r w:rsidRPr="00F31AB7">
              <w:t xml:space="preserve">«Сила </w:t>
            </w:r>
            <w:proofErr w:type="spellStart"/>
            <w:r w:rsidRPr="00F31AB7">
              <w:t>турботи</w:t>
            </w:r>
            <w:proofErr w:type="spellEnd"/>
            <w:r w:rsidRPr="00F31AB7">
              <w:t xml:space="preserve"> - шлях до </w:t>
            </w:r>
            <w:proofErr w:type="spellStart"/>
            <w:r w:rsidRPr="00F31AB7">
              <w:t>відновлення</w:t>
            </w:r>
            <w:proofErr w:type="spellEnd"/>
            <w:r w:rsidRPr="00F31AB7">
              <w:t>» (через ГО «</w:t>
            </w:r>
            <w:proofErr w:type="spellStart"/>
            <w:r w:rsidRPr="00F31AB7">
              <w:t>Крила</w:t>
            </w:r>
            <w:proofErr w:type="spellEnd"/>
            <w:r w:rsidRPr="00F31AB7">
              <w:t xml:space="preserve"> </w:t>
            </w:r>
            <w:proofErr w:type="spellStart"/>
            <w:r w:rsidRPr="00F31AB7">
              <w:t>Надій</w:t>
            </w:r>
            <w:proofErr w:type="spellEnd"/>
            <w:r w:rsidRPr="00F31AB7">
              <w:t>»)</w:t>
            </w:r>
          </w:p>
        </w:tc>
        <w:tc>
          <w:tcPr>
            <w:tcW w:w="3969" w:type="dxa"/>
            <w:hideMark/>
          </w:tcPr>
          <w:p w14:paraId="0F71A6F4" w14:textId="77777777" w:rsidR="00F31AB7" w:rsidRPr="00F31AB7" w:rsidRDefault="00F31AB7" w:rsidP="00F31AB7">
            <w:pPr>
              <w:jc w:val="center"/>
            </w:pPr>
            <w:r w:rsidRPr="00F31AB7">
              <w:t>Конкурс «</w:t>
            </w:r>
            <w:proofErr w:type="spellStart"/>
            <w:r w:rsidRPr="00F31AB7">
              <w:t>Тримаймо</w:t>
            </w:r>
            <w:proofErr w:type="spellEnd"/>
            <w:r w:rsidRPr="00F31AB7">
              <w:t xml:space="preserve"> </w:t>
            </w:r>
            <w:proofErr w:type="spellStart"/>
            <w:r w:rsidRPr="00F31AB7">
              <w:t>стрій</w:t>
            </w:r>
            <w:proofErr w:type="spellEnd"/>
            <w:r w:rsidRPr="00F31AB7">
              <w:t xml:space="preserve">», </w:t>
            </w:r>
            <w:proofErr w:type="spellStart"/>
            <w:r w:rsidRPr="00F31AB7">
              <w:t>організований</w:t>
            </w:r>
            <w:proofErr w:type="spellEnd"/>
            <w:r w:rsidRPr="00F31AB7">
              <w:t xml:space="preserve"> </w:t>
            </w:r>
            <w:proofErr w:type="spellStart"/>
            <w:r w:rsidRPr="00F31AB7">
              <w:t>Міжнародним</w:t>
            </w:r>
            <w:proofErr w:type="spellEnd"/>
            <w:r w:rsidRPr="00F31AB7">
              <w:t xml:space="preserve"> фондом «</w:t>
            </w:r>
            <w:proofErr w:type="spellStart"/>
            <w:r w:rsidRPr="00F31AB7">
              <w:t>Відродження</w:t>
            </w:r>
            <w:proofErr w:type="spellEnd"/>
            <w:r w:rsidRPr="00F31AB7">
              <w:t>»</w:t>
            </w:r>
          </w:p>
        </w:tc>
        <w:tc>
          <w:tcPr>
            <w:tcW w:w="1411" w:type="dxa"/>
            <w:hideMark/>
          </w:tcPr>
          <w:p w14:paraId="161E9591" w14:textId="77777777" w:rsidR="00F31AB7" w:rsidRPr="00F31AB7" w:rsidRDefault="00F31AB7" w:rsidP="00F31AB7">
            <w:pPr>
              <w:jc w:val="center"/>
            </w:pPr>
            <w:r w:rsidRPr="00F31AB7">
              <w:t xml:space="preserve">1 176 212,00 </w:t>
            </w:r>
            <w:proofErr w:type="spellStart"/>
            <w:r w:rsidRPr="00F31AB7">
              <w:t>грн</w:t>
            </w:r>
            <w:proofErr w:type="spellEnd"/>
          </w:p>
        </w:tc>
      </w:tr>
      <w:tr w:rsidR="00F31AB7" w:rsidRPr="00F31AB7" w14:paraId="3BBB487A" w14:textId="77777777" w:rsidTr="00F31AB7">
        <w:tc>
          <w:tcPr>
            <w:tcW w:w="4248" w:type="dxa"/>
            <w:hideMark/>
          </w:tcPr>
          <w:p w14:paraId="30BE7366" w14:textId="77777777" w:rsidR="00F31AB7" w:rsidRPr="00F31AB7" w:rsidRDefault="00F31AB7" w:rsidP="00F31AB7">
            <w:pPr>
              <w:jc w:val="center"/>
            </w:pPr>
            <w:proofErr w:type="spellStart"/>
            <w:r w:rsidRPr="00F31AB7">
              <w:t>Придбання</w:t>
            </w:r>
            <w:proofErr w:type="spellEnd"/>
            <w:r w:rsidRPr="00F31AB7">
              <w:t xml:space="preserve"> </w:t>
            </w:r>
            <w:proofErr w:type="spellStart"/>
            <w:r w:rsidRPr="00F31AB7">
              <w:t>автомобіля</w:t>
            </w:r>
            <w:proofErr w:type="spellEnd"/>
            <w:r w:rsidRPr="00F31AB7">
              <w:t xml:space="preserve"> для </w:t>
            </w:r>
            <w:proofErr w:type="spellStart"/>
            <w:r w:rsidRPr="00F31AB7">
              <w:t>ветеранського</w:t>
            </w:r>
            <w:proofErr w:type="spellEnd"/>
            <w:r w:rsidRPr="00F31AB7">
              <w:t xml:space="preserve"> простору (КУ «Центр </w:t>
            </w:r>
            <w:proofErr w:type="spellStart"/>
            <w:r w:rsidRPr="00F31AB7">
              <w:t>соціальних</w:t>
            </w:r>
            <w:proofErr w:type="spellEnd"/>
            <w:r w:rsidRPr="00F31AB7">
              <w:t xml:space="preserve"> служб…»)</w:t>
            </w:r>
          </w:p>
        </w:tc>
        <w:tc>
          <w:tcPr>
            <w:tcW w:w="3969" w:type="dxa"/>
            <w:hideMark/>
          </w:tcPr>
          <w:p w14:paraId="155DEF84" w14:textId="77777777" w:rsidR="00F31AB7" w:rsidRPr="00F31AB7" w:rsidRDefault="00F31AB7" w:rsidP="00F31AB7">
            <w:pPr>
              <w:jc w:val="center"/>
            </w:pPr>
            <w:r w:rsidRPr="00F31AB7">
              <w:t>«</w:t>
            </w:r>
            <w:proofErr w:type="spellStart"/>
            <w:r w:rsidRPr="00F31AB7">
              <w:t>Підтримка</w:t>
            </w:r>
            <w:proofErr w:type="spellEnd"/>
            <w:r w:rsidRPr="00F31AB7">
              <w:t xml:space="preserve"> </w:t>
            </w:r>
            <w:proofErr w:type="spellStart"/>
            <w:r w:rsidRPr="00F31AB7">
              <w:t>соціальної</w:t>
            </w:r>
            <w:proofErr w:type="spellEnd"/>
            <w:r w:rsidRPr="00F31AB7">
              <w:t xml:space="preserve"> </w:t>
            </w:r>
            <w:proofErr w:type="spellStart"/>
            <w:r w:rsidRPr="00F31AB7">
              <w:t>згуртованості</w:t>
            </w:r>
            <w:proofErr w:type="spellEnd"/>
            <w:r w:rsidRPr="00F31AB7">
              <w:t xml:space="preserve"> та </w:t>
            </w:r>
            <w:proofErr w:type="spellStart"/>
            <w:r w:rsidRPr="00F31AB7">
              <w:t>реінтеграції</w:t>
            </w:r>
            <w:proofErr w:type="spellEnd"/>
            <w:r w:rsidRPr="00F31AB7">
              <w:t xml:space="preserve"> </w:t>
            </w:r>
            <w:proofErr w:type="spellStart"/>
            <w:r w:rsidRPr="00F31AB7">
              <w:t>ветеранів</w:t>
            </w:r>
            <w:proofErr w:type="spellEnd"/>
            <w:r w:rsidRPr="00F31AB7">
              <w:t xml:space="preserve"> в </w:t>
            </w:r>
            <w:proofErr w:type="spellStart"/>
            <w:r w:rsidRPr="00F31AB7">
              <w:t>Україні</w:t>
            </w:r>
            <w:proofErr w:type="spellEnd"/>
            <w:r w:rsidRPr="00F31AB7">
              <w:t>» (МОМ)</w:t>
            </w:r>
          </w:p>
        </w:tc>
        <w:tc>
          <w:tcPr>
            <w:tcW w:w="1411" w:type="dxa"/>
            <w:hideMark/>
          </w:tcPr>
          <w:p w14:paraId="4FBA5E2A" w14:textId="77777777" w:rsidR="00F31AB7" w:rsidRPr="00F31AB7" w:rsidRDefault="00F31AB7" w:rsidP="00F31AB7">
            <w:pPr>
              <w:jc w:val="center"/>
            </w:pPr>
            <w:r w:rsidRPr="00F31AB7">
              <w:t>-</w:t>
            </w:r>
          </w:p>
        </w:tc>
      </w:tr>
      <w:tr w:rsidR="00F31AB7" w:rsidRPr="00F31AB7" w14:paraId="1F163B45" w14:textId="77777777" w:rsidTr="00F31AB7">
        <w:tc>
          <w:tcPr>
            <w:tcW w:w="4248" w:type="dxa"/>
            <w:hideMark/>
          </w:tcPr>
          <w:p w14:paraId="1AD83448" w14:textId="77777777" w:rsidR="00F31AB7" w:rsidRPr="00F31AB7" w:rsidRDefault="00F31AB7" w:rsidP="00F31AB7">
            <w:pPr>
              <w:jc w:val="center"/>
            </w:pPr>
            <w:proofErr w:type="spellStart"/>
            <w:r w:rsidRPr="00F31AB7">
              <w:t>Сучасний</w:t>
            </w:r>
            <w:proofErr w:type="spellEnd"/>
            <w:r w:rsidRPr="00F31AB7">
              <w:t xml:space="preserve"> </w:t>
            </w:r>
            <w:proofErr w:type="spellStart"/>
            <w:r w:rsidRPr="00F31AB7">
              <w:t>освітній</w:t>
            </w:r>
            <w:proofErr w:type="spellEnd"/>
            <w:r w:rsidRPr="00F31AB7">
              <w:t xml:space="preserve"> </w:t>
            </w:r>
            <w:proofErr w:type="spellStart"/>
            <w:r w:rsidRPr="00F31AB7">
              <w:t>простір</w:t>
            </w:r>
            <w:proofErr w:type="spellEnd"/>
            <w:r w:rsidRPr="00F31AB7">
              <w:t xml:space="preserve"> на </w:t>
            </w:r>
            <w:proofErr w:type="spellStart"/>
            <w:r w:rsidRPr="00F31AB7">
              <w:t>базі</w:t>
            </w:r>
            <w:proofErr w:type="spellEnd"/>
            <w:r w:rsidRPr="00F31AB7">
              <w:t xml:space="preserve"> Рогатинського </w:t>
            </w:r>
            <w:proofErr w:type="spellStart"/>
            <w:r w:rsidRPr="00F31AB7">
              <w:t>ліцею</w:t>
            </w:r>
            <w:proofErr w:type="spellEnd"/>
            <w:r w:rsidRPr="00F31AB7">
              <w:t xml:space="preserve"> №1</w:t>
            </w:r>
          </w:p>
        </w:tc>
        <w:tc>
          <w:tcPr>
            <w:tcW w:w="3969" w:type="dxa"/>
            <w:hideMark/>
          </w:tcPr>
          <w:p w14:paraId="735A7E54" w14:textId="77777777" w:rsidR="00F31AB7" w:rsidRPr="00F31AB7" w:rsidRDefault="00F31AB7" w:rsidP="00F31AB7">
            <w:pPr>
              <w:jc w:val="center"/>
            </w:pPr>
            <w:proofErr w:type="spellStart"/>
            <w:r w:rsidRPr="00F31AB7">
              <w:t>Освітня</w:t>
            </w:r>
            <w:proofErr w:type="spellEnd"/>
            <w:r w:rsidRPr="00F31AB7">
              <w:t xml:space="preserve"> </w:t>
            </w:r>
            <w:proofErr w:type="spellStart"/>
            <w:r w:rsidRPr="00F31AB7">
              <w:t>субвенція</w:t>
            </w:r>
            <w:proofErr w:type="spellEnd"/>
            <w:r w:rsidRPr="00F31AB7">
              <w:t xml:space="preserve"> (</w:t>
            </w:r>
            <w:proofErr w:type="spellStart"/>
            <w:r w:rsidRPr="00F31AB7">
              <w:t>спецфонд</w:t>
            </w:r>
            <w:proofErr w:type="spellEnd"/>
            <w:r w:rsidRPr="00F31AB7">
              <w:t xml:space="preserve"> </w:t>
            </w:r>
            <w:proofErr w:type="spellStart"/>
            <w:r w:rsidRPr="00F31AB7">
              <w:t>Держбюджету</w:t>
            </w:r>
            <w:proofErr w:type="spellEnd"/>
            <w:r w:rsidRPr="00F31AB7">
              <w:t>)</w:t>
            </w:r>
          </w:p>
        </w:tc>
        <w:tc>
          <w:tcPr>
            <w:tcW w:w="1411" w:type="dxa"/>
            <w:hideMark/>
          </w:tcPr>
          <w:p w14:paraId="71AD43FD" w14:textId="77777777" w:rsidR="00F31AB7" w:rsidRPr="00F31AB7" w:rsidRDefault="00F31AB7" w:rsidP="00F31AB7">
            <w:pPr>
              <w:jc w:val="center"/>
            </w:pPr>
            <w:r w:rsidRPr="00F31AB7">
              <w:t xml:space="preserve">5 059 445 </w:t>
            </w:r>
            <w:proofErr w:type="spellStart"/>
            <w:r w:rsidRPr="00F31AB7">
              <w:t>грн</w:t>
            </w:r>
            <w:proofErr w:type="spellEnd"/>
          </w:p>
        </w:tc>
      </w:tr>
      <w:tr w:rsidR="00F31AB7" w:rsidRPr="00F31AB7" w14:paraId="5E1CD3CB" w14:textId="77777777" w:rsidTr="00F31AB7">
        <w:tc>
          <w:tcPr>
            <w:tcW w:w="4248" w:type="dxa"/>
            <w:hideMark/>
          </w:tcPr>
          <w:p w14:paraId="32EC915F" w14:textId="77777777" w:rsidR="00F31AB7" w:rsidRPr="00F31AB7" w:rsidRDefault="00F31AB7" w:rsidP="00F31AB7">
            <w:pPr>
              <w:jc w:val="center"/>
            </w:pPr>
            <w:r w:rsidRPr="00F31AB7">
              <w:t>«</w:t>
            </w:r>
            <w:proofErr w:type="spellStart"/>
            <w:r w:rsidRPr="00F31AB7">
              <w:t>Тримаймо</w:t>
            </w:r>
            <w:proofErr w:type="spellEnd"/>
            <w:r w:rsidRPr="00F31AB7">
              <w:t xml:space="preserve"> </w:t>
            </w:r>
            <w:proofErr w:type="spellStart"/>
            <w:r w:rsidRPr="00F31AB7">
              <w:t>стрій</w:t>
            </w:r>
            <w:proofErr w:type="spellEnd"/>
            <w:r w:rsidRPr="00F31AB7">
              <w:t xml:space="preserve">» - </w:t>
            </w:r>
            <w:proofErr w:type="spellStart"/>
            <w:r w:rsidRPr="00F31AB7">
              <w:t>підтримка</w:t>
            </w:r>
            <w:proofErr w:type="spellEnd"/>
            <w:r w:rsidRPr="00F31AB7">
              <w:t xml:space="preserve"> </w:t>
            </w:r>
            <w:proofErr w:type="spellStart"/>
            <w:r w:rsidRPr="00F31AB7">
              <w:t>ветеранських</w:t>
            </w:r>
            <w:proofErr w:type="spellEnd"/>
            <w:r w:rsidRPr="00F31AB7">
              <w:t xml:space="preserve"> </w:t>
            </w:r>
            <w:proofErr w:type="spellStart"/>
            <w:r w:rsidRPr="00F31AB7">
              <w:t>ініціатив</w:t>
            </w:r>
            <w:proofErr w:type="spellEnd"/>
            <w:r w:rsidRPr="00F31AB7">
              <w:t xml:space="preserve"> (IV </w:t>
            </w:r>
            <w:proofErr w:type="spellStart"/>
            <w:r w:rsidRPr="00F31AB7">
              <w:t>хвиля</w:t>
            </w:r>
            <w:proofErr w:type="spellEnd"/>
            <w:r w:rsidRPr="00F31AB7">
              <w:t>)</w:t>
            </w:r>
          </w:p>
        </w:tc>
        <w:tc>
          <w:tcPr>
            <w:tcW w:w="3969" w:type="dxa"/>
            <w:hideMark/>
          </w:tcPr>
          <w:p w14:paraId="3891B20B" w14:textId="77777777" w:rsidR="00F31AB7" w:rsidRPr="00F31AB7" w:rsidRDefault="00F31AB7" w:rsidP="00F31AB7">
            <w:pPr>
              <w:jc w:val="center"/>
            </w:pPr>
            <w:r w:rsidRPr="00F31AB7">
              <w:t>МФ «</w:t>
            </w:r>
            <w:proofErr w:type="spellStart"/>
            <w:r w:rsidRPr="00F31AB7">
              <w:t>Відродження</w:t>
            </w:r>
            <w:proofErr w:type="spellEnd"/>
            <w:r w:rsidRPr="00F31AB7">
              <w:t>»</w:t>
            </w:r>
          </w:p>
        </w:tc>
        <w:tc>
          <w:tcPr>
            <w:tcW w:w="1411" w:type="dxa"/>
            <w:hideMark/>
          </w:tcPr>
          <w:p w14:paraId="4868233E" w14:textId="77777777" w:rsidR="00F31AB7" w:rsidRPr="00F31AB7" w:rsidRDefault="00F31AB7" w:rsidP="00F31AB7">
            <w:pPr>
              <w:jc w:val="center"/>
            </w:pPr>
            <w:r w:rsidRPr="00F31AB7">
              <w:t xml:space="preserve">1 170 212 </w:t>
            </w:r>
            <w:proofErr w:type="spellStart"/>
            <w:r w:rsidRPr="00F31AB7">
              <w:t>грн</w:t>
            </w:r>
            <w:proofErr w:type="spellEnd"/>
          </w:p>
        </w:tc>
      </w:tr>
      <w:tr w:rsidR="00F31AB7" w:rsidRPr="00F31AB7" w14:paraId="46D0D85B" w14:textId="77777777" w:rsidTr="00F31AB7">
        <w:tc>
          <w:tcPr>
            <w:tcW w:w="4248" w:type="dxa"/>
            <w:hideMark/>
          </w:tcPr>
          <w:p w14:paraId="12F5FD86" w14:textId="77777777" w:rsidR="00F31AB7" w:rsidRPr="00F31AB7" w:rsidRDefault="00F31AB7" w:rsidP="00F31AB7">
            <w:pPr>
              <w:jc w:val="center"/>
            </w:pPr>
            <w:r w:rsidRPr="00F31AB7">
              <w:t>«</w:t>
            </w:r>
            <w:proofErr w:type="spellStart"/>
            <w:r w:rsidRPr="00F31AB7">
              <w:t>Енергія</w:t>
            </w:r>
            <w:proofErr w:type="spellEnd"/>
            <w:r w:rsidRPr="00F31AB7">
              <w:t xml:space="preserve"> </w:t>
            </w:r>
            <w:proofErr w:type="spellStart"/>
            <w:r w:rsidRPr="00F31AB7">
              <w:t>сонця</w:t>
            </w:r>
            <w:proofErr w:type="spellEnd"/>
            <w:r w:rsidRPr="00F31AB7">
              <w:t xml:space="preserve"> для </w:t>
            </w:r>
            <w:proofErr w:type="spellStart"/>
            <w:r w:rsidRPr="00F31AB7">
              <w:t>навчальних</w:t>
            </w:r>
            <w:proofErr w:type="spellEnd"/>
            <w:r w:rsidRPr="00F31AB7">
              <w:t xml:space="preserve"> </w:t>
            </w:r>
            <w:proofErr w:type="spellStart"/>
            <w:r w:rsidRPr="00F31AB7">
              <w:t>закладів</w:t>
            </w:r>
            <w:proofErr w:type="spellEnd"/>
            <w:r w:rsidRPr="00F31AB7">
              <w:t xml:space="preserve"> Рогатинської </w:t>
            </w:r>
            <w:proofErr w:type="spellStart"/>
            <w:r w:rsidRPr="00F31AB7">
              <w:t>громади</w:t>
            </w:r>
            <w:proofErr w:type="spellEnd"/>
            <w:r w:rsidRPr="00F31AB7">
              <w:t>»</w:t>
            </w:r>
          </w:p>
        </w:tc>
        <w:tc>
          <w:tcPr>
            <w:tcW w:w="3969" w:type="dxa"/>
            <w:hideMark/>
          </w:tcPr>
          <w:p w14:paraId="020BAAF1" w14:textId="77777777" w:rsidR="00F31AB7" w:rsidRPr="00F31AB7" w:rsidRDefault="00F31AB7" w:rsidP="00F31AB7">
            <w:pPr>
              <w:jc w:val="center"/>
            </w:pPr>
            <w:r w:rsidRPr="00F31AB7">
              <w:t>SAIDC (</w:t>
            </w:r>
            <w:proofErr w:type="spellStart"/>
            <w:r w:rsidRPr="00F31AB7">
              <w:t>словацька</w:t>
            </w:r>
            <w:proofErr w:type="spellEnd"/>
            <w:r w:rsidRPr="00F31AB7">
              <w:t xml:space="preserve"> </w:t>
            </w:r>
            <w:proofErr w:type="spellStart"/>
            <w:r w:rsidRPr="00F31AB7">
              <w:t>офіційна</w:t>
            </w:r>
            <w:proofErr w:type="spellEnd"/>
            <w:r w:rsidRPr="00F31AB7">
              <w:t xml:space="preserve"> </w:t>
            </w:r>
            <w:proofErr w:type="spellStart"/>
            <w:r w:rsidRPr="00F31AB7">
              <w:t>допомога</w:t>
            </w:r>
            <w:proofErr w:type="spellEnd"/>
            <w:r w:rsidRPr="00F31AB7">
              <w:t xml:space="preserve"> </w:t>
            </w:r>
            <w:proofErr w:type="spellStart"/>
            <w:r w:rsidRPr="00F31AB7">
              <w:t>розвитку</w:t>
            </w:r>
            <w:proofErr w:type="spellEnd"/>
            <w:r w:rsidRPr="00F31AB7">
              <w:t>)</w:t>
            </w:r>
          </w:p>
        </w:tc>
        <w:tc>
          <w:tcPr>
            <w:tcW w:w="1411" w:type="dxa"/>
            <w:hideMark/>
          </w:tcPr>
          <w:p w14:paraId="14A987F1" w14:textId="77777777" w:rsidR="00F31AB7" w:rsidRPr="00F31AB7" w:rsidRDefault="00F31AB7" w:rsidP="00F31AB7">
            <w:pPr>
              <w:jc w:val="center"/>
            </w:pPr>
            <w:r w:rsidRPr="00F31AB7">
              <w:t>9 480 €</w:t>
            </w:r>
          </w:p>
        </w:tc>
      </w:tr>
      <w:tr w:rsidR="00F31AB7" w:rsidRPr="00F31AB7" w14:paraId="5579B695" w14:textId="77777777" w:rsidTr="00F31AB7">
        <w:trPr>
          <w:trHeight w:val="783"/>
        </w:trPr>
        <w:tc>
          <w:tcPr>
            <w:tcW w:w="4248" w:type="dxa"/>
            <w:hideMark/>
          </w:tcPr>
          <w:p w14:paraId="5509078E" w14:textId="77777777" w:rsidR="00F31AB7" w:rsidRPr="00F31AB7" w:rsidRDefault="00F31AB7" w:rsidP="00F31AB7">
            <w:pPr>
              <w:jc w:val="center"/>
              <w:rPr>
                <w:iCs/>
              </w:rPr>
            </w:pPr>
            <w:r w:rsidRPr="00F31AB7">
              <w:t>«</w:t>
            </w:r>
            <w:proofErr w:type="spellStart"/>
            <w:r w:rsidRPr="00F31AB7">
              <w:t>Чесна</w:t>
            </w:r>
            <w:proofErr w:type="spellEnd"/>
            <w:r w:rsidRPr="00F31AB7">
              <w:t xml:space="preserve"> справа - </w:t>
            </w:r>
            <w:proofErr w:type="spellStart"/>
            <w:r w:rsidRPr="00F31AB7">
              <w:t>чесна</w:t>
            </w:r>
            <w:proofErr w:type="spellEnd"/>
            <w:r w:rsidRPr="00F31AB7">
              <w:t xml:space="preserve"> </w:t>
            </w:r>
            <w:proofErr w:type="spellStart"/>
            <w:r w:rsidRPr="00F31AB7">
              <w:t>страва</w:t>
            </w:r>
            <w:proofErr w:type="spellEnd"/>
            <w:r w:rsidRPr="00F31AB7">
              <w:t xml:space="preserve">» (цех </w:t>
            </w:r>
            <w:proofErr w:type="spellStart"/>
            <w:r w:rsidRPr="00F31AB7">
              <w:t>переробки</w:t>
            </w:r>
            <w:proofErr w:type="spellEnd"/>
            <w:r w:rsidRPr="00F31AB7">
              <w:t xml:space="preserve">, с. </w:t>
            </w:r>
            <w:proofErr w:type="spellStart"/>
            <w:r w:rsidRPr="00F31AB7">
              <w:t>Чесники</w:t>
            </w:r>
            <w:proofErr w:type="spellEnd"/>
            <w:r w:rsidRPr="00F31AB7">
              <w:t xml:space="preserve">) - </w:t>
            </w:r>
            <w:proofErr w:type="spellStart"/>
            <w:r w:rsidRPr="00F31AB7">
              <w:rPr>
                <w:i/>
                <w:iCs/>
              </w:rPr>
              <w:t>відібрано</w:t>
            </w:r>
            <w:proofErr w:type="spellEnd"/>
            <w:r w:rsidRPr="00F31AB7">
              <w:rPr>
                <w:i/>
                <w:iCs/>
              </w:rPr>
              <w:t xml:space="preserve">, але </w:t>
            </w:r>
            <w:proofErr w:type="spellStart"/>
            <w:r w:rsidRPr="00F31AB7">
              <w:rPr>
                <w:i/>
                <w:iCs/>
              </w:rPr>
              <w:t>реалізацію</w:t>
            </w:r>
            <w:proofErr w:type="spellEnd"/>
            <w:r w:rsidRPr="00F31AB7">
              <w:rPr>
                <w:i/>
                <w:iCs/>
              </w:rPr>
              <w:t xml:space="preserve"> </w:t>
            </w:r>
            <w:proofErr w:type="spellStart"/>
            <w:r w:rsidRPr="00F31AB7">
              <w:rPr>
                <w:i/>
                <w:iCs/>
              </w:rPr>
              <w:t>скасовано</w:t>
            </w:r>
            <w:proofErr w:type="spellEnd"/>
          </w:p>
        </w:tc>
        <w:tc>
          <w:tcPr>
            <w:tcW w:w="3969" w:type="dxa"/>
            <w:hideMark/>
          </w:tcPr>
          <w:p w14:paraId="5673AD06" w14:textId="77777777" w:rsidR="00F31AB7" w:rsidRPr="00F31AB7" w:rsidRDefault="00F31AB7" w:rsidP="00F31AB7">
            <w:pPr>
              <w:jc w:val="center"/>
            </w:pPr>
            <w:r w:rsidRPr="00F31AB7">
              <w:t xml:space="preserve">ПРООН, «Партнерство </w:t>
            </w:r>
            <w:proofErr w:type="spellStart"/>
            <w:r w:rsidRPr="00F31AB7">
              <w:t>задля</w:t>
            </w:r>
            <w:proofErr w:type="spellEnd"/>
            <w:r w:rsidRPr="00F31AB7">
              <w:t xml:space="preserve"> </w:t>
            </w:r>
            <w:proofErr w:type="spellStart"/>
            <w:r w:rsidRPr="00F31AB7">
              <w:t>відновлення</w:t>
            </w:r>
            <w:proofErr w:type="spellEnd"/>
            <w:r w:rsidRPr="00F31AB7">
              <w:t>»</w:t>
            </w:r>
          </w:p>
        </w:tc>
        <w:tc>
          <w:tcPr>
            <w:tcW w:w="1411" w:type="dxa"/>
            <w:hideMark/>
          </w:tcPr>
          <w:p w14:paraId="2EC1A23C" w14:textId="77777777" w:rsidR="00F31AB7" w:rsidRPr="00F31AB7" w:rsidRDefault="00F31AB7" w:rsidP="00F31AB7">
            <w:pPr>
              <w:jc w:val="center"/>
            </w:pPr>
            <w:r w:rsidRPr="00F31AB7">
              <w:t>35 187 $</w:t>
            </w:r>
          </w:p>
        </w:tc>
      </w:tr>
      <w:tr w:rsidR="00F31AB7" w:rsidRPr="00F31AB7" w14:paraId="627E7046" w14:textId="77777777" w:rsidTr="00940BB3">
        <w:trPr>
          <w:trHeight w:val="147"/>
        </w:trPr>
        <w:tc>
          <w:tcPr>
            <w:tcW w:w="4248" w:type="dxa"/>
          </w:tcPr>
          <w:p w14:paraId="395E435A" w14:textId="77777777" w:rsidR="00F31AB7" w:rsidRPr="00F31AB7" w:rsidRDefault="00F31AB7" w:rsidP="00F31AB7">
            <w:pPr>
              <w:jc w:val="center"/>
              <w:rPr>
                <w:color w:val="000000" w:themeColor="text1"/>
              </w:rPr>
            </w:pPr>
            <w:proofErr w:type="spellStart"/>
            <w:r w:rsidRPr="00F31AB7">
              <w:rPr>
                <w:color w:val="000000" w:themeColor="text1"/>
                <w:sz w:val="22"/>
                <w:szCs w:val="22"/>
              </w:rPr>
              <w:t>Облаштування</w:t>
            </w:r>
            <w:proofErr w:type="spellEnd"/>
            <w:r w:rsidRPr="00F31AB7">
              <w:rPr>
                <w:color w:val="000000" w:themeColor="text1"/>
                <w:sz w:val="22"/>
                <w:szCs w:val="22"/>
              </w:rPr>
              <w:t xml:space="preserve"> </w:t>
            </w:r>
            <w:proofErr w:type="spellStart"/>
            <w:r w:rsidRPr="00F31AB7">
              <w:rPr>
                <w:color w:val="000000" w:themeColor="text1"/>
                <w:sz w:val="22"/>
                <w:szCs w:val="22"/>
              </w:rPr>
              <w:t>вбиральні</w:t>
            </w:r>
            <w:proofErr w:type="spellEnd"/>
            <w:r w:rsidRPr="00F31AB7">
              <w:rPr>
                <w:color w:val="000000" w:themeColor="text1"/>
                <w:sz w:val="22"/>
                <w:szCs w:val="22"/>
              </w:rPr>
              <w:t xml:space="preserve"> та </w:t>
            </w:r>
            <w:proofErr w:type="spellStart"/>
            <w:r w:rsidRPr="00F31AB7">
              <w:rPr>
                <w:color w:val="000000" w:themeColor="text1"/>
                <w:sz w:val="22"/>
                <w:szCs w:val="22"/>
              </w:rPr>
              <w:t>ванної</w:t>
            </w:r>
            <w:proofErr w:type="spellEnd"/>
            <w:r w:rsidRPr="00F31AB7">
              <w:rPr>
                <w:color w:val="000000" w:themeColor="text1"/>
                <w:sz w:val="22"/>
                <w:szCs w:val="22"/>
              </w:rPr>
              <w:t xml:space="preserve"> </w:t>
            </w:r>
            <w:proofErr w:type="spellStart"/>
            <w:r w:rsidRPr="00F31AB7">
              <w:rPr>
                <w:color w:val="000000" w:themeColor="text1"/>
                <w:sz w:val="22"/>
                <w:szCs w:val="22"/>
              </w:rPr>
              <w:t>кімнати</w:t>
            </w:r>
            <w:proofErr w:type="spellEnd"/>
            <w:r w:rsidRPr="00F31AB7">
              <w:rPr>
                <w:color w:val="000000" w:themeColor="text1"/>
                <w:sz w:val="22"/>
                <w:szCs w:val="22"/>
              </w:rPr>
              <w:t xml:space="preserve"> для людей </w:t>
            </w:r>
            <w:proofErr w:type="spellStart"/>
            <w:r w:rsidRPr="00F31AB7">
              <w:rPr>
                <w:color w:val="000000" w:themeColor="text1"/>
                <w:sz w:val="22"/>
                <w:szCs w:val="22"/>
              </w:rPr>
              <w:t>похилого</w:t>
            </w:r>
            <w:proofErr w:type="spellEnd"/>
            <w:r w:rsidRPr="00F31AB7">
              <w:rPr>
                <w:color w:val="000000" w:themeColor="text1"/>
                <w:sz w:val="22"/>
                <w:szCs w:val="22"/>
              </w:rPr>
              <w:t xml:space="preserve"> </w:t>
            </w:r>
            <w:proofErr w:type="spellStart"/>
            <w:r w:rsidRPr="00F31AB7">
              <w:rPr>
                <w:color w:val="000000" w:themeColor="text1"/>
                <w:sz w:val="22"/>
                <w:szCs w:val="22"/>
              </w:rPr>
              <w:t>віку</w:t>
            </w:r>
            <w:proofErr w:type="spellEnd"/>
            <w:r w:rsidRPr="00F31AB7">
              <w:rPr>
                <w:color w:val="000000" w:themeColor="text1"/>
                <w:sz w:val="22"/>
                <w:szCs w:val="22"/>
              </w:rPr>
              <w:t xml:space="preserve"> та </w:t>
            </w:r>
            <w:proofErr w:type="spellStart"/>
            <w:r w:rsidRPr="00F31AB7">
              <w:rPr>
                <w:color w:val="000000" w:themeColor="text1"/>
                <w:sz w:val="22"/>
                <w:szCs w:val="22"/>
              </w:rPr>
              <w:t>осіб</w:t>
            </w:r>
            <w:proofErr w:type="spellEnd"/>
            <w:r w:rsidRPr="00F31AB7">
              <w:rPr>
                <w:color w:val="000000" w:themeColor="text1"/>
                <w:sz w:val="22"/>
                <w:szCs w:val="22"/>
              </w:rPr>
              <w:t xml:space="preserve"> з </w:t>
            </w:r>
            <w:proofErr w:type="spellStart"/>
            <w:r w:rsidRPr="00F31AB7">
              <w:rPr>
                <w:color w:val="000000" w:themeColor="text1"/>
                <w:sz w:val="22"/>
                <w:szCs w:val="22"/>
              </w:rPr>
              <w:t>інвалідністю</w:t>
            </w:r>
            <w:proofErr w:type="spellEnd"/>
            <w:r w:rsidRPr="00F31AB7">
              <w:rPr>
                <w:color w:val="000000" w:themeColor="text1"/>
                <w:sz w:val="22"/>
                <w:szCs w:val="22"/>
              </w:rPr>
              <w:t xml:space="preserve"> в КУ «Центр </w:t>
            </w:r>
            <w:proofErr w:type="spellStart"/>
            <w:r w:rsidRPr="00F31AB7">
              <w:rPr>
                <w:color w:val="000000" w:themeColor="text1"/>
                <w:sz w:val="22"/>
                <w:szCs w:val="22"/>
              </w:rPr>
              <w:t>соціальних</w:t>
            </w:r>
            <w:proofErr w:type="spellEnd"/>
            <w:r w:rsidRPr="00F31AB7">
              <w:rPr>
                <w:color w:val="000000" w:themeColor="text1"/>
                <w:sz w:val="22"/>
                <w:szCs w:val="22"/>
              </w:rPr>
              <w:t xml:space="preserve"> служб…»</w:t>
            </w:r>
          </w:p>
        </w:tc>
        <w:tc>
          <w:tcPr>
            <w:tcW w:w="3969" w:type="dxa"/>
          </w:tcPr>
          <w:p w14:paraId="704AA9A3" w14:textId="77777777" w:rsidR="00F31AB7" w:rsidRPr="00F31AB7" w:rsidRDefault="00F31AB7" w:rsidP="00F31AB7">
            <w:pPr>
              <w:jc w:val="center"/>
              <w:rPr>
                <w:color w:val="000000" w:themeColor="text1"/>
              </w:rPr>
            </w:pPr>
            <w:proofErr w:type="spellStart"/>
            <w:r w:rsidRPr="00F31AB7">
              <w:rPr>
                <w:color w:val="000000" w:themeColor="text1"/>
                <w:sz w:val="22"/>
                <w:szCs w:val="22"/>
              </w:rPr>
              <w:t>Мінігрант</w:t>
            </w:r>
            <w:proofErr w:type="spellEnd"/>
            <w:r w:rsidRPr="00F31AB7">
              <w:rPr>
                <w:color w:val="000000" w:themeColor="text1"/>
                <w:sz w:val="22"/>
                <w:szCs w:val="22"/>
              </w:rPr>
              <w:t xml:space="preserve"> Посольства ФРН в </w:t>
            </w:r>
            <w:proofErr w:type="spellStart"/>
            <w:r w:rsidRPr="00F31AB7">
              <w:rPr>
                <w:color w:val="000000" w:themeColor="text1"/>
                <w:sz w:val="22"/>
                <w:szCs w:val="22"/>
              </w:rPr>
              <w:t>Україні</w:t>
            </w:r>
            <w:proofErr w:type="spellEnd"/>
          </w:p>
        </w:tc>
        <w:tc>
          <w:tcPr>
            <w:tcW w:w="1411" w:type="dxa"/>
          </w:tcPr>
          <w:p w14:paraId="7B5AB92A" w14:textId="77777777" w:rsidR="00F31AB7" w:rsidRPr="00F31AB7" w:rsidRDefault="00F31AB7" w:rsidP="00F31AB7">
            <w:pPr>
              <w:jc w:val="center"/>
              <w:rPr>
                <w:color w:val="000000" w:themeColor="text1"/>
              </w:rPr>
            </w:pPr>
            <w:r w:rsidRPr="00F31AB7">
              <w:rPr>
                <w:color w:val="000000" w:themeColor="text1"/>
                <w:sz w:val="22"/>
                <w:szCs w:val="22"/>
              </w:rPr>
              <w:t xml:space="preserve">310 000 </w:t>
            </w:r>
            <w:proofErr w:type="spellStart"/>
            <w:r w:rsidRPr="00F31AB7">
              <w:rPr>
                <w:color w:val="000000" w:themeColor="text1"/>
                <w:sz w:val="22"/>
                <w:szCs w:val="22"/>
              </w:rPr>
              <w:t>грн</w:t>
            </w:r>
            <w:proofErr w:type="spellEnd"/>
          </w:p>
        </w:tc>
      </w:tr>
    </w:tbl>
    <w:p w14:paraId="1860FF38" w14:textId="77777777" w:rsidR="00E14918" w:rsidRDefault="00E14918" w:rsidP="007D02C6">
      <w:pPr>
        <w:ind w:firstLine="709"/>
        <w:jc w:val="both"/>
        <w:rPr>
          <w:i/>
          <w:color w:val="000000"/>
          <w:sz w:val="28"/>
          <w:szCs w:val="28"/>
          <w:lang w:val="uk-UA"/>
        </w:rPr>
      </w:pPr>
    </w:p>
    <w:p w14:paraId="70CF4DA9" w14:textId="699CD761" w:rsidR="006655BD" w:rsidRPr="006655BD" w:rsidRDefault="006655BD" w:rsidP="008635EF">
      <w:pPr>
        <w:ind w:firstLine="709"/>
        <w:jc w:val="both"/>
        <w:rPr>
          <w:color w:val="000000" w:themeColor="text1"/>
          <w:sz w:val="28"/>
          <w:szCs w:val="28"/>
          <w:lang w:val="uk-UA"/>
        </w:rPr>
      </w:pPr>
      <w:r w:rsidRPr="006655BD">
        <w:rPr>
          <w:color w:val="000000" w:themeColor="text1"/>
          <w:sz w:val="28"/>
          <w:szCs w:val="28"/>
          <w:lang w:val="uk-UA"/>
        </w:rPr>
        <w:t xml:space="preserve">У громаді створено інвестиційну раду та затверджено середньостроковий план пріоритетних публічних інвестицій Рогатинської міської територіальної громади на 2026–2028 роки. Через електронну систему DREAM сформовано й затверджено Єдиний портфель </w:t>
      </w:r>
      <w:proofErr w:type="spellStart"/>
      <w:r w:rsidRPr="006655BD">
        <w:rPr>
          <w:color w:val="000000" w:themeColor="text1"/>
          <w:sz w:val="28"/>
          <w:szCs w:val="28"/>
          <w:lang w:val="uk-UA"/>
        </w:rPr>
        <w:t>проєктів</w:t>
      </w:r>
      <w:proofErr w:type="spellEnd"/>
      <w:r w:rsidRPr="006655BD">
        <w:rPr>
          <w:color w:val="000000" w:themeColor="text1"/>
          <w:sz w:val="28"/>
          <w:szCs w:val="28"/>
          <w:lang w:val="uk-UA"/>
        </w:rPr>
        <w:t xml:space="preserve"> громади, а також забезпечено роботу з пріоритетними </w:t>
      </w:r>
      <w:proofErr w:type="spellStart"/>
      <w:r w:rsidRPr="006655BD">
        <w:rPr>
          <w:color w:val="000000" w:themeColor="text1"/>
          <w:sz w:val="28"/>
          <w:szCs w:val="28"/>
          <w:lang w:val="uk-UA"/>
        </w:rPr>
        <w:t>проєктами</w:t>
      </w:r>
      <w:proofErr w:type="spellEnd"/>
      <w:r w:rsidRPr="006655BD">
        <w:rPr>
          <w:color w:val="000000" w:themeColor="text1"/>
          <w:sz w:val="28"/>
          <w:szCs w:val="28"/>
          <w:lang w:val="uk-UA"/>
        </w:rPr>
        <w:t xml:space="preserve"> для підготовки до залучення фінансування.</w:t>
      </w:r>
    </w:p>
    <w:p w14:paraId="0EE70C6D" w14:textId="46FCF1A6" w:rsidR="008635EF" w:rsidRPr="00452A99" w:rsidRDefault="00871183" w:rsidP="008635EF">
      <w:pPr>
        <w:ind w:firstLine="709"/>
        <w:jc w:val="both"/>
        <w:rPr>
          <w:color w:val="000000" w:themeColor="text1"/>
          <w:sz w:val="28"/>
          <w:szCs w:val="28"/>
          <w:lang w:val="uk-UA"/>
        </w:rPr>
      </w:pPr>
      <w:r w:rsidRPr="00452A99">
        <w:rPr>
          <w:i/>
          <w:color w:val="000000" w:themeColor="text1"/>
          <w:sz w:val="28"/>
          <w:szCs w:val="28"/>
          <w:lang w:val="uk-UA"/>
        </w:rPr>
        <w:t>Зовнішньоекономічна діяльність.</w:t>
      </w:r>
      <w:r w:rsidRPr="00452A99">
        <w:rPr>
          <w:color w:val="000000" w:themeColor="text1"/>
          <w:sz w:val="28"/>
          <w:szCs w:val="28"/>
          <w:lang w:val="uk-UA"/>
        </w:rPr>
        <w:t xml:space="preserve"> За січень-вересень 2025 року експорт товарів становив 28 022,6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що на 8 428,0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або на 23,1 % менше, ніж у січні-вересні 2024 року (36 450,6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Імпорт товарів зріс до 9 210,3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що на 1 770,2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або на 23,8 % більше проти відповідного періоду 2024 року (7 440,1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Позитивне сальдо торгівлі товарами скоротилося з 29 010,5 до 18 812,3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США, або на 35,2 %, а коефіцієнт покриття імпорту товарів експортом - із 4,90 до 3,04.</w:t>
      </w:r>
    </w:p>
    <w:p w14:paraId="0EC25073" w14:textId="77777777" w:rsidR="00871183" w:rsidRPr="00871183" w:rsidRDefault="00871183" w:rsidP="00871183">
      <w:pPr>
        <w:ind w:firstLine="709"/>
        <w:jc w:val="both"/>
        <w:rPr>
          <w:color w:val="000000"/>
          <w:sz w:val="28"/>
          <w:szCs w:val="28"/>
          <w:lang w:val="uk-UA"/>
        </w:rPr>
      </w:pPr>
      <w:r w:rsidRPr="00871183">
        <w:rPr>
          <w:color w:val="000000"/>
          <w:sz w:val="28"/>
          <w:szCs w:val="28"/>
          <w:lang w:val="uk-UA"/>
        </w:rPr>
        <w:t>За межі країни переважно відвантажували продукти рослинного походження, деревину і вироби з деревини, продукцію хімічної та пов’язаних з нею галузей промисловості, полімерні матеріали, пластмаси, вироби з них та іншу неметалеву мінеральну продукцію.</w:t>
      </w:r>
    </w:p>
    <w:p w14:paraId="76F60FFA" w14:textId="6407F8DD" w:rsidR="00871183" w:rsidRDefault="008635EF" w:rsidP="008635EF">
      <w:pPr>
        <w:jc w:val="both"/>
        <w:rPr>
          <w:color w:val="000000"/>
          <w:sz w:val="28"/>
          <w:szCs w:val="28"/>
          <w:lang w:val="uk-UA"/>
        </w:rPr>
      </w:pPr>
      <w:r>
        <w:rPr>
          <w:noProof/>
        </w:rPr>
        <w:lastRenderedPageBreak/>
        <w:drawing>
          <wp:inline distT="0" distB="0" distL="0" distR="0" wp14:anchorId="20E333B8" wp14:editId="5977ACEF">
            <wp:extent cx="5991225" cy="27241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7DD8C6" w14:textId="0FBE379C" w:rsidR="000662FB" w:rsidRPr="00871183" w:rsidRDefault="000662FB" w:rsidP="008635EF">
      <w:pPr>
        <w:jc w:val="both"/>
        <w:rPr>
          <w:color w:val="000000"/>
          <w:sz w:val="28"/>
          <w:szCs w:val="28"/>
          <w:lang w:val="uk-UA"/>
        </w:rPr>
      </w:pPr>
    </w:p>
    <w:p w14:paraId="045787E2" w14:textId="39F13E76" w:rsidR="00F03CBE" w:rsidRPr="00F03CBE" w:rsidRDefault="00B428B1" w:rsidP="007D02C6">
      <w:pPr>
        <w:ind w:firstLine="709"/>
        <w:jc w:val="both"/>
        <w:rPr>
          <w:color w:val="000000"/>
          <w:sz w:val="28"/>
          <w:szCs w:val="28"/>
          <w:lang w:val="uk-UA"/>
        </w:rPr>
      </w:pPr>
      <w:r>
        <w:rPr>
          <w:i/>
          <w:color w:val="000000"/>
          <w:sz w:val="28"/>
          <w:szCs w:val="28"/>
          <w:lang w:val="uk-UA"/>
        </w:rPr>
        <w:t>Промоція громади</w:t>
      </w:r>
      <w:r w:rsidR="00420FB3">
        <w:rPr>
          <w:i/>
          <w:color w:val="000000"/>
          <w:sz w:val="28"/>
          <w:szCs w:val="28"/>
          <w:lang w:val="uk-UA"/>
        </w:rPr>
        <w:t>.</w:t>
      </w:r>
      <w:r w:rsidR="00A2426C">
        <w:rPr>
          <w:i/>
          <w:color w:val="000000"/>
          <w:sz w:val="28"/>
          <w:szCs w:val="28"/>
          <w:lang w:val="uk-UA"/>
        </w:rPr>
        <w:t xml:space="preserve"> </w:t>
      </w:r>
      <w:r w:rsidR="00F03CBE" w:rsidRPr="00F03CBE">
        <w:rPr>
          <w:color w:val="000000"/>
          <w:sz w:val="28"/>
          <w:szCs w:val="28"/>
          <w:lang w:val="uk-UA"/>
        </w:rPr>
        <w:t xml:space="preserve">Упродовж 2025 року </w:t>
      </w:r>
      <w:proofErr w:type="spellStart"/>
      <w:r w:rsidR="00F03CBE" w:rsidRPr="00F03CBE">
        <w:rPr>
          <w:color w:val="000000"/>
          <w:sz w:val="28"/>
          <w:szCs w:val="28"/>
          <w:lang w:val="uk-UA"/>
        </w:rPr>
        <w:t>Рогатинська</w:t>
      </w:r>
      <w:proofErr w:type="spellEnd"/>
      <w:r w:rsidR="00F03CBE" w:rsidRPr="00F03CBE">
        <w:rPr>
          <w:color w:val="000000"/>
          <w:sz w:val="28"/>
          <w:szCs w:val="28"/>
          <w:lang w:val="uk-UA"/>
        </w:rPr>
        <w:t xml:space="preserve"> міська територіальна громада посилила зовнішні партнерства, спрямовані на підтримку людей, згуртованість і розвиток соціальних сервісів. Зокрема, 7 лютого 2025 року </w:t>
      </w:r>
      <w:proofErr w:type="spellStart"/>
      <w:r w:rsidR="00F03CBE" w:rsidRPr="00F03CBE">
        <w:rPr>
          <w:color w:val="000000"/>
          <w:sz w:val="28"/>
          <w:szCs w:val="28"/>
          <w:lang w:val="uk-UA"/>
        </w:rPr>
        <w:t>Рогатинська</w:t>
      </w:r>
      <w:proofErr w:type="spellEnd"/>
      <w:r w:rsidR="00F03CBE" w:rsidRPr="00F03CBE">
        <w:rPr>
          <w:color w:val="000000"/>
          <w:sz w:val="28"/>
          <w:szCs w:val="28"/>
          <w:lang w:val="uk-UA"/>
        </w:rPr>
        <w:t xml:space="preserve"> міська рада розпочала офіційну співпрацю з Благодійною організацією БФ «Посмішка ЮА» у межах ініціативи підтримки внутрішньо переміщених осіб, що передбачає спільні заходи із захисту прав людини, психосоціальну підтримку вразливих категорій (у т. ч. дітей), реалізацію соціальних </w:t>
      </w:r>
      <w:proofErr w:type="spellStart"/>
      <w:r w:rsidR="00F03CBE" w:rsidRPr="00F03CBE">
        <w:rPr>
          <w:color w:val="000000"/>
          <w:sz w:val="28"/>
          <w:szCs w:val="28"/>
          <w:lang w:val="uk-UA"/>
        </w:rPr>
        <w:t>проєктів</w:t>
      </w:r>
      <w:proofErr w:type="spellEnd"/>
      <w:r w:rsidR="00F03CBE" w:rsidRPr="00F03CBE">
        <w:rPr>
          <w:color w:val="000000"/>
          <w:sz w:val="28"/>
          <w:szCs w:val="28"/>
          <w:lang w:val="uk-UA"/>
        </w:rPr>
        <w:t xml:space="preserve"> і покращення у</w:t>
      </w:r>
      <w:r w:rsidR="007D02C6">
        <w:rPr>
          <w:color w:val="000000"/>
          <w:sz w:val="28"/>
          <w:szCs w:val="28"/>
          <w:lang w:val="uk-UA"/>
        </w:rPr>
        <w:t>мов тимчасового проживання ВПО.</w:t>
      </w:r>
    </w:p>
    <w:p w14:paraId="2733B1B4" w14:textId="792FE414" w:rsidR="00F03CBE" w:rsidRPr="00F03CBE" w:rsidRDefault="00F03CBE" w:rsidP="007D02C6">
      <w:pPr>
        <w:ind w:firstLine="709"/>
        <w:jc w:val="both"/>
        <w:rPr>
          <w:color w:val="000000"/>
          <w:sz w:val="28"/>
          <w:szCs w:val="28"/>
          <w:lang w:val="uk-UA"/>
        </w:rPr>
      </w:pPr>
      <w:r w:rsidRPr="00F03CBE">
        <w:rPr>
          <w:color w:val="000000"/>
          <w:sz w:val="28"/>
          <w:szCs w:val="28"/>
          <w:lang w:val="uk-UA"/>
        </w:rPr>
        <w:t xml:space="preserve">Окремий акцент у 2025 році зроблено на міжмуніципальній взаємодії та координації допомоги: в межах національного </w:t>
      </w:r>
      <w:proofErr w:type="spellStart"/>
      <w:r w:rsidRPr="00F03CBE">
        <w:rPr>
          <w:color w:val="000000"/>
          <w:sz w:val="28"/>
          <w:szCs w:val="28"/>
          <w:lang w:val="uk-UA"/>
        </w:rPr>
        <w:t>проєкту</w:t>
      </w:r>
      <w:proofErr w:type="spellEnd"/>
      <w:r w:rsidRPr="00F03CBE">
        <w:rPr>
          <w:color w:val="000000"/>
          <w:sz w:val="28"/>
          <w:szCs w:val="28"/>
          <w:lang w:val="uk-UA"/>
        </w:rPr>
        <w:t xml:space="preserve"> «Пліч-о-пліч: згуртовані громади» було оформлено партнерство із </w:t>
      </w:r>
      <w:proofErr w:type="spellStart"/>
      <w:r w:rsidRPr="00F03CBE">
        <w:rPr>
          <w:color w:val="000000"/>
          <w:sz w:val="28"/>
          <w:szCs w:val="28"/>
          <w:lang w:val="uk-UA"/>
        </w:rPr>
        <w:t>Шабівською</w:t>
      </w:r>
      <w:proofErr w:type="spellEnd"/>
      <w:r w:rsidRPr="00F03CBE">
        <w:rPr>
          <w:color w:val="000000"/>
          <w:sz w:val="28"/>
          <w:szCs w:val="28"/>
          <w:lang w:val="uk-UA"/>
        </w:rPr>
        <w:t xml:space="preserve"> сільською територіальною громадою, проведено робочу зустріч у </w:t>
      </w:r>
      <w:proofErr w:type="spellStart"/>
      <w:r w:rsidRPr="00F03CBE">
        <w:rPr>
          <w:color w:val="000000"/>
          <w:sz w:val="28"/>
          <w:szCs w:val="28"/>
          <w:lang w:val="uk-UA"/>
        </w:rPr>
        <w:t>Шабівській</w:t>
      </w:r>
      <w:proofErr w:type="spellEnd"/>
      <w:r w:rsidRPr="00F03CBE">
        <w:rPr>
          <w:color w:val="000000"/>
          <w:sz w:val="28"/>
          <w:szCs w:val="28"/>
          <w:lang w:val="uk-UA"/>
        </w:rPr>
        <w:t xml:space="preserve"> громаді та підписано угоду про співробітництво як основу для подальших спільних дій; у практичній площині співпраця супроводжувалася конкретними кроками підтри</w:t>
      </w:r>
      <w:r w:rsidR="007D02C6">
        <w:rPr>
          <w:color w:val="000000"/>
          <w:sz w:val="28"/>
          <w:szCs w:val="28"/>
          <w:lang w:val="uk-UA"/>
        </w:rPr>
        <w:t>мки громади-партнера.</w:t>
      </w:r>
    </w:p>
    <w:p w14:paraId="5FE642D7" w14:textId="7F2A6D0F" w:rsidR="00F03CBE" w:rsidRPr="00F03CBE" w:rsidRDefault="00F03CBE" w:rsidP="007D02C6">
      <w:pPr>
        <w:ind w:firstLine="709"/>
        <w:jc w:val="both"/>
        <w:rPr>
          <w:color w:val="000000"/>
          <w:sz w:val="28"/>
          <w:szCs w:val="28"/>
          <w:lang w:val="uk-UA"/>
        </w:rPr>
      </w:pPr>
      <w:r w:rsidRPr="00F03CBE">
        <w:rPr>
          <w:color w:val="000000"/>
          <w:sz w:val="28"/>
          <w:szCs w:val="28"/>
          <w:lang w:val="uk-UA"/>
        </w:rPr>
        <w:t xml:space="preserve">Паралельно громада долучалася до ініціатив, що підсилюють управлінську спроможність і публічну </w:t>
      </w:r>
      <w:proofErr w:type="spellStart"/>
      <w:r w:rsidRPr="00F03CBE">
        <w:rPr>
          <w:color w:val="000000"/>
          <w:sz w:val="28"/>
          <w:szCs w:val="28"/>
          <w:lang w:val="uk-UA"/>
        </w:rPr>
        <w:t>впізнаваність</w:t>
      </w:r>
      <w:proofErr w:type="spellEnd"/>
      <w:r w:rsidRPr="00F03CBE">
        <w:rPr>
          <w:color w:val="000000"/>
          <w:sz w:val="28"/>
          <w:szCs w:val="28"/>
          <w:lang w:val="uk-UA"/>
        </w:rPr>
        <w:t xml:space="preserve">: у липні 2025 року </w:t>
      </w:r>
      <w:proofErr w:type="spellStart"/>
      <w:r w:rsidRPr="00F03CBE">
        <w:rPr>
          <w:color w:val="000000"/>
          <w:sz w:val="28"/>
          <w:szCs w:val="28"/>
          <w:lang w:val="uk-UA"/>
        </w:rPr>
        <w:t>Рогатинська</w:t>
      </w:r>
      <w:proofErr w:type="spellEnd"/>
      <w:r w:rsidRPr="00F03CBE">
        <w:rPr>
          <w:color w:val="000000"/>
          <w:sz w:val="28"/>
          <w:szCs w:val="28"/>
          <w:lang w:val="uk-UA"/>
        </w:rPr>
        <w:t xml:space="preserve"> громада стала однією з партнерських громад Програми </w:t>
      </w:r>
      <w:proofErr w:type="spellStart"/>
      <w:r w:rsidRPr="00F03CBE">
        <w:rPr>
          <w:color w:val="000000"/>
          <w:sz w:val="28"/>
          <w:szCs w:val="28"/>
          <w:lang w:val="uk-UA"/>
        </w:rPr>
        <w:t>Polaris</w:t>
      </w:r>
      <w:proofErr w:type="spellEnd"/>
      <w:r w:rsidRPr="00F03CBE">
        <w:rPr>
          <w:color w:val="000000"/>
          <w:sz w:val="28"/>
          <w:szCs w:val="28"/>
          <w:lang w:val="uk-UA"/>
        </w:rPr>
        <w:t xml:space="preserve"> та підписала меморандум про співпрацю. Наприкінці 2025 року </w:t>
      </w:r>
      <w:proofErr w:type="spellStart"/>
      <w:r w:rsidRPr="00F03CBE">
        <w:rPr>
          <w:color w:val="000000"/>
          <w:sz w:val="28"/>
          <w:szCs w:val="28"/>
          <w:lang w:val="uk-UA"/>
        </w:rPr>
        <w:t>розвинено</w:t>
      </w:r>
      <w:proofErr w:type="spellEnd"/>
      <w:r w:rsidRPr="00F03CBE">
        <w:rPr>
          <w:color w:val="000000"/>
          <w:sz w:val="28"/>
          <w:szCs w:val="28"/>
          <w:lang w:val="uk-UA"/>
        </w:rPr>
        <w:t xml:space="preserve"> інклюзивний ветеранський напрям: </w:t>
      </w:r>
      <w:proofErr w:type="spellStart"/>
      <w:r w:rsidRPr="00F03CBE">
        <w:rPr>
          <w:color w:val="000000"/>
          <w:sz w:val="28"/>
          <w:szCs w:val="28"/>
          <w:lang w:val="uk-UA"/>
        </w:rPr>
        <w:t>Рогатинська</w:t>
      </w:r>
      <w:proofErr w:type="spellEnd"/>
      <w:r w:rsidRPr="00F03CBE">
        <w:rPr>
          <w:color w:val="000000"/>
          <w:sz w:val="28"/>
          <w:szCs w:val="28"/>
          <w:lang w:val="uk-UA"/>
        </w:rPr>
        <w:t xml:space="preserve"> бібліотека визначена пілотним майданчиком </w:t>
      </w:r>
      <w:proofErr w:type="spellStart"/>
      <w:r w:rsidRPr="00F03CBE">
        <w:rPr>
          <w:color w:val="000000"/>
          <w:sz w:val="28"/>
          <w:szCs w:val="28"/>
          <w:lang w:val="uk-UA"/>
        </w:rPr>
        <w:t>проєкту</w:t>
      </w:r>
      <w:proofErr w:type="spellEnd"/>
      <w:r w:rsidRPr="00F03CBE">
        <w:rPr>
          <w:color w:val="000000"/>
          <w:sz w:val="28"/>
          <w:szCs w:val="28"/>
          <w:lang w:val="uk-UA"/>
        </w:rPr>
        <w:t xml:space="preserve"> «Бібліотеки для усіх: інклюзивні простори соціалізації та підтримки ветеранів», а 27 листопада 2025 року підписано меморандум щодо трансформації бібліотеки у </w:t>
      </w:r>
      <w:proofErr w:type="spellStart"/>
      <w:r w:rsidRPr="00F03CBE">
        <w:rPr>
          <w:color w:val="000000"/>
          <w:sz w:val="28"/>
          <w:szCs w:val="28"/>
          <w:lang w:val="uk-UA"/>
        </w:rPr>
        <w:t>безбар’єрний</w:t>
      </w:r>
      <w:proofErr w:type="spellEnd"/>
      <w:r w:rsidRPr="00F03CBE">
        <w:rPr>
          <w:color w:val="000000"/>
          <w:sz w:val="28"/>
          <w:szCs w:val="28"/>
          <w:lang w:val="uk-UA"/>
        </w:rPr>
        <w:t xml:space="preserve">, сучасний простір із фокусом на ветеранів </w:t>
      </w:r>
      <w:r w:rsidR="007D02C6">
        <w:rPr>
          <w:color w:val="000000"/>
          <w:sz w:val="28"/>
          <w:szCs w:val="28"/>
          <w:lang w:val="uk-UA"/>
        </w:rPr>
        <w:t>і маломобільні групи населення.</w:t>
      </w:r>
    </w:p>
    <w:p w14:paraId="2B6F0988" w14:textId="1354F13F" w:rsidR="00452A99" w:rsidRPr="008A1FB0" w:rsidRDefault="00452A99" w:rsidP="00E14918">
      <w:pPr>
        <w:rPr>
          <w:rFonts w:cs="Calibri"/>
          <w:i/>
          <w:color w:val="000000"/>
          <w:sz w:val="28"/>
          <w:lang w:val="uk-UA"/>
        </w:rPr>
      </w:pPr>
    </w:p>
    <w:p w14:paraId="599BF975" w14:textId="1DFF9186" w:rsidR="00847A88" w:rsidRPr="00B41391" w:rsidRDefault="00847A88" w:rsidP="00847A88">
      <w:pPr>
        <w:pStyle w:val="a3"/>
        <w:numPr>
          <w:ilvl w:val="1"/>
          <w:numId w:val="15"/>
        </w:numPr>
        <w:jc w:val="center"/>
        <w:rPr>
          <w:rFonts w:cs="Calibri"/>
          <w:i/>
          <w:color w:val="000000" w:themeColor="text1"/>
          <w:sz w:val="28"/>
        </w:rPr>
      </w:pPr>
      <w:r w:rsidRPr="00B41391">
        <w:rPr>
          <w:rFonts w:cs="Calibri"/>
          <w:i/>
          <w:color w:val="000000" w:themeColor="text1"/>
          <w:sz w:val="28"/>
        </w:rPr>
        <w:t>Розвиток міжнародної співпраці</w:t>
      </w:r>
    </w:p>
    <w:p w14:paraId="28E7FBC7" w14:textId="456B1137" w:rsidR="00847A88" w:rsidRDefault="00847A88" w:rsidP="007C3833">
      <w:pPr>
        <w:jc w:val="both"/>
        <w:rPr>
          <w:rFonts w:cs="Calibri"/>
          <w:color w:val="000000"/>
          <w:sz w:val="28"/>
          <w:szCs w:val="28"/>
          <w:lang w:val="uk-UA"/>
        </w:rPr>
      </w:pPr>
    </w:p>
    <w:p w14:paraId="37805724" w14:textId="0C91FE08" w:rsidR="00847A88" w:rsidRDefault="00B41391" w:rsidP="00B41391">
      <w:pPr>
        <w:ind w:firstLine="709"/>
        <w:jc w:val="both"/>
        <w:rPr>
          <w:rFonts w:cs="Calibri"/>
          <w:color w:val="000000"/>
          <w:sz w:val="28"/>
          <w:szCs w:val="28"/>
          <w:lang w:val="uk-UA"/>
        </w:rPr>
      </w:pPr>
      <w:r w:rsidRPr="00B41391">
        <w:rPr>
          <w:rFonts w:cs="Calibri"/>
          <w:color w:val="000000"/>
          <w:sz w:val="28"/>
          <w:szCs w:val="28"/>
          <w:lang w:val="uk-UA"/>
        </w:rPr>
        <w:t xml:space="preserve">У 2025 році міжнародна взаємодія громади була зосереджена на участі в </w:t>
      </w:r>
      <w:proofErr w:type="spellStart"/>
      <w:r w:rsidRPr="00B41391">
        <w:rPr>
          <w:rFonts w:cs="Calibri"/>
          <w:color w:val="000000"/>
          <w:sz w:val="28"/>
          <w:szCs w:val="28"/>
          <w:lang w:val="uk-UA"/>
        </w:rPr>
        <w:t>міжінституційних</w:t>
      </w:r>
      <w:proofErr w:type="spellEnd"/>
      <w:r w:rsidRPr="00B41391">
        <w:rPr>
          <w:rFonts w:cs="Calibri"/>
          <w:color w:val="000000"/>
          <w:sz w:val="28"/>
          <w:szCs w:val="28"/>
          <w:lang w:val="uk-UA"/>
        </w:rPr>
        <w:t xml:space="preserve"> заходах і мережах підтримки місцевого самоврядування: зокрема, представники Верховна Рада України долучалися до тематичних </w:t>
      </w:r>
      <w:r w:rsidRPr="00B41391">
        <w:rPr>
          <w:rFonts w:cs="Calibri"/>
          <w:color w:val="000000"/>
          <w:sz w:val="28"/>
          <w:szCs w:val="28"/>
          <w:lang w:val="uk-UA"/>
        </w:rPr>
        <w:lastRenderedPageBreak/>
        <w:t xml:space="preserve">обговорень у форматі круглого столу за участі органів державної влади та за підтримки Рада Європи, що посилювало координацію з європейськими партнерами в питаннях управління та відновлення. Також для розвитку зовнішніх </w:t>
      </w:r>
      <w:proofErr w:type="spellStart"/>
      <w:r w:rsidRPr="00B41391">
        <w:rPr>
          <w:rFonts w:cs="Calibri"/>
          <w:color w:val="000000"/>
          <w:sz w:val="28"/>
          <w:szCs w:val="28"/>
          <w:lang w:val="uk-UA"/>
        </w:rPr>
        <w:t>партнерств</w:t>
      </w:r>
      <w:proofErr w:type="spellEnd"/>
      <w:r w:rsidRPr="00B41391">
        <w:rPr>
          <w:rFonts w:cs="Calibri"/>
          <w:color w:val="000000"/>
          <w:sz w:val="28"/>
          <w:szCs w:val="28"/>
          <w:lang w:val="uk-UA"/>
        </w:rPr>
        <w:t xml:space="preserve"> і комунікації з міжнародними муніципальними партнерами громада представлена в мережі Cities4Cities | United4Ukraine, яка використовується як майданчик для взаємодії та залучення підтримки.</w:t>
      </w:r>
    </w:p>
    <w:p w14:paraId="6A6DFC89" w14:textId="22AC848B" w:rsidR="00E14918" w:rsidRDefault="00E14918" w:rsidP="007C3833">
      <w:pPr>
        <w:jc w:val="both"/>
        <w:rPr>
          <w:rFonts w:cs="Calibri"/>
          <w:color w:val="000000"/>
          <w:sz w:val="28"/>
          <w:szCs w:val="28"/>
          <w:lang w:val="uk-UA"/>
        </w:rPr>
      </w:pPr>
    </w:p>
    <w:p w14:paraId="7D010E70" w14:textId="04D66333" w:rsidR="007C3833" w:rsidRPr="00E14918" w:rsidRDefault="00F44120" w:rsidP="00F44120">
      <w:pPr>
        <w:ind w:firstLine="709"/>
        <w:jc w:val="center"/>
        <w:rPr>
          <w:b/>
          <w:color w:val="000000" w:themeColor="text1"/>
          <w:sz w:val="28"/>
          <w:szCs w:val="28"/>
          <w:u w:val="single"/>
          <w:lang w:val="uk-UA" w:eastAsia="uk-UA"/>
        </w:rPr>
      </w:pPr>
      <w:r w:rsidRPr="00E14918">
        <w:rPr>
          <w:b/>
          <w:color w:val="000000" w:themeColor="text1"/>
          <w:sz w:val="28"/>
          <w:szCs w:val="28"/>
          <w:u w:val="single"/>
          <w:lang w:val="uk-UA" w:eastAsia="uk-UA"/>
        </w:rPr>
        <w:t>3. Соціально орієнтована громада із різноманітним культурним та спортивним середовищем</w:t>
      </w:r>
    </w:p>
    <w:p w14:paraId="2FA84291" w14:textId="77777777" w:rsidR="00F44120" w:rsidRPr="00E14918" w:rsidRDefault="00F44120" w:rsidP="00F44120">
      <w:pPr>
        <w:jc w:val="center"/>
        <w:rPr>
          <w:b/>
          <w:color w:val="000000" w:themeColor="text1"/>
          <w:sz w:val="28"/>
          <w:szCs w:val="28"/>
          <w:u w:val="single"/>
          <w:lang w:val="uk-UA" w:eastAsia="uk-UA"/>
        </w:rPr>
      </w:pPr>
    </w:p>
    <w:p w14:paraId="2C93D8E6" w14:textId="77777777" w:rsidR="007C3833" w:rsidRPr="00E14918" w:rsidRDefault="007C3833" w:rsidP="007C3833">
      <w:pPr>
        <w:ind w:firstLine="709"/>
        <w:jc w:val="center"/>
        <w:rPr>
          <w:i/>
          <w:color w:val="000000" w:themeColor="text1"/>
          <w:sz w:val="28"/>
          <w:szCs w:val="28"/>
          <w:lang w:val="uk-UA" w:eastAsia="uk-UA"/>
        </w:rPr>
      </w:pPr>
      <w:r w:rsidRPr="00E14918">
        <w:rPr>
          <w:i/>
          <w:color w:val="000000" w:themeColor="text1"/>
          <w:sz w:val="28"/>
          <w:szCs w:val="28"/>
          <w:lang w:val="uk-UA" w:eastAsia="uk-UA"/>
        </w:rPr>
        <w:t>3.1 Доступна медицина</w:t>
      </w:r>
    </w:p>
    <w:p w14:paraId="3EF4ACEC" w14:textId="77777777" w:rsidR="007C3833" w:rsidRPr="00E14918" w:rsidRDefault="007C3833" w:rsidP="007C3833">
      <w:pPr>
        <w:ind w:firstLine="709"/>
        <w:jc w:val="center"/>
        <w:rPr>
          <w:i/>
          <w:color w:val="000000" w:themeColor="text1"/>
          <w:sz w:val="28"/>
          <w:szCs w:val="28"/>
          <w:lang w:val="uk-UA" w:eastAsia="uk-UA"/>
        </w:rPr>
      </w:pPr>
    </w:p>
    <w:p w14:paraId="4F69B370" w14:textId="77777777" w:rsidR="0073698B" w:rsidRDefault="007C3833" w:rsidP="0073698B">
      <w:pPr>
        <w:ind w:firstLine="709"/>
        <w:jc w:val="both"/>
        <w:rPr>
          <w:color w:val="000000"/>
          <w:sz w:val="28"/>
          <w:szCs w:val="28"/>
          <w:lang w:val="uk-UA"/>
        </w:rPr>
      </w:pPr>
      <w:r>
        <w:rPr>
          <w:color w:val="000000"/>
          <w:sz w:val="28"/>
          <w:szCs w:val="28"/>
          <w:lang w:val="uk-UA"/>
        </w:rPr>
        <w:t xml:space="preserve">У </w:t>
      </w:r>
      <w:proofErr w:type="spellStart"/>
      <w:r>
        <w:rPr>
          <w:color w:val="000000"/>
          <w:sz w:val="28"/>
          <w:szCs w:val="28"/>
          <w:lang w:val="uk-UA"/>
        </w:rPr>
        <w:t>Рогатинській</w:t>
      </w:r>
      <w:proofErr w:type="spellEnd"/>
      <w:r>
        <w:rPr>
          <w:color w:val="000000"/>
          <w:sz w:val="28"/>
          <w:szCs w:val="28"/>
          <w:lang w:val="uk-UA"/>
        </w:rPr>
        <w:t xml:space="preserve"> </w:t>
      </w:r>
      <w:r w:rsidRPr="00866356">
        <w:rPr>
          <w:color w:val="000000"/>
          <w:sz w:val="28"/>
          <w:szCs w:val="28"/>
          <w:lang w:val="uk-UA"/>
        </w:rPr>
        <w:t xml:space="preserve">громаді функціонують два медичні заклади: </w:t>
      </w:r>
      <w:r w:rsidR="005C5692" w:rsidRPr="00866356">
        <w:rPr>
          <w:color w:val="000000"/>
          <w:sz w:val="28"/>
          <w:szCs w:val="28"/>
          <w:lang w:val="uk-UA"/>
        </w:rPr>
        <w:t>комунальне некомерційне підпри</w:t>
      </w:r>
      <w:r w:rsidR="005C5692">
        <w:rPr>
          <w:color w:val="000000"/>
          <w:sz w:val="28"/>
          <w:szCs w:val="28"/>
          <w:lang w:val="uk-UA"/>
        </w:rPr>
        <w:t xml:space="preserve">ємство «Рогатинський ЦПМ-СД» та </w:t>
      </w:r>
      <w:r w:rsidRPr="00866356">
        <w:rPr>
          <w:color w:val="000000"/>
          <w:sz w:val="28"/>
          <w:szCs w:val="28"/>
          <w:lang w:val="uk-UA"/>
        </w:rPr>
        <w:t>комунальне некомерційне медичне пі</w:t>
      </w:r>
      <w:r w:rsidR="005C5692">
        <w:rPr>
          <w:color w:val="000000"/>
          <w:sz w:val="28"/>
          <w:szCs w:val="28"/>
          <w:lang w:val="uk-UA"/>
        </w:rPr>
        <w:t>дприємство «</w:t>
      </w:r>
      <w:proofErr w:type="spellStart"/>
      <w:r w:rsidR="005C5692">
        <w:rPr>
          <w:color w:val="000000"/>
          <w:sz w:val="28"/>
          <w:szCs w:val="28"/>
          <w:lang w:val="uk-UA"/>
        </w:rPr>
        <w:t>Рогатинська</w:t>
      </w:r>
      <w:proofErr w:type="spellEnd"/>
      <w:r w:rsidR="005C5692">
        <w:rPr>
          <w:color w:val="000000"/>
          <w:sz w:val="28"/>
          <w:szCs w:val="28"/>
          <w:lang w:val="uk-UA"/>
        </w:rPr>
        <w:t xml:space="preserve"> ЦРЛ».</w:t>
      </w:r>
    </w:p>
    <w:p w14:paraId="5E1260E8" w14:textId="7EBE6F7D" w:rsidR="00441E89" w:rsidRDefault="0073698B" w:rsidP="00441E89">
      <w:pPr>
        <w:ind w:firstLine="709"/>
        <w:jc w:val="both"/>
        <w:rPr>
          <w:color w:val="000000"/>
          <w:sz w:val="28"/>
          <w:szCs w:val="28"/>
          <w:lang w:val="uk-UA"/>
        </w:rPr>
      </w:pPr>
      <w:r w:rsidRPr="0073698B">
        <w:rPr>
          <w:i/>
          <w:color w:val="000000"/>
          <w:sz w:val="28"/>
          <w:szCs w:val="28"/>
          <w:lang w:val="uk-UA"/>
        </w:rPr>
        <w:t>КНП «Рогатинський   Ц ПМ-СД».</w:t>
      </w:r>
      <w:r>
        <w:rPr>
          <w:i/>
          <w:color w:val="000000"/>
          <w:sz w:val="28"/>
          <w:szCs w:val="28"/>
          <w:lang w:val="uk-UA"/>
        </w:rPr>
        <w:t xml:space="preserve"> </w:t>
      </w:r>
      <w:r w:rsidR="00441E89" w:rsidRPr="00441E89">
        <w:rPr>
          <w:color w:val="000000"/>
          <w:sz w:val="28"/>
          <w:szCs w:val="28"/>
          <w:lang w:val="uk-UA"/>
        </w:rPr>
        <w:t xml:space="preserve">У 2025 році заклад працював за договорами з НСЗУ за пакетами: первинна медична допомога (договір на 2025–2027 рр., у </w:t>
      </w:r>
      <w:proofErr w:type="spellStart"/>
      <w:r w:rsidR="00441E89" w:rsidRPr="00441E89">
        <w:rPr>
          <w:color w:val="000000"/>
          <w:sz w:val="28"/>
          <w:szCs w:val="28"/>
          <w:lang w:val="uk-UA"/>
        </w:rPr>
        <w:t>т.ч</w:t>
      </w:r>
      <w:proofErr w:type="spellEnd"/>
      <w:r w:rsidR="00441E89" w:rsidRPr="00441E89">
        <w:rPr>
          <w:color w:val="000000"/>
          <w:sz w:val="28"/>
          <w:szCs w:val="28"/>
          <w:lang w:val="uk-UA"/>
        </w:rPr>
        <w:t xml:space="preserve">. супровід та лікування ТБ на первинному рівні), мобільна паліативна медична допомога дорослим і дітям, розширені послуги первинної допомоги для осіб, які захищали незалежність України. Мережа включає 11 амбулаторій ЗПСМ (10 сільських, 1 міська) та 23 пункти здоров’я. Поетапно впроваджуються </w:t>
      </w:r>
      <w:proofErr w:type="spellStart"/>
      <w:r w:rsidR="00441E89" w:rsidRPr="00441E89">
        <w:rPr>
          <w:color w:val="000000"/>
          <w:sz w:val="28"/>
          <w:szCs w:val="28"/>
          <w:lang w:val="uk-UA"/>
        </w:rPr>
        <w:t>стаціонарозамінні</w:t>
      </w:r>
      <w:proofErr w:type="spellEnd"/>
      <w:r w:rsidR="00441E89" w:rsidRPr="00441E89">
        <w:rPr>
          <w:color w:val="000000"/>
          <w:sz w:val="28"/>
          <w:szCs w:val="28"/>
          <w:lang w:val="uk-UA"/>
        </w:rPr>
        <w:t xml:space="preserve"> форми лікування: денний стаціонар на 14 ліжок і стаціонар на дому. Для 11 амбулаторій і 23 пунктів здоров’я сформовано експертні висновки щодо доступності для осіб з інвалідністю з ураху</w:t>
      </w:r>
      <w:r w:rsidR="00441E89">
        <w:rPr>
          <w:color w:val="000000"/>
          <w:sz w:val="28"/>
          <w:szCs w:val="28"/>
          <w:lang w:val="uk-UA"/>
        </w:rPr>
        <w:t>ванням розумного пристосування.</w:t>
      </w:r>
    </w:p>
    <w:p w14:paraId="1BFF4757" w14:textId="6F06EA14" w:rsidR="00441E89" w:rsidRPr="00441E89" w:rsidRDefault="00441E89" w:rsidP="00441E89">
      <w:pPr>
        <w:ind w:firstLine="709"/>
        <w:jc w:val="both"/>
        <w:rPr>
          <w:color w:val="000000"/>
          <w:sz w:val="28"/>
          <w:szCs w:val="28"/>
          <w:lang w:val="uk-UA"/>
        </w:rPr>
      </w:pPr>
      <w:r w:rsidRPr="00441E89">
        <w:rPr>
          <w:color w:val="000000"/>
          <w:sz w:val="28"/>
          <w:szCs w:val="28"/>
          <w:lang w:val="uk-UA"/>
        </w:rPr>
        <w:t>Декларації та навантаження. Задекларовано 27 627 пацієнтів (47,1% чоловіки, 52,9% жінки). Розподіл декларацій: сімейний лікар – 87,2%, терапевт – 8,2%, педіатр – 4,6%. Середнє навантаження – 1 251 заде</w:t>
      </w:r>
      <w:r>
        <w:rPr>
          <w:color w:val="000000"/>
          <w:sz w:val="28"/>
          <w:szCs w:val="28"/>
          <w:lang w:val="uk-UA"/>
        </w:rPr>
        <w:t>кларований пацієнт на 1 лікаря.</w:t>
      </w:r>
    </w:p>
    <w:p w14:paraId="31995312" w14:textId="133013CE" w:rsidR="00441E89" w:rsidRPr="00441E89" w:rsidRDefault="00441E89" w:rsidP="00441E89">
      <w:pPr>
        <w:ind w:firstLine="709"/>
        <w:jc w:val="both"/>
        <w:rPr>
          <w:color w:val="000000"/>
          <w:sz w:val="28"/>
          <w:szCs w:val="28"/>
          <w:lang w:val="uk-UA"/>
        </w:rPr>
      </w:pPr>
      <w:r w:rsidRPr="00441E89">
        <w:rPr>
          <w:color w:val="000000"/>
          <w:sz w:val="28"/>
          <w:szCs w:val="28"/>
          <w:lang w:val="uk-UA"/>
        </w:rPr>
        <w:t>Кадрові ресурси. Загальна чисельність персоналу – 118 працівників, у тому числі 20 лікарів та 51 медична сестра ЗПСМ. Співвідношення медичних сестер/братів до 1 лікаря становить 2,0</w:t>
      </w:r>
      <w:r>
        <w:rPr>
          <w:color w:val="000000"/>
          <w:sz w:val="28"/>
          <w:szCs w:val="28"/>
          <w:lang w:val="uk-UA"/>
        </w:rPr>
        <w:t xml:space="preserve">7 (при </w:t>
      </w:r>
      <w:proofErr w:type="spellStart"/>
      <w:r>
        <w:rPr>
          <w:color w:val="000000"/>
          <w:sz w:val="28"/>
          <w:szCs w:val="28"/>
          <w:lang w:val="uk-UA"/>
        </w:rPr>
        <w:t>середньообласному</w:t>
      </w:r>
      <w:proofErr w:type="spellEnd"/>
      <w:r>
        <w:rPr>
          <w:color w:val="000000"/>
          <w:sz w:val="28"/>
          <w:szCs w:val="28"/>
          <w:lang w:val="uk-UA"/>
        </w:rPr>
        <w:t xml:space="preserve"> 1,86).</w:t>
      </w:r>
    </w:p>
    <w:p w14:paraId="6A77DC49" w14:textId="18752C8A" w:rsidR="005C5692" w:rsidRDefault="00441E89" w:rsidP="00441E89">
      <w:pPr>
        <w:ind w:firstLine="709"/>
        <w:jc w:val="both"/>
        <w:rPr>
          <w:color w:val="000000"/>
          <w:sz w:val="28"/>
          <w:szCs w:val="28"/>
          <w:lang w:val="uk-UA"/>
        </w:rPr>
      </w:pPr>
      <w:r w:rsidRPr="00441E89">
        <w:rPr>
          <w:color w:val="000000"/>
          <w:sz w:val="28"/>
          <w:szCs w:val="28"/>
          <w:lang w:val="uk-UA"/>
        </w:rPr>
        <w:t>Фінансове забезпечення. Упродовж 2025 року підприємство отримал</w:t>
      </w:r>
      <w:r>
        <w:rPr>
          <w:color w:val="000000"/>
          <w:sz w:val="28"/>
          <w:szCs w:val="28"/>
          <w:lang w:val="uk-UA"/>
        </w:rPr>
        <w:t>о 22 570 897,17 грн коштів НСЗУ.</w:t>
      </w:r>
    </w:p>
    <w:p w14:paraId="4E6B0F66" w14:textId="67845A2F" w:rsidR="00441E89" w:rsidRPr="00441E89" w:rsidRDefault="00441E89" w:rsidP="00441E89">
      <w:pPr>
        <w:ind w:firstLine="709"/>
        <w:jc w:val="both"/>
        <w:rPr>
          <w:color w:val="000000"/>
          <w:sz w:val="28"/>
          <w:szCs w:val="28"/>
          <w:lang w:val="uk-UA"/>
        </w:rPr>
      </w:pPr>
      <w:r w:rsidRPr="00441E89">
        <w:rPr>
          <w:color w:val="000000"/>
          <w:sz w:val="28"/>
          <w:szCs w:val="28"/>
          <w:lang w:val="uk-UA"/>
        </w:rPr>
        <w:t>Профілактика та якість надання допомоги. У закладі впроваджено 18 індикаторів якості первинної медичної допомоги. За програмою «Доступні ліки» у 2025 році виписано та погашено 15 794 рецепти (у 2024 році – 14 801). Рівень вакцинації: діти до 1 року – 100%, до</w:t>
      </w:r>
      <w:r>
        <w:rPr>
          <w:color w:val="000000"/>
          <w:sz w:val="28"/>
          <w:szCs w:val="28"/>
          <w:lang w:val="uk-UA"/>
        </w:rPr>
        <w:t>рослі – 99,1% від запланованих.</w:t>
      </w:r>
    </w:p>
    <w:p w14:paraId="6CEBD700" w14:textId="1C68F79C" w:rsidR="00441E89" w:rsidRPr="00441E89" w:rsidRDefault="00441E89" w:rsidP="00441E89">
      <w:pPr>
        <w:ind w:firstLine="709"/>
        <w:jc w:val="both"/>
        <w:rPr>
          <w:color w:val="000000"/>
          <w:sz w:val="28"/>
          <w:szCs w:val="28"/>
          <w:lang w:val="uk-UA"/>
        </w:rPr>
      </w:pPr>
      <w:r w:rsidRPr="00441E89">
        <w:rPr>
          <w:color w:val="000000"/>
          <w:sz w:val="28"/>
          <w:szCs w:val="28"/>
          <w:lang w:val="uk-UA"/>
        </w:rPr>
        <w:t xml:space="preserve">Туберкульоз, ВІЛ та робота з групами ризику. Група ризику щодо ТБ – 12 874 особи, </w:t>
      </w:r>
      <w:proofErr w:type="spellStart"/>
      <w:r w:rsidRPr="00441E89">
        <w:rPr>
          <w:color w:val="000000"/>
          <w:sz w:val="28"/>
          <w:szCs w:val="28"/>
          <w:lang w:val="uk-UA"/>
        </w:rPr>
        <w:t>рен</w:t>
      </w:r>
      <w:r w:rsidR="00AB0AA0">
        <w:rPr>
          <w:color w:val="000000"/>
          <w:sz w:val="28"/>
          <w:szCs w:val="28"/>
          <w:lang w:val="uk-UA"/>
        </w:rPr>
        <w:t>тгенологічно</w:t>
      </w:r>
      <w:proofErr w:type="spellEnd"/>
      <w:r w:rsidR="00AB0AA0">
        <w:rPr>
          <w:color w:val="000000"/>
          <w:sz w:val="28"/>
          <w:szCs w:val="28"/>
          <w:lang w:val="uk-UA"/>
        </w:rPr>
        <w:t xml:space="preserve"> обстежено 10 978 (</w:t>
      </w:r>
      <w:r w:rsidRPr="00441E89">
        <w:rPr>
          <w:color w:val="000000"/>
          <w:sz w:val="28"/>
          <w:szCs w:val="28"/>
          <w:lang w:val="uk-UA"/>
        </w:rPr>
        <w:t xml:space="preserve">85,3%); серед осіб 60+ років: 7 754 у </w:t>
      </w:r>
      <w:r w:rsidR="00AB0AA0">
        <w:rPr>
          <w:color w:val="000000"/>
          <w:sz w:val="28"/>
          <w:szCs w:val="28"/>
          <w:lang w:val="uk-UA"/>
        </w:rPr>
        <w:t>групі ризику, обстежено 6 886 (</w:t>
      </w:r>
      <w:r w:rsidRPr="00441E89">
        <w:rPr>
          <w:color w:val="000000"/>
          <w:sz w:val="28"/>
          <w:szCs w:val="28"/>
          <w:lang w:val="uk-UA"/>
        </w:rPr>
        <w:t>86,8%). Виявлено вперше 4 випадки ТБ (у 2024 році – 7), у стадії деструкції – 1 випадок. На обліку перебуває 38 ВІЛ-інфі</w:t>
      </w:r>
      <w:r>
        <w:rPr>
          <w:color w:val="000000"/>
          <w:sz w:val="28"/>
          <w:szCs w:val="28"/>
          <w:lang w:val="uk-UA"/>
        </w:rPr>
        <w:t>кованих (у 2024 році – 42).</w:t>
      </w:r>
    </w:p>
    <w:p w14:paraId="681372E1" w14:textId="61EED844" w:rsidR="00441E89" w:rsidRPr="00441E89" w:rsidRDefault="00441E89" w:rsidP="00441E89">
      <w:pPr>
        <w:ind w:firstLine="709"/>
        <w:jc w:val="both"/>
        <w:rPr>
          <w:color w:val="000000"/>
          <w:sz w:val="28"/>
          <w:szCs w:val="28"/>
          <w:lang w:val="uk-UA"/>
        </w:rPr>
      </w:pPr>
      <w:r w:rsidRPr="00441E89">
        <w:rPr>
          <w:color w:val="000000"/>
          <w:sz w:val="28"/>
          <w:szCs w:val="28"/>
          <w:lang w:val="uk-UA"/>
        </w:rPr>
        <w:lastRenderedPageBreak/>
        <w:t xml:space="preserve">Ветерани, ВПО та інші пільгові категорії. Сформовано базу даних 273 осіб з числа УБД, які проживають у громаді та потребують медико-психологічної підтримки. У 2025 році обслужено 51 сім’ю ветеранів, а також 216 сімей військовослужбовців і загиблих. Обслуговано 311 ВПО, у </w:t>
      </w:r>
      <w:proofErr w:type="spellStart"/>
      <w:r w:rsidRPr="00441E89">
        <w:rPr>
          <w:color w:val="000000"/>
          <w:sz w:val="28"/>
          <w:szCs w:val="28"/>
          <w:lang w:val="uk-UA"/>
        </w:rPr>
        <w:t>т.ч</w:t>
      </w:r>
      <w:proofErr w:type="spellEnd"/>
      <w:r w:rsidRPr="00441E89">
        <w:rPr>
          <w:color w:val="000000"/>
          <w:sz w:val="28"/>
          <w:szCs w:val="28"/>
          <w:lang w:val="uk-UA"/>
        </w:rPr>
        <w:t xml:space="preserve">. 91 дитина. Також проводиться медичне обстеження осіб, постраждалих від аварії на ЧАЕС: у громаді 89 осіб (у </w:t>
      </w:r>
      <w:proofErr w:type="spellStart"/>
      <w:r w:rsidRPr="00441E89">
        <w:rPr>
          <w:color w:val="000000"/>
          <w:sz w:val="28"/>
          <w:szCs w:val="28"/>
          <w:lang w:val="uk-UA"/>
        </w:rPr>
        <w:t>т.ч</w:t>
      </w:r>
      <w:proofErr w:type="spellEnd"/>
      <w:r w:rsidRPr="00441E89">
        <w:rPr>
          <w:color w:val="000000"/>
          <w:sz w:val="28"/>
          <w:szCs w:val="28"/>
          <w:lang w:val="uk-UA"/>
        </w:rPr>
        <w:t>. 14 дітей), оглянуто 62, вияв</w:t>
      </w:r>
      <w:r>
        <w:rPr>
          <w:color w:val="000000"/>
          <w:sz w:val="28"/>
          <w:szCs w:val="28"/>
          <w:lang w:val="uk-UA"/>
        </w:rPr>
        <w:t>лено хворих 46, оздоровлено 35.</w:t>
      </w:r>
    </w:p>
    <w:p w14:paraId="564E6897" w14:textId="243F8426" w:rsidR="00441E89" w:rsidRDefault="00441E89" w:rsidP="00441E89">
      <w:pPr>
        <w:ind w:firstLine="709"/>
        <w:jc w:val="both"/>
        <w:rPr>
          <w:color w:val="000000"/>
          <w:sz w:val="28"/>
          <w:szCs w:val="28"/>
          <w:lang w:val="uk-UA"/>
        </w:rPr>
      </w:pPr>
      <w:r w:rsidRPr="00441E89">
        <w:rPr>
          <w:color w:val="000000"/>
          <w:sz w:val="28"/>
          <w:szCs w:val="28"/>
          <w:lang w:val="uk-UA"/>
        </w:rPr>
        <w:t xml:space="preserve">Демографічні показники. У 2025 році </w:t>
      </w:r>
      <w:r w:rsidR="00043BB1">
        <w:rPr>
          <w:color w:val="000000"/>
          <w:sz w:val="28"/>
          <w:szCs w:val="28"/>
          <w:lang w:val="uk-UA"/>
        </w:rPr>
        <w:t>у</w:t>
      </w:r>
      <w:r w:rsidRPr="00441E89">
        <w:rPr>
          <w:color w:val="000000"/>
          <w:sz w:val="28"/>
          <w:szCs w:val="28"/>
          <w:lang w:val="uk-UA"/>
        </w:rPr>
        <w:t xml:space="preserve"> громаді народилося 121 дитина (у 2024 – 113), кількість померлих становила 507 осіб (у 2024 – 533). Смертність у працездатному віці – 97 осіб; серед причин переважали серцево-судинні захворювання (23), злоякісні новоутворення (14), травми та отруєння (12). Рейтинговий показник </w:t>
      </w:r>
      <w:proofErr w:type="spellStart"/>
      <w:r w:rsidRPr="00441E89">
        <w:rPr>
          <w:color w:val="000000"/>
          <w:sz w:val="28"/>
          <w:szCs w:val="28"/>
          <w:lang w:val="uk-UA"/>
        </w:rPr>
        <w:t>малюкової</w:t>
      </w:r>
      <w:proofErr w:type="spellEnd"/>
      <w:r w:rsidRPr="00441E89">
        <w:rPr>
          <w:color w:val="000000"/>
          <w:sz w:val="28"/>
          <w:szCs w:val="28"/>
          <w:lang w:val="uk-UA"/>
        </w:rPr>
        <w:t xml:space="preserve"> смертності до 1 року – 0,00‰.</w:t>
      </w:r>
    </w:p>
    <w:p w14:paraId="33BD5BAE" w14:textId="6AEFC57D" w:rsidR="00B75107" w:rsidRDefault="00B75107" w:rsidP="00B75107">
      <w:pPr>
        <w:ind w:firstLine="709"/>
        <w:jc w:val="both"/>
        <w:rPr>
          <w:color w:val="000000"/>
          <w:sz w:val="28"/>
          <w:szCs w:val="28"/>
          <w:lang w:val="uk-UA"/>
        </w:rPr>
      </w:pPr>
      <w:r w:rsidRPr="00B75107">
        <w:rPr>
          <w:color w:val="000000"/>
          <w:sz w:val="28"/>
          <w:szCs w:val="28"/>
          <w:lang w:val="uk-UA"/>
        </w:rPr>
        <w:t>Оновлення інфраструктури та ремонтні заходи</w:t>
      </w:r>
      <w:r>
        <w:rPr>
          <w:color w:val="000000"/>
          <w:sz w:val="28"/>
          <w:szCs w:val="28"/>
          <w:lang w:val="uk-UA"/>
        </w:rPr>
        <w:t xml:space="preserve">. </w:t>
      </w:r>
      <w:r w:rsidRPr="00B75107">
        <w:rPr>
          <w:color w:val="000000"/>
          <w:sz w:val="28"/>
          <w:szCs w:val="28"/>
          <w:lang w:val="uk-UA"/>
        </w:rPr>
        <w:t xml:space="preserve">У 2025 році в КНП «Рогатинський ЦПМ-СД» проводилися ремонтні роботи та заходи з поліпшення умов функціонування закладу і його підрозділів. Зокрема, за рахунок коштів обласного бюджету в сумі 120 000,00 грн виконувалося встановлення вентиляційної системи в приміщенні КНП за </w:t>
      </w:r>
      <w:proofErr w:type="spellStart"/>
      <w:r w:rsidRPr="00B75107">
        <w:rPr>
          <w:color w:val="000000"/>
          <w:sz w:val="28"/>
          <w:szCs w:val="28"/>
          <w:lang w:val="uk-UA"/>
        </w:rPr>
        <w:t>адресою</w:t>
      </w:r>
      <w:proofErr w:type="spellEnd"/>
      <w:r w:rsidRPr="00B75107">
        <w:rPr>
          <w:color w:val="000000"/>
          <w:sz w:val="28"/>
          <w:szCs w:val="28"/>
          <w:lang w:val="uk-UA"/>
        </w:rPr>
        <w:t xml:space="preserve">: м. Рогатин, вул. Галицька, 119-А. Крім того, за кошти Національної служби здоров’я України проведено поточний ремонт окремих приміщень амбулаторії ЗПСМ с. </w:t>
      </w:r>
      <w:proofErr w:type="spellStart"/>
      <w:r w:rsidRPr="00B75107">
        <w:rPr>
          <w:color w:val="000000"/>
          <w:sz w:val="28"/>
          <w:szCs w:val="28"/>
          <w:lang w:val="uk-UA"/>
        </w:rPr>
        <w:t>Бабухів</w:t>
      </w:r>
      <w:proofErr w:type="spellEnd"/>
      <w:r w:rsidRPr="00B75107">
        <w:rPr>
          <w:color w:val="000000"/>
          <w:sz w:val="28"/>
          <w:szCs w:val="28"/>
          <w:lang w:val="uk-UA"/>
        </w:rPr>
        <w:t xml:space="preserve"> на загальну суму 194 682 грн, а також виконано ремонтні роботи з відновлення електропостачання приміщення амбулаторії ЗПСМ с. Черче на суму 5 501 грн.</w:t>
      </w:r>
    </w:p>
    <w:p w14:paraId="7F6DC1A2" w14:textId="251E19FE" w:rsidR="00054652" w:rsidRPr="00054652" w:rsidRDefault="00441E89" w:rsidP="00054652">
      <w:pPr>
        <w:ind w:firstLine="709"/>
        <w:jc w:val="both"/>
        <w:rPr>
          <w:color w:val="000000"/>
          <w:sz w:val="28"/>
          <w:szCs w:val="28"/>
          <w:lang w:val="uk-UA"/>
        </w:rPr>
      </w:pPr>
      <w:r w:rsidRPr="00441E89">
        <w:rPr>
          <w:i/>
          <w:color w:val="000000"/>
          <w:sz w:val="28"/>
          <w:szCs w:val="28"/>
          <w:lang w:val="uk-UA"/>
        </w:rPr>
        <w:t>КНМП «</w:t>
      </w:r>
      <w:proofErr w:type="spellStart"/>
      <w:r w:rsidRPr="00441E89">
        <w:rPr>
          <w:i/>
          <w:color w:val="000000"/>
          <w:sz w:val="28"/>
          <w:szCs w:val="28"/>
          <w:lang w:val="uk-UA"/>
        </w:rPr>
        <w:t>Рогатинська</w:t>
      </w:r>
      <w:proofErr w:type="spellEnd"/>
      <w:r w:rsidRPr="00441E89">
        <w:rPr>
          <w:i/>
          <w:color w:val="000000"/>
          <w:sz w:val="28"/>
          <w:szCs w:val="28"/>
          <w:lang w:val="uk-UA"/>
        </w:rPr>
        <w:t xml:space="preserve"> ЦРЛ».</w:t>
      </w:r>
      <w:r>
        <w:rPr>
          <w:i/>
          <w:color w:val="000000"/>
          <w:sz w:val="28"/>
          <w:szCs w:val="28"/>
          <w:lang w:val="uk-UA"/>
        </w:rPr>
        <w:t xml:space="preserve"> </w:t>
      </w:r>
      <w:r w:rsidR="00054652">
        <w:rPr>
          <w:color w:val="000000"/>
          <w:sz w:val="28"/>
          <w:szCs w:val="28"/>
          <w:lang w:val="uk-UA"/>
        </w:rPr>
        <w:t xml:space="preserve"> </w:t>
      </w:r>
      <w:r w:rsidR="00054652" w:rsidRPr="00054652">
        <w:rPr>
          <w:color w:val="000000"/>
          <w:sz w:val="28"/>
          <w:szCs w:val="28"/>
          <w:lang w:val="uk-UA"/>
        </w:rPr>
        <w:t xml:space="preserve">У 2025 році заклад працював за договором з НСЗУ та надавав медичну допомогу на вторинному рівні за 17 пакетами (зокрема стаціонар і амбулаторія, стаціонар одного дня, ендоскопія, гемодіаліз, паліатив, стоматологія (у </w:t>
      </w:r>
      <w:proofErr w:type="spellStart"/>
      <w:r w:rsidR="00054652" w:rsidRPr="00054652">
        <w:rPr>
          <w:color w:val="000000"/>
          <w:sz w:val="28"/>
          <w:szCs w:val="28"/>
          <w:lang w:val="uk-UA"/>
        </w:rPr>
        <w:t>т.ч</w:t>
      </w:r>
      <w:proofErr w:type="spellEnd"/>
      <w:r w:rsidR="00054652" w:rsidRPr="00054652">
        <w:rPr>
          <w:color w:val="000000"/>
          <w:sz w:val="28"/>
          <w:szCs w:val="28"/>
          <w:lang w:val="uk-UA"/>
        </w:rPr>
        <w:t xml:space="preserve">. для захисників), ведення вагітності, ЗПТ, медогляди ТЦК, робота з інтернами, довготривалий </w:t>
      </w:r>
      <w:proofErr w:type="spellStart"/>
      <w:r w:rsidR="00054652" w:rsidRPr="00054652">
        <w:rPr>
          <w:color w:val="000000"/>
          <w:sz w:val="28"/>
          <w:szCs w:val="28"/>
          <w:lang w:val="uk-UA"/>
        </w:rPr>
        <w:t>медсес</w:t>
      </w:r>
      <w:r w:rsidR="00054652">
        <w:rPr>
          <w:color w:val="000000"/>
          <w:sz w:val="28"/>
          <w:szCs w:val="28"/>
          <w:lang w:val="uk-UA"/>
        </w:rPr>
        <w:t>тринський</w:t>
      </w:r>
      <w:proofErr w:type="spellEnd"/>
      <w:r w:rsidR="00054652">
        <w:rPr>
          <w:color w:val="000000"/>
          <w:sz w:val="28"/>
          <w:szCs w:val="28"/>
          <w:lang w:val="uk-UA"/>
        </w:rPr>
        <w:t xml:space="preserve"> догляд для ВПО тощо).</w:t>
      </w:r>
    </w:p>
    <w:p w14:paraId="160C24F8" w14:textId="23CEAE65" w:rsidR="00054652" w:rsidRPr="00054652" w:rsidRDefault="00AB7385" w:rsidP="00054652">
      <w:pPr>
        <w:ind w:firstLine="709"/>
        <w:jc w:val="both"/>
        <w:rPr>
          <w:color w:val="000000"/>
          <w:sz w:val="28"/>
          <w:szCs w:val="28"/>
          <w:lang w:val="uk-UA"/>
        </w:rPr>
      </w:pPr>
      <w:r>
        <w:rPr>
          <w:color w:val="000000"/>
          <w:sz w:val="28"/>
          <w:szCs w:val="28"/>
          <w:lang w:val="uk-UA"/>
        </w:rPr>
        <w:t>Кадровий потенціал. З</w:t>
      </w:r>
      <w:r w:rsidR="00054652" w:rsidRPr="00054652">
        <w:rPr>
          <w:color w:val="000000"/>
          <w:sz w:val="28"/>
          <w:szCs w:val="28"/>
          <w:lang w:val="uk-UA"/>
        </w:rPr>
        <w:t xml:space="preserve">а штатним розписом передбачено 318 посад, зайнято 283,25. Станом на 01.01.2026 у закладі працює 294 особи, з них 79 лікарів, 117 осіб середнього медичного персоналу, 52 </w:t>
      </w:r>
      <w:r w:rsidR="00054652">
        <w:rPr>
          <w:color w:val="000000"/>
          <w:sz w:val="28"/>
          <w:szCs w:val="28"/>
          <w:lang w:val="uk-UA"/>
        </w:rPr>
        <w:t>-</w:t>
      </w:r>
      <w:r w:rsidR="00054652" w:rsidRPr="00054652">
        <w:rPr>
          <w:color w:val="000000"/>
          <w:sz w:val="28"/>
          <w:szCs w:val="28"/>
          <w:lang w:val="uk-UA"/>
        </w:rPr>
        <w:t xml:space="preserve"> молодшого медичного персоналу, 45 </w:t>
      </w:r>
      <w:r w:rsidR="00054652">
        <w:rPr>
          <w:color w:val="000000"/>
          <w:sz w:val="28"/>
          <w:szCs w:val="28"/>
          <w:lang w:val="uk-UA"/>
        </w:rPr>
        <w:t>-</w:t>
      </w:r>
      <w:r w:rsidR="00054652" w:rsidRPr="00054652">
        <w:rPr>
          <w:color w:val="000000"/>
          <w:sz w:val="28"/>
          <w:szCs w:val="28"/>
          <w:lang w:val="uk-UA"/>
        </w:rPr>
        <w:t xml:space="preserve"> іншого персоналу та 1 фармацевт. Атестовано 46 лікарів (58%) і 104 особи</w:t>
      </w:r>
      <w:r w:rsidR="00054652">
        <w:rPr>
          <w:color w:val="000000"/>
          <w:sz w:val="28"/>
          <w:szCs w:val="28"/>
          <w:lang w:val="uk-UA"/>
        </w:rPr>
        <w:t xml:space="preserve"> середнього медперсоналу (85%).</w:t>
      </w:r>
    </w:p>
    <w:p w14:paraId="091B3252" w14:textId="1A24AC45" w:rsidR="00054652" w:rsidRDefault="00054652" w:rsidP="00054652">
      <w:pPr>
        <w:ind w:firstLine="709"/>
        <w:jc w:val="both"/>
        <w:rPr>
          <w:color w:val="000000"/>
          <w:sz w:val="28"/>
          <w:szCs w:val="28"/>
          <w:lang w:val="uk-UA"/>
        </w:rPr>
      </w:pPr>
      <w:r w:rsidRPr="00054652">
        <w:rPr>
          <w:color w:val="000000"/>
          <w:sz w:val="28"/>
          <w:szCs w:val="28"/>
          <w:lang w:val="uk-UA"/>
        </w:rPr>
        <w:t>Фі</w:t>
      </w:r>
      <w:r w:rsidR="00AB7385">
        <w:rPr>
          <w:color w:val="000000"/>
          <w:sz w:val="28"/>
          <w:szCs w:val="28"/>
          <w:lang w:val="uk-UA"/>
        </w:rPr>
        <w:t>нансове забезпечення. З</w:t>
      </w:r>
      <w:r w:rsidRPr="00054652">
        <w:rPr>
          <w:color w:val="000000"/>
          <w:sz w:val="28"/>
          <w:szCs w:val="28"/>
          <w:lang w:val="uk-UA"/>
        </w:rPr>
        <w:t xml:space="preserve">а 2025 рік надходження становили 101 785,6 тис. грн (98,3% до 2024 року). Основне джерело </w:t>
      </w:r>
      <w:r>
        <w:rPr>
          <w:color w:val="000000"/>
          <w:sz w:val="28"/>
          <w:szCs w:val="28"/>
          <w:lang w:val="uk-UA"/>
        </w:rPr>
        <w:t>-</w:t>
      </w:r>
      <w:r w:rsidRPr="00054652">
        <w:rPr>
          <w:color w:val="000000"/>
          <w:sz w:val="28"/>
          <w:szCs w:val="28"/>
          <w:lang w:val="uk-UA"/>
        </w:rPr>
        <w:t xml:space="preserve"> НСЗУ: 93 797,0 тис. грн; місцевий бюджет </w:t>
      </w:r>
      <w:r>
        <w:rPr>
          <w:color w:val="000000"/>
          <w:sz w:val="28"/>
          <w:szCs w:val="28"/>
          <w:lang w:val="uk-UA"/>
        </w:rPr>
        <w:t>-</w:t>
      </w:r>
      <w:r w:rsidRPr="00054652">
        <w:rPr>
          <w:color w:val="000000"/>
          <w:sz w:val="28"/>
          <w:szCs w:val="28"/>
          <w:lang w:val="uk-UA"/>
        </w:rPr>
        <w:t xml:space="preserve"> 4 555,0 тис. грн; власні надходження </w:t>
      </w:r>
      <w:r>
        <w:rPr>
          <w:color w:val="000000"/>
          <w:sz w:val="28"/>
          <w:szCs w:val="28"/>
          <w:lang w:val="uk-UA"/>
        </w:rPr>
        <w:t>-</w:t>
      </w:r>
      <w:r w:rsidRPr="00054652">
        <w:rPr>
          <w:color w:val="000000"/>
          <w:sz w:val="28"/>
          <w:szCs w:val="28"/>
          <w:lang w:val="uk-UA"/>
        </w:rPr>
        <w:t xml:space="preserve"> 3 099,9 тис. грн; благодійні внески </w:t>
      </w:r>
      <w:r>
        <w:rPr>
          <w:color w:val="000000"/>
          <w:sz w:val="28"/>
          <w:szCs w:val="28"/>
          <w:lang w:val="uk-UA"/>
        </w:rPr>
        <w:t>-</w:t>
      </w:r>
      <w:r w:rsidRPr="00054652">
        <w:rPr>
          <w:color w:val="000000"/>
          <w:sz w:val="28"/>
          <w:szCs w:val="28"/>
          <w:lang w:val="uk-UA"/>
        </w:rPr>
        <w:t xml:space="preserve"> 69,9 тис. грн; ВМКЦ Західного регіону </w:t>
      </w:r>
      <w:r>
        <w:rPr>
          <w:color w:val="000000"/>
          <w:sz w:val="28"/>
          <w:szCs w:val="28"/>
          <w:lang w:val="uk-UA"/>
        </w:rPr>
        <w:t>-</w:t>
      </w:r>
      <w:r w:rsidRPr="00054652">
        <w:rPr>
          <w:color w:val="000000"/>
          <w:sz w:val="28"/>
          <w:szCs w:val="28"/>
          <w:lang w:val="uk-UA"/>
        </w:rPr>
        <w:t xml:space="preserve"> 263,8 тис. грн (покращене харчування військовослужбовців; надано послуг 155 особам). Фінансування на 1 ліжко-день (56 150 л/д) становило: харчування </w:t>
      </w:r>
      <w:r>
        <w:rPr>
          <w:color w:val="000000"/>
          <w:sz w:val="28"/>
          <w:szCs w:val="28"/>
          <w:lang w:val="uk-UA"/>
        </w:rPr>
        <w:t>-</w:t>
      </w:r>
      <w:r w:rsidRPr="00054652">
        <w:rPr>
          <w:color w:val="000000"/>
          <w:sz w:val="28"/>
          <w:szCs w:val="28"/>
          <w:lang w:val="uk-UA"/>
        </w:rPr>
        <w:t xml:space="preserve"> 31,07 грн, медикаменти </w:t>
      </w:r>
      <w:r>
        <w:rPr>
          <w:color w:val="000000"/>
          <w:sz w:val="28"/>
          <w:szCs w:val="28"/>
          <w:lang w:val="uk-UA"/>
        </w:rPr>
        <w:t>-</w:t>
      </w:r>
      <w:r w:rsidRPr="00054652">
        <w:rPr>
          <w:color w:val="000000"/>
          <w:sz w:val="28"/>
          <w:szCs w:val="28"/>
          <w:lang w:val="uk-UA"/>
        </w:rPr>
        <w:t xml:space="preserve"> 115,21 грн. Заборгованість із зарплати та </w:t>
      </w:r>
      <w:r>
        <w:rPr>
          <w:color w:val="000000"/>
          <w:sz w:val="28"/>
          <w:szCs w:val="28"/>
          <w:lang w:val="uk-UA"/>
        </w:rPr>
        <w:t>перед постачальниками відсутня.</w:t>
      </w:r>
    </w:p>
    <w:p w14:paraId="0BF19F0C" w14:textId="6D4E496B" w:rsidR="001E5318" w:rsidRPr="00054652" w:rsidRDefault="001E5318" w:rsidP="00054652">
      <w:pPr>
        <w:ind w:firstLine="709"/>
        <w:jc w:val="both"/>
        <w:rPr>
          <w:color w:val="000000"/>
          <w:sz w:val="28"/>
          <w:szCs w:val="28"/>
          <w:lang w:val="uk-UA"/>
        </w:rPr>
      </w:pPr>
      <w:r w:rsidRPr="001E5318">
        <w:rPr>
          <w:color w:val="000000"/>
          <w:sz w:val="28"/>
          <w:szCs w:val="28"/>
          <w:lang w:val="uk-UA"/>
        </w:rPr>
        <w:t>Капітальні ремонти та модернізація приміщень</w:t>
      </w:r>
      <w:r>
        <w:rPr>
          <w:color w:val="000000"/>
          <w:sz w:val="28"/>
          <w:szCs w:val="28"/>
          <w:lang w:val="uk-UA"/>
        </w:rPr>
        <w:t>.</w:t>
      </w:r>
      <w:r w:rsidR="00742C3B">
        <w:rPr>
          <w:color w:val="000000"/>
          <w:sz w:val="28"/>
          <w:szCs w:val="28"/>
          <w:lang w:val="uk-UA"/>
        </w:rPr>
        <w:t xml:space="preserve"> </w:t>
      </w:r>
      <w:r w:rsidR="00742C3B" w:rsidRPr="00742C3B">
        <w:rPr>
          <w:color w:val="000000"/>
          <w:sz w:val="28"/>
          <w:szCs w:val="28"/>
          <w:lang w:val="uk-UA"/>
        </w:rPr>
        <w:t>У 2025 році КНМП «</w:t>
      </w:r>
      <w:proofErr w:type="spellStart"/>
      <w:r w:rsidR="00742C3B" w:rsidRPr="00742C3B">
        <w:rPr>
          <w:color w:val="000000"/>
          <w:sz w:val="28"/>
          <w:szCs w:val="28"/>
          <w:lang w:val="uk-UA"/>
        </w:rPr>
        <w:t>Рогатинська</w:t>
      </w:r>
      <w:proofErr w:type="spellEnd"/>
      <w:r w:rsidR="00742C3B" w:rsidRPr="00742C3B">
        <w:rPr>
          <w:color w:val="000000"/>
          <w:sz w:val="28"/>
          <w:szCs w:val="28"/>
          <w:lang w:val="uk-UA"/>
        </w:rPr>
        <w:t xml:space="preserve"> ЦРЛ» продовжувало оновлення матеріально-технічної бази та виконання капітальних ремонтів у приміщеннях лікарні й поліклініки за </w:t>
      </w:r>
      <w:proofErr w:type="spellStart"/>
      <w:r w:rsidR="00742C3B" w:rsidRPr="00742C3B">
        <w:rPr>
          <w:color w:val="000000"/>
          <w:sz w:val="28"/>
          <w:szCs w:val="28"/>
          <w:lang w:val="uk-UA"/>
        </w:rPr>
        <w:t>адресою</w:t>
      </w:r>
      <w:proofErr w:type="spellEnd"/>
      <w:r w:rsidR="00742C3B" w:rsidRPr="00742C3B">
        <w:rPr>
          <w:color w:val="000000"/>
          <w:sz w:val="28"/>
          <w:szCs w:val="28"/>
          <w:lang w:val="uk-UA"/>
        </w:rPr>
        <w:t xml:space="preserve">: м. Рогатин, вул. </w:t>
      </w:r>
      <w:proofErr w:type="spellStart"/>
      <w:r w:rsidR="00742C3B" w:rsidRPr="00742C3B">
        <w:rPr>
          <w:color w:val="000000"/>
          <w:sz w:val="28"/>
          <w:szCs w:val="28"/>
          <w:lang w:val="uk-UA"/>
        </w:rPr>
        <w:t>Чорновола</w:t>
      </w:r>
      <w:proofErr w:type="spellEnd"/>
      <w:r w:rsidR="00742C3B" w:rsidRPr="00742C3B">
        <w:rPr>
          <w:color w:val="000000"/>
          <w:sz w:val="28"/>
          <w:szCs w:val="28"/>
          <w:lang w:val="uk-UA"/>
        </w:rPr>
        <w:t xml:space="preserve">, 9. Упродовж року здійснювався капітальний ремонт коридору, їдальні та службових приміщень четвертого поверху лікарні на суму 1 397 572,63 грн, капітальний ремонт підвального </w:t>
      </w:r>
      <w:r w:rsidR="00742C3B" w:rsidRPr="00742C3B">
        <w:rPr>
          <w:color w:val="000000"/>
          <w:sz w:val="28"/>
          <w:szCs w:val="28"/>
          <w:lang w:val="uk-UA"/>
        </w:rPr>
        <w:lastRenderedPageBreak/>
        <w:t xml:space="preserve">приміщення (укриття) на суму 2 309 507,00 грн, а також капітальний ремонт з метою встановлення підйомника для забезпечення </w:t>
      </w:r>
      <w:proofErr w:type="spellStart"/>
      <w:r w:rsidR="00742C3B" w:rsidRPr="00742C3B">
        <w:rPr>
          <w:color w:val="000000"/>
          <w:sz w:val="28"/>
          <w:szCs w:val="28"/>
          <w:lang w:val="uk-UA"/>
        </w:rPr>
        <w:t>безбар’єрного</w:t>
      </w:r>
      <w:proofErr w:type="spellEnd"/>
      <w:r w:rsidR="00742C3B" w:rsidRPr="00742C3B">
        <w:rPr>
          <w:color w:val="000000"/>
          <w:sz w:val="28"/>
          <w:szCs w:val="28"/>
          <w:lang w:val="uk-UA"/>
        </w:rPr>
        <w:t xml:space="preserve"> доступу осіб з інвалідністю та інших маломобільних груп населення в корпусі поліклініки на суму 1 365 705,79 грн. Окремо проводився капітальний ремонт II поверху поліклініки: загальна вартість робіт становила 5 923 754,00 грн, у 2025 році виконано робіт на суму 3 873 609,34 грн, станом на 01.01.2026 ремонтні роботи залишалися незавершеними.</w:t>
      </w:r>
    </w:p>
    <w:p w14:paraId="546ADD88" w14:textId="5D6A1E76" w:rsidR="00054652" w:rsidRPr="00054652" w:rsidRDefault="00AB7385" w:rsidP="00054652">
      <w:pPr>
        <w:ind w:firstLine="709"/>
        <w:jc w:val="both"/>
        <w:rPr>
          <w:color w:val="000000"/>
          <w:sz w:val="28"/>
          <w:szCs w:val="28"/>
          <w:lang w:val="uk-UA"/>
        </w:rPr>
      </w:pPr>
      <w:r>
        <w:rPr>
          <w:color w:val="000000"/>
          <w:sz w:val="28"/>
          <w:szCs w:val="28"/>
          <w:lang w:val="uk-UA"/>
        </w:rPr>
        <w:t>Медична допомога. Н</w:t>
      </w:r>
      <w:r w:rsidR="00054652" w:rsidRPr="00054652">
        <w:rPr>
          <w:color w:val="000000"/>
          <w:sz w:val="28"/>
          <w:szCs w:val="28"/>
          <w:lang w:val="uk-UA"/>
        </w:rPr>
        <w:t xml:space="preserve">а амбулаторно-поліклінічному рівні вузькими спеціалістами прийнято 86 583 осіб (у 2024 </w:t>
      </w:r>
      <w:r w:rsidR="00F31F02">
        <w:rPr>
          <w:color w:val="000000"/>
          <w:sz w:val="28"/>
          <w:szCs w:val="28"/>
          <w:lang w:val="uk-UA"/>
        </w:rPr>
        <w:t>-</w:t>
      </w:r>
      <w:r w:rsidR="00054652" w:rsidRPr="00054652">
        <w:rPr>
          <w:color w:val="000000"/>
          <w:sz w:val="28"/>
          <w:szCs w:val="28"/>
          <w:lang w:val="uk-UA"/>
        </w:rPr>
        <w:t xml:space="preserve"> 98 389), здійснено 5 388 виїздів на дім (у 2024 </w:t>
      </w:r>
      <w:r w:rsidR="00F31F02">
        <w:rPr>
          <w:color w:val="000000"/>
          <w:sz w:val="28"/>
          <w:szCs w:val="28"/>
          <w:lang w:val="uk-UA"/>
        </w:rPr>
        <w:t>-</w:t>
      </w:r>
      <w:r w:rsidR="00054652" w:rsidRPr="00054652">
        <w:rPr>
          <w:color w:val="000000"/>
          <w:sz w:val="28"/>
          <w:szCs w:val="28"/>
          <w:lang w:val="uk-UA"/>
        </w:rPr>
        <w:t xml:space="preserve"> 6 480), проведено 1 738 амбулаторних операцій (у 2024 </w:t>
      </w:r>
      <w:r w:rsidR="00763337">
        <w:rPr>
          <w:color w:val="000000"/>
          <w:sz w:val="28"/>
          <w:szCs w:val="28"/>
          <w:lang w:val="uk-UA"/>
        </w:rPr>
        <w:t>-</w:t>
      </w:r>
      <w:r w:rsidR="00054652" w:rsidRPr="00054652">
        <w:rPr>
          <w:color w:val="000000"/>
          <w:sz w:val="28"/>
          <w:szCs w:val="28"/>
          <w:lang w:val="uk-UA"/>
        </w:rPr>
        <w:t xml:space="preserve">1 957). На обліку в кабінеті амбулаторної паліативної допомоги </w:t>
      </w:r>
      <w:r w:rsidR="00763337">
        <w:rPr>
          <w:color w:val="000000"/>
          <w:sz w:val="28"/>
          <w:szCs w:val="28"/>
          <w:lang w:val="uk-UA"/>
        </w:rPr>
        <w:t>-</w:t>
      </w:r>
      <w:r w:rsidR="00054652" w:rsidRPr="00054652">
        <w:rPr>
          <w:color w:val="000000"/>
          <w:sz w:val="28"/>
          <w:szCs w:val="28"/>
          <w:lang w:val="uk-UA"/>
        </w:rPr>
        <w:t xml:space="preserve"> 136 пацієнтів (у 2024 </w:t>
      </w:r>
      <w:r w:rsidR="00763337">
        <w:rPr>
          <w:color w:val="000000"/>
          <w:sz w:val="28"/>
          <w:szCs w:val="28"/>
          <w:lang w:val="uk-UA"/>
        </w:rPr>
        <w:t>-</w:t>
      </w:r>
      <w:r w:rsidR="00054652" w:rsidRPr="00054652">
        <w:rPr>
          <w:color w:val="000000"/>
          <w:sz w:val="28"/>
          <w:szCs w:val="28"/>
          <w:lang w:val="uk-UA"/>
        </w:rPr>
        <w:t xml:space="preserve"> 122). У стаціонарі функціонує 160 ліжок; протягом року проліковано 8 366 осіб (у 2024 </w:t>
      </w:r>
      <w:r w:rsidR="00763337">
        <w:rPr>
          <w:color w:val="000000"/>
          <w:sz w:val="28"/>
          <w:szCs w:val="28"/>
          <w:lang w:val="uk-UA"/>
        </w:rPr>
        <w:t>-</w:t>
      </w:r>
      <w:r w:rsidR="00054652" w:rsidRPr="00054652">
        <w:rPr>
          <w:color w:val="000000"/>
          <w:sz w:val="28"/>
          <w:szCs w:val="28"/>
          <w:lang w:val="uk-UA"/>
        </w:rPr>
        <w:t xml:space="preserve"> 7 949), у </w:t>
      </w:r>
      <w:proofErr w:type="spellStart"/>
      <w:r w:rsidR="00054652" w:rsidRPr="00054652">
        <w:rPr>
          <w:color w:val="000000"/>
          <w:sz w:val="28"/>
          <w:szCs w:val="28"/>
          <w:lang w:val="uk-UA"/>
        </w:rPr>
        <w:t>т.ч</w:t>
      </w:r>
      <w:proofErr w:type="spellEnd"/>
      <w:r w:rsidR="00054652" w:rsidRPr="00054652">
        <w:rPr>
          <w:color w:val="000000"/>
          <w:sz w:val="28"/>
          <w:szCs w:val="28"/>
          <w:lang w:val="uk-UA"/>
        </w:rPr>
        <w:t xml:space="preserve">. 102 ВПО та 157 військовослужбовців. Летальність зменшилась до 0,9% (у 2024 </w:t>
      </w:r>
      <w:r w:rsidR="00054652">
        <w:rPr>
          <w:color w:val="000000"/>
          <w:sz w:val="28"/>
          <w:szCs w:val="28"/>
          <w:lang w:val="uk-UA"/>
        </w:rPr>
        <w:t>-</w:t>
      </w:r>
      <w:r w:rsidR="00054652" w:rsidRPr="00054652">
        <w:rPr>
          <w:color w:val="000000"/>
          <w:sz w:val="28"/>
          <w:szCs w:val="28"/>
          <w:lang w:val="uk-UA"/>
        </w:rPr>
        <w:t xml:space="preserve"> 1,2%), абсолютне число померлих </w:t>
      </w:r>
      <w:r w:rsidR="00054652">
        <w:rPr>
          <w:color w:val="000000"/>
          <w:sz w:val="28"/>
          <w:szCs w:val="28"/>
          <w:lang w:val="uk-UA"/>
        </w:rPr>
        <w:t>-</w:t>
      </w:r>
      <w:r w:rsidR="00054652" w:rsidRPr="00054652">
        <w:rPr>
          <w:color w:val="000000"/>
          <w:sz w:val="28"/>
          <w:szCs w:val="28"/>
          <w:lang w:val="uk-UA"/>
        </w:rPr>
        <w:t xml:space="preserve"> 77 (у 2024 </w:t>
      </w:r>
      <w:r w:rsidR="00054652">
        <w:rPr>
          <w:color w:val="000000"/>
          <w:sz w:val="28"/>
          <w:szCs w:val="28"/>
          <w:lang w:val="uk-UA"/>
        </w:rPr>
        <w:t>-</w:t>
      </w:r>
      <w:r w:rsidR="00054652" w:rsidRPr="00054652">
        <w:rPr>
          <w:color w:val="000000"/>
          <w:sz w:val="28"/>
          <w:szCs w:val="28"/>
          <w:lang w:val="uk-UA"/>
        </w:rPr>
        <w:t xml:space="preserve"> 97). Виконано 1 905 операцій (у 2024 </w:t>
      </w:r>
      <w:r w:rsidR="00054652">
        <w:rPr>
          <w:color w:val="000000"/>
          <w:sz w:val="28"/>
          <w:szCs w:val="28"/>
          <w:lang w:val="uk-UA"/>
        </w:rPr>
        <w:t>-</w:t>
      </w:r>
      <w:r w:rsidR="00054652" w:rsidRPr="00054652">
        <w:rPr>
          <w:color w:val="000000"/>
          <w:sz w:val="28"/>
          <w:szCs w:val="28"/>
          <w:lang w:val="uk-UA"/>
        </w:rPr>
        <w:t xml:space="preserve"> 1 722), зокрема відзначається збільшення операцій на ЛОР-органах (114 проти 44) та </w:t>
      </w:r>
      <w:r w:rsidR="00054652">
        <w:rPr>
          <w:color w:val="000000"/>
          <w:sz w:val="28"/>
          <w:szCs w:val="28"/>
          <w:lang w:val="uk-UA"/>
        </w:rPr>
        <w:t xml:space="preserve">офтальмологічних </w:t>
      </w:r>
      <w:proofErr w:type="spellStart"/>
      <w:r w:rsidR="00054652">
        <w:rPr>
          <w:color w:val="000000"/>
          <w:sz w:val="28"/>
          <w:szCs w:val="28"/>
          <w:lang w:val="uk-UA"/>
        </w:rPr>
        <w:t>втручань</w:t>
      </w:r>
      <w:proofErr w:type="spellEnd"/>
      <w:r w:rsidR="00054652">
        <w:rPr>
          <w:color w:val="000000"/>
          <w:sz w:val="28"/>
          <w:szCs w:val="28"/>
          <w:lang w:val="uk-UA"/>
        </w:rPr>
        <w:t xml:space="preserve"> (86).</w:t>
      </w:r>
    </w:p>
    <w:p w14:paraId="764E674C" w14:textId="4EFE4796" w:rsidR="00054652" w:rsidRPr="00054652" w:rsidRDefault="00AB7385" w:rsidP="00054652">
      <w:pPr>
        <w:ind w:firstLine="709"/>
        <w:jc w:val="both"/>
        <w:rPr>
          <w:color w:val="000000"/>
          <w:sz w:val="28"/>
          <w:szCs w:val="28"/>
          <w:lang w:val="uk-UA"/>
        </w:rPr>
      </w:pPr>
      <w:r>
        <w:rPr>
          <w:color w:val="000000"/>
          <w:sz w:val="28"/>
          <w:szCs w:val="28"/>
          <w:lang w:val="uk-UA"/>
        </w:rPr>
        <w:t>Робота допоміжних служб. П</w:t>
      </w:r>
      <w:r w:rsidR="00054652" w:rsidRPr="00054652">
        <w:rPr>
          <w:color w:val="000000"/>
          <w:sz w:val="28"/>
          <w:szCs w:val="28"/>
          <w:lang w:val="uk-UA"/>
        </w:rPr>
        <w:t xml:space="preserve">роведено 13 489 рентгенологічних досліджень; виконано 294 366 лабораторних аналізів (при зменшенні тестів на сифіліс до 7 943); здійснено 9 486 досліджень функціональної діагностики; виконано 1 654 ендоскопічні дослідження, у </w:t>
      </w:r>
      <w:proofErr w:type="spellStart"/>
      <w:r w:rsidR="00054652" w:rsidRPr="00054652">
        <w:rPr>
          <w:color w:val="000000"/>
          <w:sz w:val="28"/>
          <w:szCs w:val="28"/>
          <w:lang w:val="uk-UA"/>
        </w:rPr>
        <w:t>т.ч</w:t>
      </w:r>
      <w:proofErr w:type="spellEnd"/>
      <w:r w:rsidR="00054652" w:rsidRPr="00054652">
        <w:rPr>
          <w:color w:val="000000"/>
          <w:sz w:val="28"/>
          <w:szCs w:val="28"/>
          <w:lang w:val="uk-UA"/>
        </w:rPr>
        <w:t xml:space="preserve">. 118 </w:t>
      </w:r>
      <w:proofErr w:type="spellStart"/>
      <w:r w:rsidR="00054652" w:rsidRPr="00054652">
        <w:rPr>
          <w:color w:val="000000"/>
          <w:sz w:val="28"/>
          <w:szCs w:val="28"/>
          <w:lang w:val="uk-UA"/>
        </w:rPr>
        <w:t>колоноскопій</w:t>
      </w:r>
      <w:proofErr w:type="spellEnd"/>
      <w:r w:rsidR="00054652" w:rsidRPr="00054652">
        <w:rPr>
          <w:color w:val="000000"/>
          <w:sz w:val="28"/>
          <w:szCs w:val="28"/>
          <w:lang w:val="uk-UA"/>
        </w:rPr>
        <w:t>; п</w:t>
      </w:r>
      <w:r w:rsidR="00054652">
        <w:rPr>
          <w:color w:val="000000"/>
          <w:sz w:val="28"/>
          <w:szCs w:val="28"/>
          <w:lang w:val="uk-UA"/>
        </w:rPr>
        <w:t>роведено 12 507 УЗД-досліджень.</w:t>
      </w:r>
    </w:p>
    <w:p w14:paraId="330D0F19" w14:textId="470758A4" w:rsidR="005C5692" w:rsidRDefault="00054652" w:rsidP="00763337">
      <w:pPr>
        <w:ind w:firstLine="709"/>
        <w:jc w:val="both"/>
        <w:rPr>
          <w:color w:val="000000"/>
          <w:sz w:val="28"/>
          <w:szCs w:val="28"/>
          <w:lang w:val="uk-UA"/>
        </w:rPr>
      </w:pPr>
      <w:r w:rsidRPr="00054652">
        <w:rPr>
          <w:color w:val="000000"/>
          <w:sz w:val="28"/>
          <w:szCs w:val="28"/>
          <w:lang w:val="uk-UA"/>
        </w:rPr>
        <w:t>Соціально значущ</w:t>
      </w:r>
      <w:r w:rsidR="00AB7385">
        <w:rPr>
          <w:color w:val="000000"/>
          <w:sz w:val="28"/>
          <w:szCs w:val="28"/>
          <w:lang w:val="uk-UA"/>
        </w:rPr>
        <w:t>і захворювання та інвалідність. О</w:t>
      </w:r>
      <w:r w:rsidRPr="00054652">
        <w:rPr>
          <w:color w:val="000000"/>
          <w:sz w:val="28"/>
          <w:szCs w:val="28"/>
          <w:lang w:val="uk-UA"/>
        </w:rPr>
        <w:t xml:space="preserve">нкологічна захворюваність </w:t>
      </w:r>
      <w:r>
        <w:rPr>
          <w:color w:val="000000"/>
          <w:sz w:val="28"/>
          <w:szCs w:val="28"/>
          <w:lang w:val="uk-UA"/>
        </w:rPr>
        <w:t>-</w:t>
      </w:r>
      <w:r w:rsidRPr="00054652">
        <w:rPr>
          <w:color w:val="000000"/>
          <w:sz w:val="28"/>
          <w:szCs w:val="28"/>
          <w:lang w:val="uk-UA"/>
        </w:rPr>
        <w:t xml:space="preserve"> 135 вперше виявлених випадків (у 2024 </w:t>
      </w:r>
      <w:r>
        <w:rPr>
          <w:color w:val="000000"/>
          <w:sz w:val="28"/>
          <w:szCs w:val="28"/>
          <w:lang w:val="uk-UA"/>
        </w:rPr>
        <w:t>-</w:t>
      </w:r>
      <w:r w:rsidRPr="00054652">
        <w:rPr>
          <w:color w:val="000000"/>
          <w:sz w:val="28"/>
          <w:szCs w:val="28"/>
          <w:lang w:val="uk-UA"/>
        </w:rPr>
        <w:t xml:space="preserve"> 149), у IV стадії </w:t>
      </w:r>
      <w:r>
        <w:rPr>
          <w:color w:val="000000"/>
          <w:sz w:val="28"/>
          <w:szCs w:val="28"/>
          <w:lang w:val="uk-UA"/>
        </w:rPr>
        <w:t>-</w:t>
      </w:r>
      <w:r w:rsidRPr="00054652">
        <w:rPr>
          <w:color w:val="000000"/>
          <w:sz w:val="28"/>
          <w:szCs w:val="28"/>
          <w:lang w:val="uk-UA"/>
        </w:rPr>
        <w:t xml:space="preserve"> 31 випадок (23%). На обліку ВІЛ-інфікованих </w:t>
      </w:r>
      <w:r>
        <w:rPr>
          <w:color w:val="000000"/>
          <w:sz w:val="28"/>
          <w:szCs w:val="28"/>
          <w:lang w:val="uk-UA"/>
        </w:rPr>
        <w:t>-</w:t>
      </w:r>
      <w:r w:rsidRPr="00054652">
        <w:rPr>
          <w:color w:val="000000"/>
          <w:sz w:val="28"/>
          <w:szCs w:val="28"/>
          <w:lang w:val="uk-UA"/>
        </w:rPr>
        <w:t xml:space="preserve"> 37 осіб, АРТ отримують 30, проведено 590 швидких тестів. </w:t>
      </w:r>
      <w:proofErr w:type="spellStart"/>
      <w:r w:rsidRPr="00054652">
        <w:rPr>
          <w:color w:val="000000"/>
          <w:sz w:val="28"/>
          <w:szCs w:val="28"/>
          <w:lang w:val="uk-UA"/>
        </w:rPr>
        <w:t>Інсулінопотребуючих</w:t>
      </w:r>
      <w:proofErr w:type="spellEnd"/>
      <w:r w:rsidRPr="00054652">
        <w:rPr>
          <w:color w:val="000000"/>
          <w:sz w:val="28"/>
          <w:szCs w:val="28"/>
          <w:lang w:val="uk-UA"/>
        </w:rPr>
        <w:t xml:space="preserve"> хворих на цукровий діабет </w:t>
      </w:r>
      <w:r>
        <w:rPr>
          <w:color w:val="000000"/>
          <w:sz w:val="28"/>
          <w:szCs w:val="28"/>
          <w:lang w:val="uk-UA"/>
        </w:rPr>
        <w:t>-</w:t>
      </w:r>
      <w:r w:rsidRPr="00054652">
        <w:rPr>
          <w:color w:val="000000"/>
          <w:sz w:val="28"/>
          <w:szCs w:val="28"/>
          <w:lang w:val="uk-UA"/>
        </w:rPr>
        <w:t xml:space="preserve"> 152 (у 2024 </w:t>
      </w:r>
      <w:r>
        <w:rPr>
          <w:color w:val="000000"/>
          <w:sz w:val="28"/>
          <w:szCs w:val="28"/>
          <w:lang w:val="uk-UA"/>
        </w:rPr>
        <w:t>-</w:t>
      </w:r>
      <w:r w:rsidRPr="00054652">
        <w:rPr>
          <w:color w:val="000000"/>
          <w:sz w:val="28"/>
          <w:szCs w:val="28"/>
          <w:lang w:val="uk-UA"/>
        </w:rPr>
        <w:t xml:space="preserve"> 127), вперше виявлено 20 випадків (у 2024 </w:t>
      </w:r>
      <w:r w:rsidR="00DB59AC">
        <w:rPr>
          <w:color w:val="000000"/>
          <w:sz w:val="28"/>
          <w:szCs w:val="28"/>
          <w:lang w:val="uk-UA"/>
        </w:rPr>
        <w:t>-</w:t>
      </w:r>
      <w:r w:rsidRPr="00054652">
        <w:rPr>
          <w:color w:val="000000"/>
          <w:sz w:val="28"/>
          <w:szCs w:val="28"/>
          <w:lang w:val="uk-UA"/>
        </w:rPr>
        <w:t xml:space="preserve"> 11). На інвалідність вийшло 196 осіб (у 2024 </w:t>
      </w:r>
      <w:r w:rsidR="00AD6A2D">
        <w:rPr>
          <w:color w:val="000000"/>
          <w:sz w:val="28"/>
          <w:szCs w:val="28"/>
          <w:lang w:val="uk-UA"/>
        </w:rPr>
        <w:t>-</w:t>
      </w:r>
      <w:r w:rsidRPr="00054652">
        <w:rPr>
          <w:color w:val="000000"/>
          <w:sz w:val="28"/>
          <w:szCs w:val="28"/>
          <w:lang w:val="uk-UA"/>
        </w:rPr>
        <w:t xml:space="preserve"> 228), з них у працездатному віці </w:t>
      </w:r>
      <w:r w:rsidR="00AD6A2D">
        <w:rPr>
          <w:color w:val="000000"/>
          <w:sz w:val="28"/>
          <w:szCs w:val="28"/>
          <w:lang w:val="uk-UA"/>
        </w:rPr>
        <w:t>-</w:t>
      </w:r>
      <w:r w:rsidRPr="00054652">
        <w:rPr>
          <w:color w:val="000000"/>
          <w:sz w:val="28"/>
          <w:szCs w:val="28"/>
          <w:lang w:val="uk-UA"/>
        </w:rPr>
        <w:t xml:space="preserve"> 153 (у 2024 </w:t>
      </w:r>
      <w:r w:rsidR="00AD6A2D">
        <w:rPr>
          <w:color w:val="000000"/>
          <w:sz w:val="28"/>
          <w:szCs w:val="28"/>
          <w:lang w:val="uk-UA"/>
        </w:rPr>
        <w:t>-</w:t>
      </w:r>
      <w:r w:rsidRPr="00054652">
        <w:rPr>
          <w:color w:val="000000"/>
          <w:sz w:val="28"/>
          <w:szCs w:val="28"/>
          <w:lang w:val="uk-UA"/>
        </w:rPr>
        <w:t xml:space="preserve"> 165). Амбулаторним діалізом охоплено 28 пацієнтів, проведено 3 705 </w:t>
      </w:r>
      <w:proofErr w:type="spellStart"/>
      <w:r w:rsidRPr="00054652">
        <w:rPr>
          <w:color w:val="000000"/>
          <w:sz w:val="28"/>
          <w:szCs w:val="28"/>
          <w:lang w:val="uk-UA"/>
        </w:rPr>
        <w:t>гемодіалізних</w:t>
      </w:r>
      <w:proofErr w:type="spellEnd"/>
      <w:r w:rsidRPr="00054652">
        <w:rPr>
          <w:color w:val="000000"/>
          <w:sz w:val="28"/>
          <w:szCs w:val="28"/>
          <w:lang w:val="uk-UA"/>
        </w:rPr>
        <w:t xml:space="preserve"> сесій (у 2024 </w:t>
      </w:r>
      <w:r w:rsidR="00AD6A2D">
        <w:rPr>
          <w:color w:val="000000"/>
          <w:sz w:val="28"/>
          <w:szCs w:val="28"/>
          <w:lang w:val="uk-UA"/>
        </w:rPr>
        <w:t>-</w:t>
      </w:r>
      <w:r w:rsidRPr="00054652">
        <w:rPr>
          <w:color w:val="000000"/>
          <w:sz w:val="28"/>
          <w:szCs w:val="28"/>
          <w:lang w:val="uk-UA"/>
        </w:rPr>
        <w:t xml:space="preserve"> 3 235).</w:t>
      </w:r>
    </w:p>
    <w:p w14:paraId="74B07E42" w14:textId="1CD3D511" w:rsidR="00B75107" w:rsidRDefault="00B75107" w:rsidP="00F31F02">
      <w:pPr>
        <w:jc w:val="both"/>
        <w:rPr>
          <w:color w:val="000000"/>
          <w:sz w:val="28"/>
          <w:szCs w:val="28"/>
          <w:lang w:val="uk-UA"/>
        </w:rPr>
      </w:pPr>
    </w:p>
    <w:p w14:paraId="66C4FF9E" w14:textId="4EB0E2B3" w:rsidR="00394A51" w:rsidRPr="00394A51" w:rsidRDefault="00394A51" w:rsidP="00394A51">
      <w:pPr>
        <w:ind w:firstLine="709"/>
        <w:jc w:val="center"/>
        <w:rPr>
          <w:i/>
          <w:color w:val="000000"/>
          <w:sz w:val="28"/>
          <w:szCs w:val="28"/>
          <w:lang w:val="uk-UA"/>
        </w:rPr>
      </w:pPr>
      <w:r w:rsidRPr="00394A51">
        <w:rPr>
          <w:i/>
          <w:color w:val="000000"/>
          <w:sz w:val="28"/>
          <w:szCs w:val="28"/>
        </w:rPr>
        <w:t>3.2</w:t>
      </w:r>
      <w:r w:rsidR="003A7856" w:rsidRPr="003A7856">
        <w:rPr>
          <w:i/>
          <w:color w:val="000000"/>
          <w:sz w:val="28"/>
          <w:szCs w:val="28"/>
        </w:rPr>
        <w:t>.</w:t>
      </w:r>
      <w:r w:rsidRPr="00394A51">
        <w:rPr>
          <w:i/>
          <w:color w:val="000000"/>
          <w:sz w:val="28"/>
          <w:szCs w:val="28"/>
        </w:rPr>
        <w:t xml:space="preserve"> </w:t>
      </w:r>
      <w:r w:rsidRPr="00394A51">
        <w:rPr>
          <w:i/>
          <w:color w:val="000000"/>
          <w:sz w:val="28"/>
          <w:szCs w:val="28"/>
          <w:lang w:val="uk-UA"/>
        </w:rPr>
        <w:t>Надійний та ефективний соціальний захист. Ментальне здоров’я. Інтеграція в суспільство внутрішньо переміщених осіб, ветеранів війни, військовослужбовців та членів їх сімей</w:t>
      </w:r>
    </w:p>
    <w:p w14:paraId="26CEE776" w14:textId="4356D145" w:rsidR="005C5692" w:rsidRDefault="005C5692" w:rsidP="007C3833">
      <w:pPr>
        <w:rPr>
          <w:color w:val="000000"/>
          <w:sz w:val="28"/>
          <w:szCs w:val="28"/>
          <w:lang w:val="uk-UA"/>
        </w:rPr>
      </w:pPr>
    </w:p>
    <w:p w14:paraId="5B458049" w14:textId="4099701B" w:rsidR="00F67CAA" w:rsidRDefault="00F67CAA" w:rsidP="00F67CAA">
      <w:pPr>
        <w:ind w:firstLine="709"/>
        <w:jc w:val="both"/>
        <w:rPr>
          <w:color w:val="000000"/>
          <w:sz w:val="28"/>
          <w:szCs w:val="28"/>
          <w:lang w:val="uk-UA"/>
        </w:rPr>
      </w:pPr>
      <w:r w:rsidRPr="00F67CAA">
        <w:rPr>
          <w:i/>
          <w:color w:val="000000"/>
          <w:sz w:val="28"/>
          <w:szCs w:val="28"/>
          <w:lang w:val="uk-UA"/>
        </w:rPr>
        <w:t>Підтримка ветеранів, військовослужбовців та їхніх сімей</w:t>
      </w:r>
      <w:r>
        <w:rPr>
          <w:color w:val="000000"/>
          <w:sz w:val="28"/>
          <w:szCs w:val="28"/>
          <w:lang w:val="uk-UA"/>
        </w:rPr>
        <w:t xml:space="preserve">. </w:t>
      </w:r>
      <w:r w:rsidRPr="00F67CAA">
        <w:rPr>
          <w:color w:val="000000"/>
          <w:sz w:val="28"/>
          <w:szCs w:val="28"/>
          <w:lang w:val="uk-UA"/>
        </w:rPr>
        <w:t xml:space="preserve">Упродовж 2025 року діяла Програма підтримки і реабілітації Захисників України, членів їх сімей та членів сімей загиблих (померлих) ветеранів війни на 2024–2026 роки. Вона передбачає 100% відшкодування членам сімей загиблих вартості комунальних послуг, що надаються комунальними підприємствами, засновником яких є міська рада, а також виплату одноразових грошових допомог учасникам бойових дій і сім’ям загиблих, підтримку членів сімей військовослужбовців, які зникли безвісти або перебувають у полоні, щомісячні виплати дітям загиблих та одноразову допомогу на встановлення надмогильного пам’ятника. На виконання заходів програми профінансовано 3 772 900,0 грн, що на 875 500,0 грн більше, </w:t>
      </w:r>
      <w:r w:rsidRPr="00F67CAA">
        <w:rPr>
          <w:color w:val="000000"/>
          <w:sz w:val="28"/>
          <w:szCs w:val="28"/>
          <w:lang w:val="uk-UA"/>
        </w:rPr>
        <w:lastRenderedPageBreak/>
        <w:t xml:space="preserve">ніж у 2024 році. У межах програми 451 учасник бойових дій отримав одноразову допомогу на суму 1 125 000,0 грн; 29 дітей загиблих військовослужбовців </w:t>
      </w:r>
      <w:r>
        <w:rPr>
          <w:color w:val="000000"/>
          <w:sz w:val="28"/>
          <w:szCs w:val="28"/>
          <w:lang w:val="uk-UA"/>
        </w:rPr>
        <w:t>-</w:t>
      </w:r>
      <w:r w:rsidRPr="00F67CAA">
        <w:rPr>
          <w:color w:val="000000"/>
          <w:sz w:val="28"/>
          <w:szCs w:val="28"/>
          <w:lang w:val="uk-UA"/>
        </w:rPr>
        <w:t xml:space="preserve"> щомісячну допомогу на суму 722 400,0 грн; 66 сімей </w:t>
      </w:r>
      <w:r>
        <w:rPr>
          <w:color w:val="000000"/>
          <w:sz w:val="28"/>
          <w:szCs w:val="28"/>
          <w:lang w:val="uk-UA"/>
        </w:rPr>
        <w:t>-</w:t>
      </w:r>
      <w:r w:rsidRPr="00F67CAA">
        <w:rPr>
          <w:color w:val="000000"/>
          <w:sz w:val="28"/>
          <w:szCs w:val="28"/>
          <w:lang w:val="uk-UA"/>
        </w:rPr>
        <w:t xml:space="preserve"> відшкодування 100% вартості комунальних послуг (квартплата, водопостачання, водовідведення, вивезення ТПВ) на суму 57 500,0 грн; 21 сім’я загиблих </w:t>
      </w:r>
      <w:r>
        <w:rPr>
          <w:color w:val="000000"/>
          <w:sz w:val="28"/>
          <w:szCs w:val="28"/>
          <w:lang w:val="uk-UA"/>
        </w:rPr>
        <w:t>-</w:t>
      </w:r>
      <w:r w:rsidRPr="00F67CAA">
        <w:rPr>
          <w:color w:val="000000"/>
          <w:sz w:val="28"/>
          <w:szCs w:val="28"/>
          <w:lang w:val="uk-UA"/>
        </w:rPr>
        <w:t xml:space="preserve"> допомогу на встановлення пам’ятника (50 000,0 грн) на загальну суму 850 000,0 грн. На поховання та транспортування тіл загиблих військовослужбовців профінансовано 350 000,0 грн.</w:t>
      </w:r>
    </w:p>
    <w:p w14:paraId="596E8709" w14:textId="739D703E" w:rsidR="00FA6D57" w:rsidRPr="00F67CAA" w:rsidRDefault="00FA6D57" w:rsidP="00FA6D57">
      <w:pPr>
        <w:ind w:firstLine="709"/>
        <w:jc w:val="both"/>
        <w:rPr>
          <w:color w:val="000000"/>
          <w:sz w:val="28"/>
          <w:szCs w:val="28"/>
          <w:lang w:val="uk-UA"/>
        </w:rPr>
      </w:pPr>
      <w:r w:rsidRPr="00FA6D57">
        <w:rPr>
          <w:color w:val="000000"/>
          <w:sz w:val="28"/>
          <w:szCs w:val="28"/>
          <w:lang w:val="uk-UA"/>
        </w:rPr>
        <w:t>Ві</w:t>
      </w:r>
      <w:r>
        <w:rPr>
          <w:color w:val="000000"/>
          <w:sz w:val="28"/>
          <w:szCs w:val="28"/>
          <w:lang w:val="uk-UA"/>
        </w:rPr>
        <w:t xml:space="preserve">дділення «Ветеранський простір». </w:t>
      </w:r>
      <w:r w:rsidRPr="00FA6D57">
        <w:rPr>
          <w:color w:val="000000"/>
          <w:sz w:val="28"/>
          <w:szCs w:val="28"/>
          <w:lang w:val="uk-UA"/>
        </w:rPr>
        <w:t xml:space="preserve">У 2025 році в </w:t>
      </w:r>
      <w:proofErr w:type="spellStart"/>
      <w:r w:rsidRPr="00FA6D57">
        <w:rPr>
          <w:color w:val="000000"/>
          <w:sz w:val="28"/>
          <w:szCs w:val="28"/>
          <w:lang w:val="uk-UA"/>
        </w:rPr>
        <w:t>Рогатинській</w:t>
      </w:r>
      <w:proofErr w:type="spellEnd"/>
      <w:r w:rsidRPr="00FA6D57">
        <w:rPr>
          <w:color w:val="000000"/>
          <w:sz w:val="28"/>
          <w:szCs w:val="28"/>
          <w:lang w:val="uk-UA"/>
        </w:rPr>
        <w:t xml:space="preserve"> міській територіальній громаді було відкрито та розпочало роботу відділення «Ветеранський простір», яке стало точкою координації допомоги ветеранам, їхнім родинам, сім’ям військовослужбовців, родинам загиблих та іншим категоріям, що потребують підтримки. Протягом року роботою відділення було охоплено 812 осіб, а заходами з підтримки – 1186 осіб різних категорій. Основним напрямом діяльності став соціальний супровід: сформовано 323 особові справи, подано 86 заяв на матеріальну допомогу та надано 489 консультацій з питань пільг, виплат і оформлення документів. Паралельно забезпечувалася психологічна реабілітація через групові заняття з творчими елементами (зокрема терапію через мистецтво), спортивно-оздоровчі активності для зниження рівня стресу та зустрічі у форматі «груп підтримки» для ветеранів і членів їхніх сімей. Окремий блок роботи був спрямований на дітей та родини ветеранів: проводилися майстер-класи для розвитку творчих здібностей, організовувалися оздоровчі поїздки й відпочинкові заходи, забезпечувалася участь дітей у культурних програмах громади. Важливим напрямом стало вшанування пам’яті загиблих захисників: представники відділення брали участь у пам’ятних заходах громади, організовували духовні поїздки для родин та забезпечували супровід під час офіційних церемоній із врученням державних нагород. Для налагодження комунікації та оперативного виявлення потреб сімей протягом 2025 року також здійснювалися виїзди у </w:t>
      </w:r>
      <w:proofErr w:type="spellStart"/>
      <w:r w:rsidRPr="00FA6D57">
        <w:rPr>
          <w:color w:val="000000"/>
          <w:sz w:val="28"/>
          <w:szCs w:val="28"/>
          <w:lang w:val="uk-UA"/>
        </w:rPr>
        <w:t>старостинські</w:t>
      </w:r>
      <w:proofErr w:type="spellEnd"/>
      <w:r w:rsidRPr="00FA6D57">
        <w:rPr>
          <w:color w:val="000000"/>
          <w:sz w:val="28"/>
          <w:szCs w:val="28"/>
          <w:lang w:val="uk-UA"/>
        </w:rPr>
        <w:t xml:space="preserve"> округи Рогатинської громади з метою надання первинної підтримки та розширення доступу до послуг відділення.</w:t>
      </w:r>
    </w:p>
    <w:p w14:paraId="734760EF" w14:textId="047647BB" w:rsidR="00F67CAA" w:rsidRPr="00F67CAA" w:rsidRDefault="00F67CAA" w:rsidP="00F67CAA">
      <w:pPr>
        <w:ind w:firstLine="709"/>
        <w:jc w:val="both"/>
        <w:rPr>
          <w:color w:val="000000"/>
          <w:sz w:val="28"/>
          <w:szCs w:val="28"/>
          <w:lang w:val="uk-UA"/>
        </w:rPr>
      </w:pPr>
      <w:r w:rsidRPr="00F67CAA">
        <w:rPr>
          <w:i/>
          <w:color w:val="000000"/>
          <w:sz w:val="28"/>
          <w:szCs w:val="28"/>
          <w:lang w:val="uk-UA"/>
        </w:rPr>
        <w:t>Підтримка внутрішньо переміщених осіб та інтеграція у громаду.</w:t>
      </w:r>
      <w:r>
        <w:rPr>
          <w:color w:val="000000"/>
          <w:sz w:val="28"/>
          <w:szCs w:val="28"/>
          <w:lang w:val="uk-UA"/>
        </w:rPr>
        <w:t xml:space="preserve"> </w:t>
      </w:r>
      <w:r w:rsidRPr="00F67CAA">
        <w:rPr>
          <w:color w:val="000000"/>
          <w:sz w:val="28"/>
          <w:szCs w:val="28"/>
          <w:lang w:val="uk-UA"/>
        </w:rPr>
        <w:t xml:space="preserve">У 2025 році діяла Програма підтримки внутрішньо переміщених та/або евакуйованих осіб у зв’язку із введенням воєнного стану. На її виконання профінансовано 516 900,0 грн, що на 384 000,0 грн більше, ніж у 2024 році. Міською радою організовано місця тимчасового проживання ВПО на базі трьох навчальних закладів громади, які не задіяні у навчальному процесі; заклади забезпечені необхідним для проживання та харчування. У МТП, розташованому в с. </w:t>
      </w:r>
      <w:proofErr w:type="spellStart"/>
      <w:r w:rsidRPr="00F67CAA">
        <w:rPr>
          <w:color w:val="000000"/>
          <w:sz w:val="28"/>
          <w:szCs w:val="28"/>
          <w:lang w:val="uk-UA"/>
        </w:rPr>
        <w:t>Обельниця</w:t>
      </w:r>
      <w:proofErr w:type="spellEnd"/>
      <w:r w:rsidRPr="00F67CAA">
        <w:rPr>
          <w:color w:val="000000"/>
          <w:sz w:val="28"/>
          <w:szCs w:val="28"/>
          <w:lang w:val="uk-UA"/>
        </w:rPr>
        <w:t>, на безоплатній основі проживали 24 особи. ВПО отримували медичні, соціальні, освітні та інші послуги та поступово інтегрувалися у життя громади.</w:t>
      </w:r>
    </w:p>
    <w:p w14:paraId="29E3EA1B" w14:textId="53E4D9E1" w:rsidR="00F67CAA" w:rsidRPr="00F67CAA" w:rsidRDefault="00F67CAA" w:rsidP="00F67CAA">
      <w:pPr>
        <w:ind w:firstLine="709"/>
        <w:jc w:val="both"/>
        <w:rPr>
          <w:color w:val="000000"/>
          <w:sz w:val="28"/>
          <w:szCs w:val="28"/>
          <w:lang w:val="uk-UA"/>
        </w:rPr>
      </w:pPr>
      <w:r w:rsidRPr="00F67CAA">
        <w:rPr>
          <w:i/>
          <w:color w:val="000000"/>
          <w:sz w:val="28"/>
          <w:szCs w:val="28"/>
          <w:lang w:val="uk-UA"/>
        </w:rPr>
        <w:t>Адресна грошова підтримка мешканців громади.</w:t>
      </w:r>
      <w:r>
        <w:rPr>
          <w:color w:val="000000"/>
          <w:sz w:val="28"/>
          <w:szCs w:val="28"/>
          <w:lang w:val="uk-UA"/>
        </w:rPr>
        <w:t xml:space="preserve"> </w:t>
      </w:r>
      <w:r w:rsidRPr="00F67CAA">
        <w:rPr>
          <w:color w:val="000000"/>
          <w:sz w:val="28"/>
          <w:szCs w:val="28"/>
          <w:lang w:val="uk-UA"/>
        </w:rPr>
        <w:t xml:space="preserve">У межах Програми соціального захисту та соціальних послуг на території Рогатинської міської громади на 2024–2026 роки у 2025 році надано одноразові грошові допомоги 667 </w:t>
      </w:r>
      <w:r w:rsidRPr="00F67CAA">
        <w:rPr>
          <w:color w:val="000000"/>
          <w:sz w:val="28"/>
          <w:szCs w:val="28"/>
          <w:lang w:val="uk-UA"/>
        </w:rPr>
        <w:lastRenderedPageBreak/>
        <w:t xml:space="preserve">жителям громади на загальну суму 2 029 500,0 грн. З них: на лікування та у зв’язку з важким матеріальним становищем </w:t>
      </w:r>
      <w:r>
        <w:rPr>
          <w:color w:val="000000"/>
          <w:sz w:val="28"/>
          <w:szCs w:val="28"/>
          <w:lang w:val="uk-UA"/>
        </w:rPr>
        <w:t>-</w:t>
      </w:r>
      <w:r w:rsidRPr="00F67CAA">
        <w:rPr>
          <w:color w:val="000000"/>
          <w:sz w:val="28"/>
          <w:szCs w:val="28"/>
          <w:lang w:val="uk-UA"/>
        </w:rPr>
        <w:t xml:space="preserve"> 249 особам (718 500,0 грн), на поховання </w:t>
      </w:r>
      <w:r>
        <w:rPr>
          <w:color w:val="000000"/>
          <w:sz w:val="28"/>
          <w:szCs w:val="28"/>
          <w:lang w:val="uk-UA"/>
        </w:rPr>
        <w:t>-</w:t>
      </w:r>
      <w:r w:rsidRPr="00F67CAA">
        <w:rPr>
          <w:color w:val="000000"/>
          <w:sz w:val="28"/>
          <w:szCs w:val="28"/>
          <w:lang w:val="uk-UA"/>
        </w:rPr>
        <w:t xml:space="preserve"> 44 особам (132 000,0 грн), 118 сім’ям, де є діти з інвалідністю (370 000,0 грн), онкохворим </w:t>
      </w:r>
      <w:r>
        <w:rPr>
          <w:color w:val="000000"/>
          <w:sz w:val="28"/>
          <w:szCs w:val="28"/>
          <w:lang w:val="uk-UA"/>
        </w:rPr>
        <w:t>-</w:t>
      </w:r>
      <w:r w:rsidRPr="00F67CAA">
        <w:rPr>
          <w:color w:val="000000"/>
          <w:sz w:val="28"/>
          <w:szCs w:val="28"/>
          <w:lang w:val="uk-UA"/>
        </w:rPr>
        <w:t xml:space="preserve"> 211 особам (713 000,0 грн), 4 особам віком 100+ років (16 000,0 грн). Окремо профінансовано 80 000,0 грн на одноразові допомоги учасникам ліквідації наслідків аварії на ЧАЕС та особам, які постраждали внаслідок аварії на ЧАЕС, а також учасникам бойових дій в Афганістані.</w:t>
      </w:r>
    </w:p>
    <w:p w14:paraId="20641A8B" w14:textId="677A961A" w:rsidR="00F67CAA" w:rsidRPr="00F67CAA" w:rsidRDefault="00F67CAA" w:rsidP="00F67CAA">
      <w:pPr>
        <w:ind w:firstLine="709"/>
        <w:jc w:val="both"/>
        <w:rPr>
          <w:color w:val="000000"/>
          <w:sz w:val="28"/>
          <w:szCs w:val="28"/>
          <w:lang w:val="uk-UA"/>
        </w:rPr>
      </w:pPr>
      <w:r w:rsidRPr="00F67CAA">
        <w:rPr>
          <w:i/>
          <w:color w:val="000000"/>
          <w:sz w:val="28"/>
          <w:szCs w:val="28"/>
          <w:lang w:val="uk-UA"/>
        </w:rPr>
        <w:t xml:space="preserve">Компенсації, </w:t>
      </w:r>
      <w:r w:rsidR="00875D7C">
        <w:rPr>
          <w:i/>
          <w:color w:val="000000"/>
          <w:sz w:val="28"/>
          <w:szCs w:val="28"/>
          <w:lang w:val="uk-UA"/>
        </w:rPr>
        <w:t>соціальні маршрути</w:t>
      </w:r>
      <w:r w:rsidRPr="00F67CAA">
        <w:rPr>
          <w:i/>
          <w:color w:val="000000"/>
          <w:sz w:val="28"/>
          <w:szCs w:val="28"/>
          <w:lang w:val="uk-UA"/>
        </w:rPr>
        <w:t xml:space="preserve"> і підтримка харчуванням.</w:t>
      </w:r>
      <w:r>
        <w:rPr>
          <w:color w:val="000000"/>
          <w:sz w:val="28"/>
          <w:szCs w:val="28"/>
          <w:lang w:val="uk-UA"/>
        </w:rPr>
        <w:t xml:space="preserve"> </w:t>
      </w:r>
      <w:r w:rsidRPr="00F67CAA">
        <w:rPr>
          <w:color w:val="000000"/>
          <w:sz w:val="28"/>
          <w:szCs w:val="28"/>
          <w:lang w:val="uk-UA"/>
        </w:rPr>
        <w:t>У 2025 році здійснювалися щомісячні компенсаційні виплати фізичним особам, які надають соціальні послуги на непрофесійній основі: компенсацію отримали 52 жителі громади на суму 1 272 896,42 грн. На компенсацію витрат за пільговий проїзд окремих категорій громадян на 7 приміських соціальних маршрутах використано 826 900,0 грн. Для організації безоплатного харчування одиноких громадян похилого віку та осіб у складних життєвих обставинах передбачено 500 000,0 грн; упродовж року 32 жителі м. Рогатина отримували гарячі обіди. Загалом на виконання заходів Програми соціального захисту у 2025 році з бюджету громади профінансовано 4 708 396,0 грн.</w:t>
      </w:r>
    </w:p>
    <w:p w14:paraId="1B6E4111" w14:textId="6C224E53" w:rsidR="00F67CAA" w:rsidRPr="00F67CAA" w:rsidRDefault="00F67CAA" w:rsidP="00F67CAA">
      <w:pPr>
        <w:ind w:firstLine="709"/>
        <w:jc w:val="both"/>
        <w:rPr>
          <w:color w:val="000000"/>
          <w:sz w:val="28"/>
          <w:szCs w:val="28"/>
          <w:lang w:val="uk-UA"/>
        </w:rPr>
      </w:pPr>
      <w:r w:rsidRPr="00F67CAA">
        <w:rPr>
          <w:i/>
          <w:color w:val="000000"/>
          <w:sz w:val="28"/>
          <w:szCs w:val="28"/>
          <w:lang w:val="uk-UA"/>
        </w:rPr>
        <w:t>Розвиток соціальних послуг і послуга життєстійкості.</w:t>
      </w:r>
      <w:r>
        <w:rPr>
          <w:color w:val="000000"/>
          <w:sz w:val="28"/>
          <w:szCs w:val="28"/>
          <w:lang w:val="uk-UA"/>
        </w:rPr>
        <w:t xml:space="preserve"> </w:t>
      </w:r>
      <w:r w:rsidRPr="00F67CAA">
        <w:rPr>
          <w:color w:val="000000"/>
          <w:sz w:val="28"/>
          <w:szCs w:val="28"/>
          <w:lang w:val="uk-UA"/>
        </w:rPr>
        <w:t xml:space="preserve">За результатами конкурсного відбору Міністерства соціальної політики України </w:t>
      </w:r>
      <w:proofErr w:type="spellStart"/>
      <w:r w:rsidRPr="00F67CAA">
        <w:rPr>
          <w:color w:val="000000"/>
          <w:sz w:val="28"/>
          <w:szCs w:val="28"/>
          <w:lang w:val="uk-UA"/>
        </w:rPr>
        <w:t>Рогатинська</w:t>
      </w:r>
      <w:proofErr w:type="spellEnd"/>
      <w:r w:rsidRPr="00F67CAA">
        <w:rPr>
          <w:color w:val="000000"/>
          <w:sz w:val="28"/>
          <w:szCs w:val="28"/>
          <w:lang w:val="uk-UA"/>
        </w:rPr>
        <w:t xml:space="preserve"> міська територіальна громада була учасником експериментального </w:t>
      </w:r>
      <w:proofErr w:type="spellStart"/>
      <w:r w:rsidRPr="00F67CAA">
        <w:rPr>
          <w:color w:val="000000"/>
          <w:sz w:val="28"/>
          <w:szCs w:val="28"/>
          <w:lang w:val="uk-UA"/>
        </w:rPr>
        <w:t>проєкту</w:t>
      </w:r>
      <w:proofErr w:type="spellEnd"/>
      <w:r w:rsidRPr="00F67CAA">
        <w:rPr>
          <w:color w:val="000000"/>
          <w:sz w:val="28"/>
          <w:szCs w:val="28"/>
          <w:lang w:val="uk-UA"/>
        </w:rPr>
        <w:t xml:space="preserve"> із запровадження комплексної соціальної послуги з формування життєстійкості для осіб і сімей у складних життєвих обставинах та вразливих груп населення. Соціальні послуги надавалися через КУ «Центр соціальних служб Рогатинської міської ради». Загальна чисельність отримувачів соціальних послуг у 2025 році становила 1 398 осіб (150 сімей з дітьми та 1 248 осіб). Послуги отримали: відділення стаціонарного догляду в с. </w:t>
      </w:r>
      <w:proofErr w:type="spellStart"/>
      <w:r w:rsidRPr="00F67CAA">
        <w:rPr>
          <w:color w:val="000000"/>
          <w:sz w:val="28"/>
          <w:szCs w:val="28"/>
          <w:lang w:val="uk-UA"/>
        </w:rPr>
        <w:t>Данильче</w:t>
      </w:r>
      <w:proofErr w:type="spellEnd"/>
      <w:r w:rsidRPr="00F67CAA">
        <w:rPr>
          <w:color w:val="000000"/>
          <w:sz w:val="28"/>
          <w:szCs w:val="28"/>
          <w:lang w:val="uk-UA"/>
        </w:rPr>
        <w:t xml:space="preserve"> </w:t>
      </w:r>
      <w:r>
        <w:rPr>
          <w:color w:val="000000"/>
          <w:sz w:val="28"/>
          <w:szCs w:val="28"/>
          <w:lang w:val="uk-UA"/>
        </w:rPr>
        <w:t>-</w:t>
      </w:r>
      <w:r w:rsidRPr="00F67CAA">
        <w:rPr>
          <w:color w:val="000000"/>
          <w:sz w:val="28"/>
          <w:szCs w:val="28"/>
          <w:lang w:val="uk-UA"/>
        </w:rPr>
        <w:t xml:space="preserve"> 37 осіб; відділення догляду вдома </w:t>
      </w:r>
      <w:r>
        <w:rPr>
          <w:color w:val="000000"/>
          <w:sz w:val="28"/>
          <w:szCs w:val="28"/>
          <w:lang w:val="uk-UA"/>
        </w:rPr>
        <w:t>-</w:t>
      </w:r>
      <w:r w:rsidRPr="00F67CAA">
        <w:rPr>
          <w:color w:val="000000"/>
          <w:sz w:val="28"/>
          <w:szCs w:val="28"/>
          <w:lang w:val="uk-UA"/>
        </w:rPr>
        <w:t xml:space="preserve"> 421 особа; відділення соціальної служби у справах сім’ї та молоді </w:t>
      </w:r>
      <w:r>
        <w:rPr>
          <w:color w:val="000000"/>
          <w:sz w:val="28"/>
          <w:szCs w:val="28"/>
          <w:lang w:val="uk-UA"/>
        </w:rPr>
        <w:t>-</w:t>
      </w:r>
      <w:r w:rsidRPr="00F67CAA">
        <w:rPr>
          <w:color w:val="000000"/>
          <w:sz w:val="28"/>
          <w:szCs w:val="28"/>
          <w:lang w:val="uk-UA"/>
        </w:rPr>
        <w:t xml:space="preserve"> 150 сімей з дітьми та 13 осіб; відділення «Ветеранський простір» </w:t>
      </w:r>
      <w:r>
        <w:rPr>
          <w:color w:val="000000"/>
          <w:sz w:val="28"/>
          <w:szCs w:val="28"/>
          <w:lang w:val="uk-UA"/>
        </w:rPr>
        <w:t>-</w:t>
      </w:r>
      <w:r w:rsidRPr="00F67CAA">
        <w:rPr>
          <w:color w:val="000000"/>
          <w:sz w:val="28"/>
          <w:szCs w:val="28"/>
          <w:lang w:val="uk-UA"/>
        </w:rPr>
        <w:t xml:space="preserve"> 777 осіб (учасники бойових дій, особи з інвалідністю, військовополонені, члени сімей загиблих ветеранів війни, члени сімей ветеранів війни та члени сімей осіб, які зникли безвісти).</w:t>
      </w:r>
    </w:p>
    <w:p w14:paraId="196CA775" w14:textId="07C2B63F" w:rsidR="00F67CAA" w:rsidRPr="00F67CAA" w:rsidRDefault="00F67CAA" w:rsidP="00F67CAA">
      <w:pPr>
        <w:ind w:firstLine="709"/>
        <w:jc w:val="both"/>
        <w:rPr>
          <w:color w:val="000000"/>
          <w:sz w:val="28"/>
          <w:szCs w:val="28"/>
          <w:lang w:val="uk-UA"/>
        </w:rPr>
      </w:pPr>
      <w:r w:rsidRPr="00F67CAA">
        <w:rPr>
          <w:i/>
          <w:color w:val="000000"/>
          <w:sz w:val="28"/>
          <w:szCs w:val="28"/>
          <w:lang w:val="uk-UA"/>
        </w:rPr>
        <w:t>Надані соціальні послуги у 2025 році.</w:t>
      </w:r>
      <w:r>
        <w:rPr>
          <w:color w:val="000000"/>
          <w:sz w:val="28"/>
          <w:szCs w:val="28"/>
          <w:lang w:val="uk-UA"/>
        </w:rPr>
        <w:t xml:space="preserve"> </w:t>
      </w:r>
      <w:r w:rsidRPr="00F67CAA">
        <w:rPr>
          <w:color w:val="000000"/>
          <w:sz w:val="28"/>
          <w:szCs w:val="28"/>
          <w:lang w:val="uk-UA"/>
        </w:rPr>
        <w:t xml:space="preserve">У 2025 році забезпечено надання 1 931 соціальної послуги відповідно до Класифікатора соціальних послуг (наказ </w:t>
      </w:r>
      <w:proofErr w:type="spellStart"/>
      <w:r w:rsidRPr="00F67CAA">
        <w:rPr>
          <w:color w:val="000000"/>
          <w:sz w:val="28"/>
          <w:szCs w:val="28"/>
          <w:lang w:val="uk-UA"/>
        </w:rPr>
        <w:t>Мінсоцполітики</w:t>
      </w:r>
      <w:proofErr w:type="spellEnd"/>
      <w:r w:rsidRPr="00F67CAA">
        <w:rPr>
          <w:color w:val="000000"/>
          <w:sz w:val="28"/>
          <w:szCs w:val="28"/>
          <w:lang w:val="uk-UA"/>
        </w:rPr>
        <w:t xml:space="preserve"> від 23.06.2020 № 429). Серед них: догляд вдома </w:t>
      </w:r>
      <w:r>
        <w:rPr>
          <w:color w:val="000000"/>
          <w:sz w:val="28"/>
          <w:szCs w:val="28"/>
          <w:lang w:val="uk-UA"/>
        </w:rPr>
        <w:t>-</w:t>
      </w:r>
      <w:r w:rsidRPr="00F67CAA">
        <w:rPr>
          <w:color w:val="000000"/>
          <w:sz w:val="28"/>
          <w:szCs w:val="28"/>
          <w:lang w:val="uk-UA"/>
        </w:rPr>
        <w:t xml:space="preserve"> 421 особа; стаціонарний догляд </w:t>
      </w:r>
      <w:r>
        <w:rPr>
          <w:color w:val="000000"/>
          <w:sz w:val="28"/>
          <w:szCs w:val="28"/>
          <w:lang w:val="uk-UA"/>
        </w:rPr>
        <w:t>-</w:t>
      </w:r>
      <w:r w:rsidRPr="00F67CAA">
        <w:rPr>
          <w:color w:val="000000"/>
          <w:sz w:val="28"/>
          <w:szCs w:val="28"/>
          <w:lang w:val="uk-UA"/>
        </w:rPr>
        <w:t xml:space="preserve"> 37 осіб; екстрене (кризове) втручання </w:t>
      </w:r>
      <w:r>
        <w:rPr>
          <w:color w:val="000000"/>
          <w:sz w:val="28"/>
          <w:szCs w:val="28"/>
          <w:lang w:val="uk-UA"/>
        </w:rPr>
        <w:t>-</w:t>
      </w:r>
      <w:r w:rsidRPr="00F67CAA">
        <w:rPr>
          <w:color w:val="000000"/>
          <w:sz w:val="28"/>
          <w:szCs w:val="28"/>
          <w:lang w:val="uk-UA"/>
        </w:rPr>
        <w:t xml:space="preserve"> 5 осіб; консультування </w:t>
      </w:r>
      <w:r>
        <w:rPr>
          <w:color w:val="000000"/>
          <w:sz w:val="28"/>
          <w:szCs w:val="28"/>
          <w:lang w:val="uk-UA"/>
        </w:rPr>
        <w:t>-</w:t>
      </w:r>
      <w:r w:rsidRPr="00F67CAA">
        <w:rPr>
          <w:color w:val="000000"/>
          <w:sz w:val="28"/>
          <w:szCs w:val="28"/>
          <w:lang w:val="uk-UA"/>
        </w:rPr>
        <w:t xml:space="preserve"> 24 сім’ї з дітьми та 300 осіб; інформування </w:t>
      </w:r>
      <w:r>
        <w:rPr>
          <w:color w:val="000000"/>
          <w:sz w:val="28"/>
          <w:szCs w:val="28"/>
          <w:lang w:val="uk-UA"/>
        </w:rPr>
        <w:t>-</w:t>
      </w:r>
      <w:r w:rsidRPr="00F67CAA">
        <w:rPr>
          <w:color w:val="000000"/>
          <w:sz w:val="28"/>
          <w:szCs w:val="28"/>
          <w:lang w:val="uk-UA"/>
        </w:rPr>
        <w:t xml:space="preserve"> 71 сім’я з дітьми та 333 особи; представництво інтересів </w:t>
      </w:r>
      <w:r>
        <w:rPr>
          <w:color w:val="000000"/>
          <w:sz w:val="28"/>
          <w:szCs w:val="28"/>
          <w:lang w:val="uk-UA"/>
        </w:rPr>
        <w:t>-</w:t>
      </w:r>
      <w:r w:rsidRPr="00F67CAA">
        <w:rPr>
          <w:color w:val="000000"/>
          <w:sz w:val="28"/>
          <w:szCs w:val="28"/>
          <w:lang w:val="uk-UA"/>
        </w:rPr>
        <w:t xml:space="preserve"> 11 сімей та 1 особа; соціальна профілактика </w:t>
      </w:r>
      <w:r>
        <w:rPr>
          <w:color w:val="000000"/>
          <w:sz w:val="28"/>
          <w:szCs w:val="28"/>
          <w:lang w:val="uk-UA"/>
        </w:rPr>
        <w:t>-</w:t>
      </w:r>
      <w:r w:rsidRPr="00F67CAA">
        <w:rPr>
          <w:color w:val="000000"/>
          <w:sz w:val="28"/>
          <w:szCs w:val="28"/>
          <w:lang w:val="uk-UA"/>
        </w:rPr>
        <w:t xml:space="preserve"> 39 сімей та 8 осіб; соціальна адаптація </w:t>
      </w:r>
      <w:r>
        <w:rPr>
          <w:color w:val="000000"/>
          <w:sz w:val="28"/>
          <w:szCs w:val="28"/>
          <w:lang w:val="uk-UA"/>
        </w:rPr>
        <w:t>-</w:t>
      </w:r>
      <w:r w:rsidRPr="00F67CAA">
        <w:rPr>
          <w:color w:val="000000"/>
          <w:sz w:val="28"/>
          <w:szCs w:val="28"/>
          <w:lang w:val="uk-UA"/>
        </w:rPr>
        <w:t xml:space="preserve"> 5 осіб; соціальний супровід сімей/осіб у СЖО </w:t>
      </w:r>
      <w:r>
        <w:rPr>
          <w:color w:val="000000"/>
          <w:sz w:val="28"/>
          <w:szCs w:val="28"/>
          <w:lang w:val="uk-UA"/>
        </w:rPr>
        <w:t>-</w:t>
      </w:r>
      <w:r w:rsidRPr="00F67CAA">
        <w:rPr>
          <w:color w:val="000000"/>
          <w:sz w:val="28"/>
          <w:szCs w:val="28"/>
          <w:lang w:val="uk-UA"/>
        </w:rPr>
        <w:t xml:space="preserve"> 43 сім’ї; супровід при працевлаштуванні та на робочому місці </w:t>
      </w:r>
      <w:r>
        <w:rPr>
          <w:color w:val="000000"/>
          <w:sz w:val="28"/>
          <w:szCs w:val="28"/>
          <w:lang w:val="uk-UA"/>
        </w:rPr>
        <w:t>-</w:t>
      </w:r>
      <w:r w:rsidRPr="00F67CAA">
        <w:rPr>
          <w:color w:val="000000"/>
          <w:sz w:val="28"/>
          <w:szCs w:val="28"/>
          <w:lang w:val="uk-UA"/>
        </w:rPr>
        <w:t xml:space="preserve"> 2 особи; натуральна допомога </w:t>
      </w:r>
      <w:r>
        <w:rPr>
          <w:color w:val="000000"/>
          <w:sz w:val="28"/>
          <w:szCs w:val="28"/>
          <w:lang w:val="uk-UA"/>
        </w:rPr>
        <w:t>-</w:t>
      </w:r>
      <w:r w:rsidRPr="00F67CAA">
        <w:rPr>
          <w:color w:val="000000"/>
          <w:sz w:val="28"/>
          <w:szCs w:val="28"/>
          <w:lang w:val="uk-UA"/>
        </w:rPr>
        <w:t xml:space="preserve"> 450 осіб; соціально-психологічна реабілітація — 136 осіб; транспортні послуги </w:t>
      </w:r>
      <w:r>
        <w:rPr>
          <w:color w:val="000000"/>
          <w:sz w:val="28"/>
          <w:szCs w:val="28"/>
          <w:lang w:val="uk-UA"/>
        </w:rPr>
        <w:t>-</w:t>
      </w:r>
      <w:r w:rsidRPr="00F67CAA">
        <w:rPr>
          <w:color w:val="000000"/>
          <w:sz w:val="28"/>
          <w:szCs w:val="28"/>
          <w:lang w:val="uk-UA"/>
        </w:rPr>
        <w:t xml:space="preserve"> 41 особа; фізичний супровід осіб, які пересуваються на кріслах колісних </w:t>
      </w:r>
      <w:r>
        <w:rPr>
          <w:color w:val="000000"/>
          <w:sz w:val="28"/>
          <w:szCs w:val="28"/>
          <w:lang w:val="uk-UA"/>
        </w:rPr>
        <w:t>-</w:t>
      </w:r>
      <w:r w:rsidRPr="00F67CAA">
        <w:rPr>
          <w:color w:val="000000"/>
          <w:sz w:val="28"/>
          <w:szCs w:val="28"/>
          <w:lang w:val="uk-UA"/>
        </w:rPr>
        <w:t xml:space="preserve"> 4 особи.</w:t>
      </w:r>
    </w:p>
    <w:p w14:paraId="578BA333" w14:textId="5C967ABD" w:rsidR="00F67CAA" w:rsidRPr="00F67CAA" w:rsidRDefault="00F67CAA" w:rsidP="00F67CAA">
      <w:pPr>
        <w:ind w:firstLine="709"/>
        <w:jc w:val="both"/>
        <w:rPr>
          <w:color w:val="000000"/>
          <w:sz w:val="28"/>
          <w:szCs w:val="28"/>
          <w:lang w:val="uk-UA"/>
        </w:rPr>
      </w:pPr>
      <w:r w:rsidRPr="00F67CAA">
        <w:rPr>
          <w:i/>
          <w:color w:val="000000"/>
          <w:sz w:val="28"/>
          <w:szCs w:val="28"/>
          <w:lang w:val="uk-UA"/>
        </w:rPr>
        <w:t>Догляд вдома та підтримка людей похилого віку.</w:t>
      </w:r>
      <w:r>
        <w:rPr>
          <w:color w:val="000000"/>
          <w:sz w:val="28"/>
          <w:szCs w:val="28"/>
          <w:lang w:val="uk-UA"/>
        </w:rPr>
        <w:t xml:space="preserve"> </w:t>
      </w:r>
      <w:r w:rsidRPr="00F67CAA">
        <w:rPr>
          <w:color w:val="000000"/>
          <w:sz w:val="28"/>
          <w:szCs w:val="28"/>
          <w:lang w:val="uk-UA"/>
        </w:rPr>
        <w:t xml:space="preserve">Послугу догляду вдома отримала 421 особа з III–V групами рухової активності (86 осіб з інвалідністю та </w:t>
      </w:r>
      <w:r w:rsidRPr="00F67CAA">
        <w:rPr>
          <w:color w:val="000000"/>
          <w:sz w:val="28"/>
          <w:szCs w:val="28"/>
          <w:lang w:val="uk-UA"/>
        </w:rPr>
        <w:lastRenderedPageBreak/>
        <w:t xml:space="preserve">335 осіб похилого віку). Станом на 01.01.2026 на обслуговуванні перебувало 379 осіб, у тому числі 297 одиноких непрацездатних і 124 одиноко проживаючих; середнє навантаження на одного соціального робітника становило 11,4 отримувача. Протягом року 11 осіб отримали транспортні послуги; 12 одиноких осіб спрямовано на паліативне лікування; у 78 осіб проведено оцінювання потреб; 240 осіб отримали допомогу в організації лікування; 50 </w:t>
      </w:r>
      <w:r>
        <w:rPr>
          <w:color w:val="000000"/>
          <w:sz w:val="28"/>
          <w:szCs w:val="28"/>
          <w:lang w:val="uk-UA"/>
        </w:rPr>
        <w:t>-</w:t>
      </w:r>
      <w:r w:rsidRPr="00F67CAA">
        <w:rPr>
          <w:color w:val="000000"/>
          <w:sz w:val="28"/>
          <w:szCs w:val="28"/>
          <w:lang w:val="uk-UA"/>
        </w:rPr>
        <w:t xml:space="preserve"> підтримку у налагодженні зв’язків з членами родини та громадою; 2 особи отримали послугу екстреного (кризового) втручання.</w:t>
      </w:r>
    </w:p>
    <w:p w14:paraId="74A71EA7" w14:textId="7824F35B" w:rsidR="00394A51" w:rsidRDefault="00F67CAA" w:rsidP="00F67CAA">
      <w:pPr>
        <w:ind w:firstLine="709"/>
        <w:jc w:val="both"/>
        <w:rPr>
          <w:color w:val="000000"/>
          <w:sz w:val="28"/>
          <w:szCs w:val="28"/>
          <w:lang w:val="uk-UA"/>
        </w:rPr>
      </w:pPr>
      <w:r w:rsidRPr="00F67CAA">
        <w:rPr>
          <w:i/>
          <w:color w:val="000000"/>
          <w:sz w:val="28"/>
          <w:szCs w:val="28"/>
          <w:lang w:val="uk-UA"/>
        </w:rPr>
        <w:t>Сім’ї з дітьми.</w:t>
      </w:r>
      <w:r>
        <w:rPr>
          <w:color w:val="000000"/>
          <w:sz w:val="28"/>
          <w:szCs w:val="28"/>
          <w:lang w:val="uk-UA"/>
        </w:rPr>
        <w:t xml:space="preserve"> </w:t>
      </w:r>
      <w:r w:rsidRPr="00F67CAA">
        <w:rPr>
          <w:color w:val="000000"/>
          <w:sz w:val="28"/>
          <w:szCs w:val="28"/>
          <w:lang w:val="uk-UA"/>
        </w:rPr>
        <w:t xml:space="preserve">У 2025 році соціальними послугами охоплено 163 отримувачі (150 сімей і 13 осіб). Надавалися послуги консультування (24 сім’ї, 2 особи), інформування (71 сім’я), представництва інтересів (11 сімей, 1 особа), соціальної профілактики (39 сімей, 8 осіб), соціальної адаптації (2 особи), соціального супроводу сімей у складних життєвих обставинах (43 сім’ї). За результатами роботи задовольнялися потреби, зокрема у соціально-психологічній допомозі (23), юридичній допомозі (4), працевлаштуванні (9), влаштуванні до закладів освіти (7), організації лікування/оздоровлення (13), вирішенні житлово-побутових проблем (10), налагодженні зв’язків із родиною/громадою (17), відновленні реєстрації (8), оформленні/відновленні документів для соціальних виплат (15), гуманітарній допомозі (61). Упродовж року завершено роботу з частиною сімей/осіб у СЖО: мінімізовано складні обставини </w:t>
      </w:r>
      <w:r>
        <w:rPr>
          <w:color w:val="000000"/>
          <w:sz w:val="28"/>
          <w:szCs w:val="28"/>
          <w:lang w:val="uk-UA"/>
        </w:rPr>
        <w:t>-</w:t>
      </w:r>
      <w:r w:rsidRPr="00F67CAA">
        <w:rPr>
          <w:color w:val="000000"/>
          <w:sz w:val="28"/>
          <w:szCs w:val="28"/>
          <w:lang w:val="uk-UA"/>
        </w:rPr>
        <w:t xml:space="preserve"> 25 випадків; у зв’язку зі зміною місця проживання </w:t>
      </w:r>
      <w:r>
        <w:rPr>
          <w:color w:val="000000"/>
          <w:sz w:val="28"/>
          <w:szCs w:val="28"/>
          <w:lang w:val="uk-UA"/>
        </w:rPr>
        <w:t>-</w:t>
      </w:r>
      <w:r w:rsidRPr="00F67CAA">
        <w:rPr>
          <w:color w:val="000000"/>
          <w:sz w:val="28"/>
          <w:szCs w:val="28"/>
          <w:lang w:val="uk-UA"/>
        </w:rPr>
        <w:t xml:space="preserve"> 2; за заявою отримувача </w:t>
      </w:r>
      <w:r>
        <w:rPr>
          <w:color w:val="000000"/>
          <w:sz w:val="28"/>
          <w:szCs w:val="28"/>
          <w:lang w:val="uk-UA"/>
        </w:rPr>
        <w:t>-</w:t>
      </w:r>
      <w:r w:rsidRPr="00F67CAA">
        <w:rPr>
          <w:color w:val="000000"/>
          <w:sz w:val="28"/>
          <w:szCs w:val="28"/>
          <w:lang w:val="uk-UA"/>
        </w:rPr>
        <w:t xml:space="preserve"> 1; у зв’язку з невиконанням умов договору </w:t>
      </w:r>
      <w:r>
        <w:rPr>
          <w:color w:val="000000"/>
          <w:sz w:val="28"/>
          <w:szCs w:val="28"/>
          <w:lang w:val="uk-UA"/>
        </w:rPr>
        <w:t>-</w:t>
      </w:r>
      <w:r w:rsidRPr="00F67CAA">
        <w:rPr>
          <w:color w:val="000000"/>
          <w:sz w:val="28"/>
          <w:szCs w:val="28"/>
          <w:lang w:val="uk-UA"/>
        </w:rPr>
        <w:t xml:space="preserve"> 1. Проведено перевірку цільового використання державної допомоги при народженні дитини у 36 сім’ях громади; 2 сім’ї з дітьми направлено в обласний центр соціально-психологічної допомоги в смт Верховина.</w:t>
      </w:r>
    </w:p>
    <w:p w14:paraId="12D28631" w14:textId="79CE322F" w:rsidR="00D528E6" w:rsidRDefault="00D528E6" w:rsidP="007C3833">
      <w:pPr>
        <w:rPr>
          <w:color w:val="000000"/>
          <w:sz w:val="28"/>
          <w:szCs w:val="28"/>
          <w:lang w:val="uk-UA"/>
        </w:rPr>
      </w:pPr>
    </w:p>
    <w:p w14:paraId="21CB707E" w14:textId="1B6FA336" w:rsidR="007C3833" w:rsidRPr="00655018" w:rsidRDefault="00800D00" w:rsidP="00800D00">
      <w:pPr>
        <w:overflowPunct w:val="0"/>
        <w:autoSpaceDE w:val="0"/>
        <w:autoSpaceDN w:val="0"/>
        <w:adjustRightInd w:val="0"/>
        <w:ind w:left="942"/>
        <w:jc w:val="center"/>
        <w:textAlignment w:val="baseline"/>
        <w:rPr>
          <w:i/>
          <w:color w:val="000000" w:themeColor="text1"/>
          <w:sz w:val="28"/>
          <w:szCs w:val="28"/>
          <w:lang w:val="uk-UA" w:eastAsia="uk-UA"/>
        </w:rPr>
      </w:pPr>
      <w:r w:rsidRPr="00655018">
        <w:rPr>
          <w:i/>
          <w:color w:val="000000" w:themeColor="text1"/>
          <w:sz w:val="28"/>
          <w:szCs w:val="28"/>
          <w:lang w:val="uk-UA" w:eastAsia="uk-UA"/>
        </w:rPr>
        <w:t>3</w:t>
      </w:r>
      <w:r w:rsidR="00AA6114" w:rsidRPr="00655018">
        <w:rPr>
          <w:i/>
          <w:color w:val="000000" w:themeColor="text1"/>
          <w:sz w:val="28"/>
          <w:szCs w:val="28"/>
          <w:lang w:val="uk-UA" w:eastAsia="uk-UA"/>
        </w:rPr>
        <w:t>.</w:t>
      </w:r>
      <w:r w:rsidRPr="00655018">
        <w:rPr>
          <w:i/>
          <w:color w:val="000000" w:themeColor="text1"/>
          <w:sz w:val="28"/>
          <w:szCs w:val="28"/>
          <w:lang w:val="uk-UA" w:eastAsia="uk-UA"/>
        </w:rPr>
        <w:t>3. Підвищення якості освіти</w:t>
      </w:r>
    </w:p>
    <w:p w14:paraId="5901175E" w14:textId="62D38F1E" w:rsidR="00D528E6" w:rsidRDefault="00D528E6" w:rsidP="00D528E6">
      <w:pPr>
        <w:rPr>
          <w:color w:val="000000"/>
          <w:sz w:val="28"/>
          <w:szCs w:val="28"/>
          <w:lang w:val="uk-UA"/>
        </w:rPr>
      </w:pPr>
    </w:p>
    <w:p w14:paraId="3FF5C166"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Освітній процес і безпека.</w:t>
      </w:r>
      <w:r w:rsidRPr="00F30709">
        <w:rPr>
          <w:color w:val="000000"/>
          <w:sz w:val="28"/>
          <w:szCs w:val="28"/>
          <w:lang w:val="uk-UA"/>
        </w:rPr>
        <w:t xml:space="preserve"> У 2025 році навчання у громаді стартувало вчасно та переважно відбувалося очно з урахуванням умов воєнного стану. Усі заклади освіти забезпечені захисними спорудами, що підтримало стабільну роботу системи.</w:t>
      </w:r>
    </w:p>
    <w:p w14:paraId="52094789"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Фінанси галузі.</w:t>
      </w:r>
      <w:r w:rsidRPr="00F30709">
        <w:rPr>
          <w:color w:val="000000"/>
          <w:sz w:val="28"/>
          <w:szCs w:val="28"/>
          <w:lang w:val="uk-UA"/>
        </w:rPr>
        <w:t xml:space="preserve"> Бюджет відділу освіти становив 218 732 180,02 грн, з них: оплата праці - 172 997 798,20 грн (79%), енергоносії - 16 950 769,0 грн (8%).</w:t>
      </w:r>
    </w:p>
    <w:p w14:paraId="490A38AC" w14:textId="6EB6B9CE" w:rsidR="00F30709" w:rsidRPr="00F30709" w:rsidRDefault="00F30709" w:rsidP="00F30709">
      <w:pPr>
        <w:ind w:firstLine="709"/>
        <w:jc w:val="both"/>
        <w:rPr>
          <w:color w:val="000000"/>
          <w:sz w:val="28"/>
          <w:szCs w:val="28"/>
          <w:lang w:val="uk-UA"/>
        </w:rPr>
      </w:pPr>
      <w:r w:rsidRPr="00F30709">
        <w:rPr>
          <w:i/>
          <w:color w:val="000000"/>
          <w:sz w:val="28"/>
          <w:szCs w:val="28"/>
          <w:lang w:val="uk-UA"/>
        </w:rPr>
        <w:t>Мережа.</w:t>
      </w:r>
      <w:r w:rsidRPr="00F30709">
        <w:rPr>
          <w:color w:val="000000"/>
          <w:sz w:val="28"/>
          <w:szCs w:val="28"/>
          <w:lang w:val="uk-UA"/>
        </w:rPr>
        <w:t xml:space="preserve"> </w:t>
      </w:r>
      <w:r w:rsidR="00F31F02">
        <w:rPr>
          <w:color w:val="000000"/>
          <w:sz w:val="28"/>
          <w:szCs w:val="28"/>
          <w:lang w:val="uk-UA"/>
        </w:rPr>
        <w:t>У 2025 році</w:t>
      </w:r>
      <w:r w:rsidR="00F31F02" w:rsidRPr="00F31F02">
        <w:rPr>
          <w:color w:val="000000"/>
          <w:sz w:val="28"/>
          <w:szCs w:val="28"/>
          <w:lang w:val="uk-UA"/>
        </w:rPr>
        <w:t xml:space="preserve"> фактична мережа закладів загальної середньої освіти складалася з 5 ліцеїв із двома філіями, 11 гімназій та 5 початкових шкіл</w:t>
      </w:r>
      <w:r w:rsidR="00E03ACB">
        <w:rPr>
          <w:color w:val="000000"/>
          <w:sz w:val="28"/>
          <w:szCs w:val="28"/>
          <w:lang w:val="uk-UA"/>
        </w:rPr>
        <w:t xml:space="preserve">, </w:t>
      </w:r>
      <w:r w:rsidR="00E03ACB" w:rsidRPr="00E03ACB">
        <w:rPr>
          <w:color w:val="000000"/>
          <w:sz w:val="28"/>
          <w:szCs w:val="28"/>
          <w:lang w:val="uk-UA"/>
        </w:rPr>
        <w:t xml:space="preserve">6 закладів дошкільної освіти та 2 заклади позашкільної </w:t>
      </w:r>
      <w:proofErr w:type="spellStart"/>
      <w:r w:rsidR="00E03ACB" w:rsidRPr="00E03ACB">
        <w:rPr>
          <w:color w:val="000000"/>
          <w:sz w:val="28"/>
          <w:szCs w:val="28"/>
          <w:lang w:val="uk-UA"/>
        </w:rPr>
        <w:t>освіти.</w:t>
      </w:r>
      <w:r w:rsidRPr="00F30709">
        <w:rPr>
          <w:color w:val="000000"/>
          <w:sz w:val="28"/>
          <w:szCs w:val="28"/>
          <w:lang w:val="uk-UA"/>
        </w:rPr>
        <w:t>Кількість</w:t>
      </w:r>
      <w:proofErr w:type="spellEnd"/>
      <w:r w:rsidRPr="00F30709">
        <w:rPr>
          <w:color w:val="000000"/>
          <w:sz w:val="28"/>
          <w:szCs w:val="28"/>
          <w:lang w:val="uk-UA"/>
        </w:rPr>
        <w:t xml:space="preserve"> учнів станом на 01.09.2025 - 2 652, що на 155 менше, ніж роком раніше.</w:t>
      </w:r>
    </w:p>
    <w:p w14:paraId="282CF986"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НУШ і профільна старша школа</w:t>
      </w:r>
      <w:r w:rsidRPr="00F30709">
        <w:rPr>
          <w:color w:val="000000"/>
          <w:sz w:val="28"/>
          <w:szCs w:val="28"/>
          <w:lang w:val="uk-UA"/>
        </w:rPr>
        <w:t xml:space="preserve">. Триває підготовка до запуску профільної старшої школи з 01.09.2027. </w:t>
      </w:r>
      <w:proofErr w:type="spellStart"/>
      <w:r w:rsidRPr="00F30709">
        <w:rPr>
          <w:color w:val="000000"/>
          <w:sz w:val="28"/>
          <w:szCs w:val="28"/>
          <w:lang w:val="uk-UA"/>
        </w:rPr>
        <w:t>Рогатинському</w:t>
      </w:r>
      <w:proofErr w:type="spellEnd"/>
      <w:r w:rsidRPr="00F30709">
        <w:rPr>
          <w:color w:val="000000"/>
          <w:sz w:val="28"/>
          <w:szCs w:val="28"/>
          <w:lang w:val="uk-UA"/>
        </w:rPr>
        <w:t xml:space="preserve"> ліцею №1 надано статус академічного ліцею (рішення від 31.07.2025 №11924).</w:t>
      </w:r>
    </w:p>
    <w:p w14:paraId="606D57C1"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Досягнення учнів і підтримка обдарованості</w:t>
      </w:r>
      <w:r w:rsidRPr="00F30709">
        <w:rPr>
          <w:color w:val="000000"/>
          <w:sz w:val="28"/>
          <w:szCs w:val="28"/>
          <w:lang w:val="uk-UA"/>
        </w:rPr>
        <w:t xml:space="preserve">. В обласному етапі олімпіад - 51 учень, здобуто 20 призових місць (І-1; ІІ-5; ІІІ-14). У МАН на ІІ етапі - 12 </w:t>
      </w:r>
      <w:r w:rsidRPr="00F30709">
        <w:rPr>
          <w:color w:val="000000"/>
          <w:sz w:val="28"/>
          <w:szCs w:val="28"/>
          <w:lang w:val="uk-UA"/>
        </w:rPr>
        <w:lastRenderedPageBreak/>
        <w:t xml:space="preserve">переможців (І-4; ІІ-3; ІІІ-5). «Перлини </w:t>
      </w:r>
      <w:proofErr w:type="spellStart"/>
      <w:r w:rsidRPr="00F30709">
        <w:rPr>
          <w:color w:val="000000"/>
          <w:sz w:val="28"/>
          <w:szCs w:val="28"/>
          <w:lang w:val="uk-UA"/>
        </w:rPr>
        <w:t>Рогатинщини</w:t>
      </w:r>
      <w:proofErr w:type="spellEnd"/>
      <w:r w:rsidRPr="00F30709">
        <w:rPr>
          <w:color w:val="000000"/>
          <w:sz w:val="28"/>
          <w:szCs w:val="28"/>
          <w:lang w:val="uk-UA"/>
        </w:rPr>
        <w:t>» - премії учням і педагогам на 130 000 грн.</w:t>
      </w:r>
    </w:p>
    <w:p w14:paraId="5DCC6B4A"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 xml:space="preserve">НМТ і логістика. </w:t>
      </w:r>
      <w:r w:rsidRPr="00F30709">
        <w:rPr>
          <w:color w:val="000000"/>
          <w:sz w:val="28"/>
          <w:szCs w:val="28"/>
          <w:lang w:val="uk-UA"/>
        </w:rPr>
        <w:t>На базі Рогатинського ліцею №1 проведено 10 сесій НМТ (17.05–19.06.2025), участь - 414 осіб. Підвіз забезпечено для 1 150 учнів і 95 педагогів: 33 маршрути, 23 автобуси. Організовано підвіз здобувачів освіти та педагогічних працівників, які проживають за межею пішохідної доступності: 1 096 учнів і 95 педагогів. Розроблено 33 маршрути, задіяно 23 одиниці автобусної техніки. За сприяння ФГ «</w:t>
      </w:r>
      <w:proofErr w:type="spellStart"/>
      <w:r w:rsidRPr="00F30709">
        <w:rPr>
          <w:color w:val="000000"/>
          <w:sz w:val="28"/>
          <w:szCs w:val="28"/>
          <w:lang w:val="uk-UA"/>
        </w:rPr>
        <w:t>Бурбуляк</w:t>
      </w:r>
      <w:proofErr w:type="spellEnd"/>
      <w:r w:rsidRPr="00F30709">
        <w:rPr>
          <w:color w:val="000000"/>
          <w:sz w:val="28"/>
          <w:szCs w:val="28"/>
          <w:lang w:val="uk-UA"/>
        </w:rPr>
        <w:t xml:space="preserve"> Василь Григорович» і благодійної організації «На благо України» міська рада отримала автобус </w:t>
      </w:r>
      <w:proofErr w:type="spellStart"/>
      <w:r w:rsidRPr="00F30709">
        <w:rPr>
          <w:color w:val="000000"/>
          <w:sz w:val="28"/>
          <w:szCs w:val="28"/>
          <w:lang w:val="uk-UA"/>
        </w:rPr>
        <w:t>Mercedes-Benz</w:t>
      </w:r>
      <w:proofErr w:type="spellEnd"/>
      <w:r w:rsidRPr="00F30709">
        <w:rPr>
          <w:color w:val="000000"/>
          <w:sz w:val="28"/>
          <w:szCs w:val="28"/>
          <w:lang w:val="uk-UA"/>
        </w:rPr>
        <w:t xml:space="preserve"> O530, переданий відділу освіти та введений у маршрут із 20 січня 2025 року. У вересні 2025 року Івано-Франківська обласна державна адміністрація передала громаді ще один шкільний автобус, придбаний за кошти обласного бюджету в сумі 3 600 000 гривень за співфінансування міського бюджету 360 000 гривень.</w:t>
      </w:r>
    </w:p>
    <w:p w14:paraId="063CF078"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Харчування і підтримка дітей</w:t>
      </w:r>
      <w:r w:rsidRPr="00F30709">
        <w:rPr>
          <w:color w:val="000000"/>
          <w:sz w:val="28"/>
          <w:szCs w:val="28"/>
          <w:lang w:val="uk-UA"/>
        </w:rPr>
        <w:t xml:space="preserve">. Безоплатним харчуванням охоплено 917 учнів 1–4 класів і близько 600 дітей пільгових категорій (у </w:t>
      </w:r>
      <w:proofErr w:type="spellStart"/>
      <w:r w:rsidRPr="00F30709">
        <w:rPr>
          <w:color w:val="000000"/>
          <w:sz w:val="28"/>
          <w:szCs w:val="28"/>
          <w:lang w:val="uk-UA"/>
        </w:rPr>
        <w:t>т.ч</w:t>
      </w:r>
      <w:proofErr w:type="spellEnd"/>
      <w:r w:rsidRPr="00F30709">
        <w:rPr>
          <w:color w:val="000000"/>
          <w:sz w:val="28"/>
          <w:szCs w:val="28"/>
          <w:lang w:val="uk-UA"/>
        </w:rPr>
        <w:t>. 375 дітей військовослужбовців, 89 учнів ВПО). Видатки на харчування - 13 836 443,0 грн. Перед навчальним роком 27 учнів (діти загиблих/зниклих безвісти) отримали сертифікати на шкільне приладдя.</w:t>
      </w:r>
    </w:p>
    <w:p w14:paraId="6AE1E55C"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Ремонти та підготовка до зими</w:t>
      </w:r>
      <w:r w:rsidRPr="00F30709">
        <w:rPr>
          <w:color w:val="000000"/>
          <w:sz w:val="28"/>
          <w:szCs w:val="28"/>
          <w:lang w:val="uk-UA"/>
        </w:rPr>
        <w:t>. На ремонти, матеріали й роботи в закладах освіти спрямовано 2 618 998,7 грн (харчоблоки, приміщення, дахи, мережі, підлоги, укриття). На підготовку до осінньо-зимового періоду 2025/2026 - 361 430,21 грн.</w:t>
      </w:r>
    </w:p>
    <w:p w14:paraId="7728FC58"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 xml:space="preserve">Педагоги, методична робота, </w:t>
      </w:r>
      <w:proofErr w:type="spellStart"/>
      <w:r w:rsidRPr="00F30709">
        <w:rPr>
          <w:i/>
          <w:color w:val="000000"/>
          <w:sz w:val="28"/>
          <w:szCs w:val="28"/>
          <w:lang w:val="uk-UA"/>
        </w:rPr>
        <w:t>цифровізація</w:t>
      </w:r>
      <w:proofErr w:type="spellEnd"/>
      <w:r w:rsidRPr="00F30709">
        <w:rPr>
          <w:color w:val="000000"/>
          <w:sz w:val="28"/>
          <w:szCs w:val="28"/>
          <w:lang w:val="uk-UA"/>
        </w:rPr>
        <w:t xml:space="preserve">. Підвищення кваліфікації пройшли 492 педагоги, підготовку НУШ - 287, навчання керівників - 30. Посилено цифровий напрям: навчання з впровадження системи «Мрія», заходи з </w:t>
      </w:r>
      <w:proofErr w:type="spellStart"/>
      <w:r w:rsidRPr="00F30709">
        <w:rPr>
          <w:color w:val="000000"/>
          <w:sz w:val="28"/>
          <w:szCs w:val="28"/>
          <w:lang w:val="uk-UA"/>
        </w:rPr>
        <w:t>кібербезпеки</w:t>
      </w:r>
      <w:proofErr w:type="spellEnd"/>
      <w:r w:rsidRPr="00F30709">
        <w:rPr>
          <w:color w:val="000000"/>
          <w:sz w:val="28"/>
          <w:szCs w:val="28"/>
          <w:lang w:val="uk-UA"/>
        </w:rPr>
        <w:t>, практикуми з цифрових інструментів і використання ШІ в навчанні.</w:t>
      </w:r>
    </w:p>
    <w:p w14:paraId="3337E85B" w14:textId="1E84461F" w:rsidR="00800D00" w:rsidRPr="00F30709" w:rsidRDefault="00F30709" w:rsidP="00F30709">
      <w:pPr>
        <w:ind w:firstLine="709"/>
        <w:jc w:val="both"/>
        <w:rPr>
          <w:color w:val="000000"/>
          <w:sz w:val="28"/>
          <w:szCs w:val="28"/>
          <w:lang w:val="uk-UA"/>
        </w:rPr>
      </w:pPr>
      <w:r w:rsidRPr="00F30709">
        <w:rPr>
          <w:i/>
          <w:color w:val="000000"/>
          <w:sz w:val="28"/>
          <w:szCs w:val="28"/>
          <w:lang w:val="uk-UA"/>
        </w:rPr>
        <w:t xml:space="preserve">Інклюзія та ІРЦ. </w:t>
      </w:r>
      <w:r w:rsidRPr="00F30709">
        <w:rPr>
          <w:color w:val="000000"/>
          <w:sz w:val="28"/>
          <w:szCs w:val="28"/>
          <w:lang w:val="uk-UA"/>
        </w:rPr>
        <w:t xml:space="preserve">ІРЦ охоплює 5 124 дітей (0–18 років), у 2025 році проведено 49 комплексних оцінок, фахівці брали участь у 266 засіданнях команд супроводу, надавали консультації педагогам і батькам. Корекційно-розвиткові послуги отримали 29 дітей, проведено 1 992 заняття. Реалізовано </w:t>
      </w:r>
      <w:proofErr w:type="spellStart"/>
      <w:r w:rsidRPr="00F30709">
        <w:rPr>
          <w:color w:val="000000"/>
          <w:sz w:val="28"/>
          <w:szCs w:val="28"/>
          <w:lang w:val="uk-UA"/>
        </w:rPr>
        <w:t>проєкт</w:t>
      </w:r>
      <w:proofErr w:type="spellEnd"/>
      <w:r w:rsidRPr="00F30709">
        <w:rPr>
          <w:color w:val="000000"/>
          <w:sz w:val="28"/>
          <w:szCs w:val="28"/>
          <w:lang w:val="uk-UA"/>
        </w:rPr>
        <w:t xml:space="preserve"> інклюзивного простору: грант 100 000 грн та співфінансування 50 000 грн. Фінансування ІРЦ: освітня субвенція на оплату праці 1 521 266,75 грн, місцевий бюджет 708 958,52 грн, субвенція від </w:t>
      </w:r>
      <w:proofErr w:type="spellStart"/>
      <w:r w:rsidRPr="00F30709">
        <w:rPr>
          <w:color w:val="000000"/>
          <w:sz w:val="28"/>
          <w:szCs w:val="28"/>
          <w:lang w:val="uk-UA"/>
        </w:rPr>
        <w:t>Букачівської</w:t>
      </w:r>
      <w:proofErr w:type="spellEnd"/>
      <w:r w:rsidRPr="00F30709">
        <w:rPr>
          <w:color w:val="000000"/>
          <w:sz w:val="28"/>
          <w:szCs w:val="28"/>
          <w:lang w:val="uk-UA"/>
        </w:rPr>
        <w:t xml:space="preserve"> громади 57 837,52 грн.</w:t>
      </w:r>
    </w:p>
    <w:p w14:paraId="5382DCD7" w14:textId="77777777" w:rsidR="00F30709" w:rsidRPr="000B6DBB" w:rsidRDefault="00F30709" w:rsidP="00F30709">
      <w:pPr>
        <w:ind w:firstLine="709"/>
        <w:jc w:val="both"/>
        <w:rPr>
          <w:color w:val="000000" w:themeColor="text1"/>
          <w:sz w:val="28"/>
          <w:szCs w:val="28"/>
          <w:lang w:val="uk-UA"/>
        </w:rPr>
      </w:pPr>
    </w:p>
    <w:p w14:paraId="6464D8EF" w14:textId="41F6B20D" w:rsidR="00800D00" w:rsidRPr="000B6DBB" w:rsidRDefault="006131E5" w:rsidP="006131E5">
      <w:pPr>
        <w:ind w:firstLine="709"/>
        <w:jc w:val="center"/>
        <w:rPr>
          <w:i/>
          <w:color w:val="000000" w:themeColor="text1"/>
          <w:sz w:val="28"/>
          <w:szCs w:val="28"/>
          <w:lang w:val="uk-UA"/>
        </w:rPr>
      </w:pPr>
      <w:r w:rsidRPr="000B6DBB">
        <w:rPr>
          <w:i/>
          <w:color w:val="000000" w:themeColor="text1"/>
          <w:sz w:val="28"/>
          <w:szCs w:val="28"/>
          <w:lang w:val="uk-UA"/>
        </w:rPr>
        <w:t>3.4. Створення умов для розвитку культури, молодіжної політики та спорту</w:t>
      </w:r>
    </w:p>
    <w:p w14:paraId="30196EEC" w14:textId="61D31D61" w:rsidR="006131E5" w:rsidRPr="000B6DBB" w:rsidRDefault="006131E5" w:rsidP="006F6135">
      <w:pPr>
        <w:ind w:firstLine="709"/>
        <w:jc w:val="both"/>
        <w:rPr>
          <w:color w:val="000000" w:themeColor="text1"/>
          <w:sz w:val="28"/>
          <w:szCs w:val="28"/>
          <w:lang w:val="uk-UA"/>
        </w:rPr>
      </w:pPr>
    </w:p>
    <w:p w14:paraId="77678202" w14:textId="7C9B27C0" w:rsidR="008B23EB" w:rsidRPr="008B23EB" w:rsidRDefault="008B23EB" w:rsidP="008B23EB">
      <w:pPr>
        <w:ind w:firstLine="709"/>
        <w:jc w:val="both"/>
        <w:rPr>
          <w:color w:val="000000"/>
          <w:sz w:val="28"/>
          <w:szCs w:val="28"/>
          <w:lang w:val="uk-UA"/>
        </w:rPr>
      </w:pPr>
      <w:r w:rsidRPr="000B6DBB">
        <w:rPr>
          <w:i/>
          <w:color w:val="000000" w:themeColor="text1"/>
          <w:sz w:val="28"/>
          <w:szCs w:val="28"/>
          <w:lang w:val="uk-UA"/>
        </w:rPr>
        <w:t>Розвиток культури.</w:t>
      </w:r>
      <w:r w:rsidRPr="000B6DBB">
        <w:rPr>
          <w:color w:val="000000" w:themeColor="text1"/>
          <w:sz w:val="28"/>
          <w:szCs w:val="28"/>
          <w:lang w:val="uk-UA"/>
        </w:rPr>
        <w:t xml:space="preserve"> У 2025 році в </w:t>
      </w:r>
      <w:proofErr w:type="spellStart"/>
      <w:r w:rsidRPr="000B6DBB">
        <w:rPr>
          <w:color w:val="000000" w:themeColor="text1"/>
          <w:sz w:val="28"/>
          <w:szCs w:val="28"/>
          <w:lang w:val="uk-UA"/>
        </w:rPr>
        <w:t>Рогатинській</w:t>
      </w:r>
      <w:proofErr w:type="spellEnd"/>
      <w:r w:rsidRPr="000B6DBB">
        <w:rPr>
          <w:color w:val="000000" w:themeColor="text1"/>
          <w:sz w:val="28"/>
          <w:szCs w:val="28"/>
          <w:lang w:val="uk-UA"/>
        </w:rPr>
        <w:t xml:space="preserve"> громаді </w:t>
      </w:r>
      <w:r w:rsidRPr="008B23EB">
        <w:rPr>
          <w:color w:val="000000"/>
          <w:sz w:val="28"/>
          <w:szCs w:val="28"/>
          <w:lang w:val="uk-UA"/>
        </w:rPr>
        <w:t xml:space="preserve">функціонувала розгалужена мережа закладів культури: 70 установ, з них 30 бібліотек і 38 клубних закладів, а також дитяча школа мистецтв ім. Бориса </w:t>
      </w:r>
      <w:proofErr w:type="spellStart"/>
      <w:r w:rsidRPr="008B23EB">
        <w:rPr>
          <w:color w:val="000000"/>
          <w:sz w:val="28"/>
          <w:szCs w:val="28"/>
          <w:lang w:val="uk-UA"/>
        </w:rPr>
        <w:t>Кудрика</w:t>
      </w:r>
      <w:proofErr w:type="spellEnd"/>
      <w:r w:rsidRPr="008B23EB">
        <w:rPr>
          <w:color w:val="000000"/>
          <w:sz w:val="28"/>
          <w:szCs w:val="28"/>
          <w:lang w:val="uk-UA"/>
        </w:rPr>
        <w:t xml:space="preserve">. Діяли 221 гурток аматорської творчості (понад 2 тис. учасників), 26 колективів мають звання «народний», 2 </w:t>
      </w:r>
      <w:r w:rsidR="000B6DBB">
        <w:rPr>
          <w:color w:val="000000"/>
          <w:sz w:val="28"/>
          <w:szCs w:val="28"/>
          <w:lang w:val="uk-UA"/>
        </w:rPr>
        <w:t>-</w:t>
      </w:r>
      <w:r w:rsidRPr="008B23EB">
        <w:rPr>
          <w:color w:val="000000"/>
          <w:sz w:val="28"/>
          <w:szCs w:val="28"/>
          <w:lang w:val="uk-UA"/>
        </w:rPr>
        <w:t xml:space="preserve"> «зразковий». Клубними установами проведено понад 800 заходів, значна частина </w:t>
      </w:r>
      <w:r w:rsidR="000B6DBB">
        <w:rPr>
          <w:color w:val="000000"/>
          <w:sz w:val="28"/>
          <w:szCs w:val="28"/>
          <w:lang w:val="uk-UA"/>
        </w:rPr>
        <w:t>-</w:t>
      </w:r>
      <w:r w:rsidRPr="008B23EB">
        <w:rPr>
          <w:color w:val="000000"/>
          <w:sz w:val="28"/>
          <w:szCs w:val="28"/>
          <w:lang w:val="uk-UA"/>
        </w:rPr>
        <w:t xml:space="preserve"> національно-патріотичного та благодійного </w:t>
      </w:r>
      <w:r w:rsidRPr="008B23EB">
        <w:rPr>
          <w:color w:val="000000"/>
          <w:sz w:val="28"/>
          <w:szCs w:val="28"/>
          <w:lang w:val="uk-UA"/>
        </w:rPr>
        <w:lastRenderedPageBreak/>
        <w:t xml:space="preserve">спрямування; упродовж року відбулося 57 благодійних подій на підтримку ЗСУ, зібрано 950 655 грн. Продовжилися традиційні фестивалі («Різдвяна </w:t>
      </w:r>
      <w:proofErr w:type="spellStart"/>
      <w:r w:rsidRPr="008B23EB">
        <w:rPr>
          <w:color w:val="000000"/>
          <w:sz w:val="28"/>
          <w:szCs w:val="28"/>
          <w:lang w:val="uk-UA"/>
        </w:rPr>
        <w:t>розколяда</w:t>
      </w:r>
      <w:proofErr w:type="spellEnd"/>
      <w:r w:rsidRPr="008B23EB">
        <w:rPr>
          <w:color w:val="000000"/>
          <w:sz w:val="28"/>
          <w:szCs w:val="28"/>
          <w:lang w:val="uk-UA"/>
        </w:rPr>
        <w:t xml:space="preserve">», «Великодній розмай», «Пісні Опілля», «Золота поляна», «Молитовний передзвін»), реалізовувалися локальні ініціативи, зокрема мандрівний </w:t>
      </w:r>
      <w:proofErr w:type="spellStart"/>
      <w:r w:rsidRPr="008B23EB">
        <w:rPr>
          <w:color w:val="000000"/>
          <w:sz w:val="28"/>
          <w:szCs w:val="28"/>
          <w:lang w:val="uk-UA"/>
        </w:rPr>
        <w:t>проєкт</w:t>
      </w:r>
      <w:proofErr w:type="spellEnd"/>
      <w:r w:rsidRPr="008B23EB">
        <w:rPr>
          <w:color w:val="000000"/>
          <w:sz w:val="28"/>
          <w:szCs w:val="28"/>
          <w:lang w:val="uk-UA"/>
        </w:rPr>
        <w:t xml:space="preserve"> «Моє село – краплинка України» у межах «Спадку». Бібліотеки посилили комунікацію через соцмережі та онлайн-сервіси, діяли тематичні рубрики, гуртки й партнерства (зокрема </w:t>
      </w:r>
      <w:proofErr w:type="spellStart"/>
      <w:r w:rsidRPr="008B23EB">
        <w:rPr>
          <w:color w:val="000000"/>
          <w:sz w:val="28"/>
          <w:szCs w:val="28"/>
          <w:lang w:val="uk-UA"/>
        </w:rPr>
        <w:t>Docu</w:t>
      </w:r>
      <w:proofErr w:type="spellEnd"/>
      <w:r w:rsidRPr="008B23EB">
        <w:rPr>
          <w:color w:val="000000"/>
          <w:sz w:val="28"/>
          <w:szCs w:val="28"/>
          <w:lang w:val="uk-UA"/>
        </w:rPr>
        <w:t>/</w:t>
      </w:r>
      <w:proofErr w:type="spellStart"/>
      <w:r w:rsidRPr="008B23EB">
        <w:rPr>
          <w:color w:val="000000"/>
          <w:sz w:val="28"/>
          <w:szCs w:val="28"/>
          <w:lang w:val="uk-UA"/>
        </w:rPr>
        <w:t>Club</w:t>
      </w:r>
      <w:proofErr w:type="spellEnd"/>
      <w:r w:rsidRPr="008B23EB">
        <w:rPr>
          <w:color w:val="000000"/>
          <w:sz w:val="28"/>
          <w:szCs w:val="28"/>
          <w:lang w:val="uk-UA"/>
        </w:rPr>
        <w:t xml:space="preserve">); забезпечено оновлення фондів і передплату періодики (передплата </w:t>
      </w:r>
      <w:r w:rsidR="000B6DBB">
        <w:rPr>
          <w:color w:val="000000"/>
          <w:sz w:val="28"/>
          <w:szCs w:val="28"/>
          <w:lang w:val="uk-UA"/>
        </w:rPr>
        <w:t>-</w:t>
      </w:r>
      <w:r w:rsidRPr="008B23EB">
        <w:rPr>
          <w:color w:val="000000"/>
          <w:sz w:val="28"/>
          <w:szCs w:val="28"/>
          <w:lang w:val="uk-UA"/>
        </w:rPr>
        <w:t xml:space="preserve"> 32,3 тис. грн, отримано/придбано/подаровано книги на визначені суми). На ремонти у закладах культури спрямовано 484,0 тис. грн, на придбання господарських/будівельних товарів </w:t>
      </w:r>
      <w:r w:rsidR="000B6DBB">
        <w:rPr>
          <w:color w:val="000000"/>
          <w:sz w:val="28"/>
          <w:szCs w:val="28"/>
          <w:lang w:val="uk-UA"/>
        </w:rPr>
        <w:t>-</w:t>
      </w:r>
      <w:r w:rsidRPr="008B23EB">
        <w:rPr>
          <w:color w:val="000000"/>
          <w:sz w:val="28"/>
          <w:szCs w:val="28"/>
          <w:lang w:val="uk-UA"/>
        </w:rPr>
        <w:t xml:space="preserve"> 419,6 тис. грн, на зміцнення матеріально-технічної бази </w:t>
      </w:r>
      <w:r w:rsidR="000B6DBB">
        <w:rPr>
          <w:color w:val="000000"/>
          <w:sz w:val="28"/>
          <w:szCs w:val="28"/>
          <w:lang w:val="uk-UA"/>
        </w:rPr>
        <w:t xml:space="preserve">- </w:t>
      </w:r>
      <w:r w:rsidRPr="008B23EB">
        <w:rPr>
          <w:color w:val="000000"/>
          <w:sz w:val="28"/>
          <w:szCs w:val="28"/>
          <w:lang w:val="uk-UA"/>
        </w:rPr>
        <w:t xml:space="preserve">297,8 тис. грн; окремо залучено субвенцію на меблі для читального залу бібліотеки (95,1 тис. грн). Дитяча школа мистецтв охоплювала 310 учнів (32 викладачі), понад 150 вихованців стали призерами конкурсів; на підготовку до навчального року та оновлення бази використано спеціальні кошти, передбачені закладом, і </w:t>
      </w:r>
      <w:proofErr w:type="spellStart"/>
      <w:r w:rsidRPr="008B23EB">
        <w:rPr>
          <w:color w:val="000000"/>
          <w:sz w:val="28"/>
          <w:szCs w:val="28"/>
          <w:lang w:val="uk-UA"/>
        </w:rPr>
        <w:t>виплачено</w:t>
      </w:r>
      <w:proofErr w:type="spellEnd"/>
      <w:r w:rsidRPr="008B23EB">
        <w:rPr>
          <w:color w:val="000000"/>
          <w:sz w:val="28"/>
          <w:szCs w:val="28"/>
          <w:lang w:val="uk-UA"/>
        </w:rPr>
        <w:t xml:space="preserve"> 20,0 тис. грн </w:t>
      </w:r>
      <w:r>
        <w:rPr>
          <w:color w:val="000000"/>
          <w:sz w:val="28"/>
          <w:szCs w:val="28"/>
          <w:lang w:val="uk-UA"/>
        </w:rPr>
        <w:t>премій за мистецькі досягнення.</w:t>
      </w:r>
    </w:p>
    <w:p w14:paraId="7B1B0EEA" w14:textId="4EE3BABA" w:rsidR="006131E5" w:rsidRDefault="008B23EB" w:rsidP="008B23EB">
      <w:pPr>
        <w:ind w:firstLine="709"/>
        <w:jc w:val="both"/>
        <w:rPr>
          <w:color w:val="000000"/>
          <w:sz w:val="28"/>
          <w:szCs w:val="28"/>
          <w:lang w:val="uk-UA"/>
        </w:rPr>
      </w:pPr>
      <w:r w:rsidRPr="008B23EB">
        <w:rPr>
          <w:i/>
          <w:color w:val="000000"/>
          <w:sz w:val="28"/>
          <w:szCs w:val="28"/>
          <w:lang w:val="uk-UA"/>
        </w:rPr>
        <w:t>Молодіжна політика та спорт.</w:t>
      </w:r>
      <w:r w:rsidRPr="008B23EB">
        <w:rPr>
          <w:color w:val="000000"/>
          <w:sz w:val="28"/>
          <w:szCs w:val="28"/>
          <w:lang w:val="uk-UA"/>
        </w:rPr>
        <w:t xml:space="preserve"> У громаді діє молодіжний центр </w:t>
      </w:r>
      <w:r w:rsidR="000B6DBB">
        <w:rPr>
          <w:color w:val="000000"/>
          <w:sz w:val="28"/>
          <w:szCs w:val="28"/>
          <w:lang w:val="uk-UA"/>
        </w:rPr>
        <w:t>-</w:t>
      </w:r>
      <w:r w:rsidRPr="008B23EB">
        <w:rPr>
          <w:color w:val="000000"/>
          <w:sz w:val="28"/>
          <w:szCs w:val="28"/>
          <w:lang w:val="uk-UA"/>
        </w:rPr>
        <w:t xml:space="preserve"> Станиця Рогатин Пласту (НСОУ), яка сформувала мережу гуртків при закладах освіти та об’єднує близько 150 дітей. У 2025 році пластуни проводили табори, вишколи, теренові ігри та мандрівки, брали участь у відзначенні пам’ятних дат і волонтерських ініціативах (ярмарки, благодійні спортивні події на підтримку ЗСУ, «Таємний Миколай»). При центрі працює «Клуб лідерів» (критичне мислення, емоційний інтелект, </w:t>
      </w:r>
      <w:proofErr w:type="spellStart"/>
      <w:r w:rsidRPr="008B23EB">
        <w:rPr>
          <w:color w:val="000000"/>
          <w:sz w:val="28"/>
          <w:szCs w:val="28"/>
          <w:lang w:val="uk-UA"/>
        </w:rPr>
        <w:t>стресостійкість</w:t>
      </w:r>
      <w:proofErr w:type="spellEnd"/>
      <w:r w:rsidRPr="008B23EB">
        <w:rPr>
          <w:color w:val="000000"/>
          <w:sz w:val="28"/>
          <w:szCs w:val="28"/>
          <w:lang w:val="uk-UA"/>
        </w:rPr>
        <w:t xml:space="preserve">, </w:t>
      </w:r>
      <w:proofErr w:type="spellStart"/>
      <w:r w:rsidRPr="008B23EB">
        <w:rPr>
          <w:color w:val="000000"/>
          <w:sz w:val="28"/>
          <w:szCs w:val="28"/>
          <w:lang w:val="uk-UA"/>
        </w:rPr>
        <w:t>ідеація</w:t>
      </w:r>
      <w:proofErr w:type="spellEnd"/>
      <w:r w:rsidRPr="008B23EB">
        <w:rPr>
          <w:color w:val="000000"/>
          <w:sz w:val="28"/>
          <w:szCs w:val="28"/>
          <w:lang w:val="uk-UA"/>
        </w:rPr>
        <w:t xml:space="preserve">), діє молодіжний простір «Без Меж» (настільні ігри, майстер-класи, тренінги з </w:t>
      </w:r>
      <w:proofErr w:type="spellStart"/>
      <w:r w:rsidRPr="008B23EB">
        <w:rPr>
          <w:color w:val="000000"/>
          <w:sz w:val="28"/>
          <w:szCs w:val="28"/>
          <w:lang w:val="uk-UA"/>
        </w:rPr>
        <w:t>домедичної</w:t>
      </w:r>
      <w:proofErr w:type="spellEnd"/>
      <w:r w:rsidRPr="008B23EB">
        <w:rPr>
          <w:color w:val="000000"/>
          <w:sz w:val="28"/>
          <w:szCs w:val="28"/>
          <w:lang w:val="uk-UA"/>
        </w:rPr>
        <w:t xml:space="preserve"> допомоги). Проведено літній пластовий вишкільний табір у с. Липівка (30.06–12.07.2025): на організацію спрямовано 39 999 грн, додатково закуплено матеріали та співаники на 9,6 тис. грн. Громада є кандидатом ініціативи ЮНІСЕФ «Громада, дружня до дітей та молоді», діє Дитячий парламент. У сфері спорту працюють дві ДЮСШ (міська СДЮСШОР та обласна ДЮСШ), проводилися турніри з футболу, шахів, плавання, тенісу, ветеранські змагання, а також традиційні події </w:t>
      </w:r>
      <w:r w:rsidR="000B6DBB">
        <w:rPr>
          <w:color w:val="000000"/>
          <w:sz w:val="28"/>
          <w:szCs w:val="28"/>
          <w:lang w:val="uk-UA"/>
        </w:rPr>
        <w:t>-</w:t>
      </w:r>
      <w:r w:rsidRPr="008B23EB">
        <w:rPr>
          <w:color w:val="000000"/>
          <w:sz w:val="28"/>
          <w:szCs w:val="28"/>
          <w:lang w:val="uk-UA"/>
        </w:rPr>
        <w:t xml:space="preserve"> «Кубок Роксолани» з настільного тенісу та турнір зі стрільби з пневматичної зброї пам’яті С. М. Леськіва та І. М. Даниляка. У 2025 році громада долучилася до </w:t>
      </w:r>
      <w:proofErr w:type="spellStart"/>
      <w:r w:rsidRPr="008B23EB">
        <w:rPr>
          <w:color w:val="000000"/>
          <w:sz w:val="28"/>
          <w:szCs w:val="28"/>
          <w:lang w:val="uk-UA"/>
        </w:rPr>
        <w:t>проєкту</w:t>
      </w:r>
      <w:proofErr w:type="spellEnd"/>
      <w:r w:rsidRPr="008B23EB">
        <w:rPr>
          <w:color w:val="000000"/>
          <w:sz w:val="28"/>
          <w:szCs w:val="28"/>
          <w:lang w:val="uk-UA"/>
        </w:rPr>
        <w:t xml:space="preserve"> «Активні парки </w:t>
      </w:r>
      <w:r w:rsidR="000B6DBB">
        <w:rPr>
          <w:color w:val="000000"/>
          <w:sz w:val="28"/>
          <w:szCs w:val="28"/>
          <w:lang w:val="uk-UA"/>
        </w:rPr>
        <w:t>-</w:t>
      </w:r>
      <w:r w:rsidRPr="008B23EB">
        <w:rPr>
          <w:color w:val="000000"/>
          <w:sz w:val="28"/>
          <w:szCs w:val="28"/>
          <w:lang w:val="uk-UA"/>
        </w:rPr>
        <w:t xml:space="preserve"> локації здорової України» (96 занять). Реалізується Програма розвитку фізичної культури і спорту на 2025–2027 роки; у 2025 році на її заходи використано 836,2 тис. грн (у 2024 році </w:t>
      </w:r>
      <w:r w:rsidR="000B6DBB">
        <w:rPr>
          <w:color w:val="000000"/>
          <w:sz w:val="28"/>
          <w:szCs w:val="28"/>
          <w:lang w:val="uk-UA"/>
        </w:rPr>
        <w:t>-</w:t>
      </w:r>
      <w:r w:rsidRPr="008B23EB">
        <w:rPr>
          <w:color w:val="000000"/>
          <w:sz w:val="28"/>
          <w:szCs w:val="28"/>
          <w:lang w:val="uk-UA"/>
        </w:rPr>
        <w:t xml:space="preserve"> 865,4 тис. грн).</w:t>
      </w:r>
    </w:p>
    <w:p w14:paraId="117F4C3D" w14:textId="5B2E0725" w:rsidR="00553E3C" w:rsidRDefault="00553E3C" w:rsidP="008B23EB">
      <w:pPr>
        <w:ind w:firstLine="709"/>
        <w:jc w:val="both"/>
        <w:rPr>
          <w:color w:val="000000"/>
          <w:sz w:val="28"/>
          <w:szCs w:val="28"/>
          <w:lang w:val="uk-UA"/>
        </w:rPr>
      </w:pPr>
    </w:p>
    <w:p w14:paraId="0FD4FCA6" w14:textId="6740B59D" w:rsidR="00553E3C" w:rsidRDefault="00553E3C" w:rsidP="00553E3C">
      <w:pPr>
        <w:ind w:firstLine="709"/>
        <w:jc w:val="center"/>
        <w:rPr>
          <w:i/>
          <w:color w:val="000000"/>
          <w:sz w:val="28"/>
          <w:szCs w:val="28"/>
          <w:lang w:val="uk-UA"/>
        </w:rPr>
      </w:pPr>
      <w:r>
        <w:rPr>
          <w:i/>
          <w:color w:val="000000"/>
          <w:sz w:val="28"/>
          <w:szCs w:val="28"/>
          <w:lang w:val="uk-UA"/>
        </w:rPr>
        <w:t>3.</w:t>
      </w:r>
      <w:r w:rsidRPr="00553E3C">
        <w:rPr>
          <w:i/>
          <w:color w:val="000000"/>
          <w:sz w:val="28"/>
          <w:szCs w:val="28"/>
          <w:lang w:val="uk-UA"/>
        </w:rPr>
        <w:t>5. Захист дітей</w:t>
      </w:r>
    </w:p>
    <w:p w14:paraId="388445FE" w14:textId="06D6A7AD" w:rsidR="00553E3C" w:rsidRDefault="00553E3C" w:rsidP="00C62C22">
      <w:pPr>
        <w:ind w:firstLine="709"/>
        <w:jc w:val="both"/>
        <w:rPr>
          <w:color w:val="000000"/>
          <w:sz w:val="28"/>
          <w:szCs w:val="28"/>
          <w:lang w:val="uk-UA"/>
        </w:rPr>
      </w:pPr>
    </w:p>
    <w:p w14:paraId="20C09047" w14:textId="059F9B56" w:rsidR="00C62C22" w:rsidRPr="00C62C22" w:rsidRDefault="00C62C22" w:rsidP="00C62C22">
      <w:pPr>
        <w:ind w:firstLine="709"/>
        <w:jc w:val="both"/>
        <w:rPr>
          <w:color w:val="000000"/>
          <w:sz w:val="28"/>
          <w:szCs w:val="28"/>
          <w:lang w:val="uk-UA"/>
        </w:rPr>
      </w:pPr>
      <w:r w:rsidRPr="00C62C22">
        <w:rPr>
          <w:color w:val="000000"/>
          <w:sz w:val="28"/>
          <w:szCs w:val="28"/>
          <w:lang w:val="uk-UA"/>
        </w:rPr>
        <w:t xml:space="preserve">На території Рогатинської громади проживає понад 4 тис. дітей. У 2025 році служба у справах дітей забезпечувала реалізацію державної політики із захисту прав дитини </w:t>
      </w:r>
      <w:r>
        <w:rPr>
          <w:color w:val="000000"/>
          <w:sz w:val="28"/>
          <w:szCs w:val="28"/>
          <w:lang w:val="uk-UA"/>
        </w:rPr>
        <w:t>-</w:t>
      </w:r>
      <w:r w:rsidRPr="00C62C22">
        <w:rPr>
          <w:color w:val="000000"/>
          <w:sz w:val="28"/>
          <w:szCs w:val="28"/>
          <w:lang w:val="uk-UA"/>
        </w:rPr>
        <w:t xml:space="preserve"> профілактику бездоглядності </w:t>
      </w:r>
      <w:r>
        <w:rPr>
          <w:color w:val="000000"/>
          <w:sz w:val="28"/>
          <w:szCs w:val="28"/>
          <w:lang w:val="uk-UA"/>
        </w:rPr>
        <w:t>-</w:t>
      </w:r>
      <w:r w:rsidRPr="00C62C22">
        <w:rPr>
          <w:color w:val="000000"/>
          <w:sz w:val="28"/>
          <w:szCs w:val="28"/>
          <w:lang w:val="uk-UA"/>
        </w:rPr>
        <w:t xml:space="preserve"> роботу з сім’ями у складних життєвих обставинах </w:t>
      </w:r>
      <w:r>
        <w:rPr>
          <w:color w:val="000000"/>
          <w:sz w:val="28"/>
          <w:szCs w:val="28"/>
          <w:lang w:val="uk-UA"/>
        </w:rPr>
        <w:t>-</w:t>
      </w:r>
      <w:r w:rsidRPr="00C62C22">
        <w:rPr>
          <w:color w:val="000000"/>
          <w:sz w:val="28"/>
          <w:szCs w:val="28"/>
          <w:lang w:val="uk-UA"/>
        </w:rPr>
        <w:t xml:space="preserve"> супрові</w:t>
      </w:r>
      <w:r>
        <w:rPr>
          <w:color w:val="000000"/>
          <w:sz w:val="28"/>
          <w:szCs w:val="28"/>
          <w:lang w:val="uk-UA"/>
        </w:rPr>
        <w:t>д дітей із вразливих категорій.</w:t>
      </w:r>
    </w:p>
    <w:p w14:paraId="3AE2F4E7" w14:textId="4DFE5DEB" w:rsidR="00C62C22" w:rsidRPr="00C62C22" w:rsidRDefault="00C62C22" w:rsidP="00C62C22">
      <w:pPr>
        <w:ind w:firstLine="709"/>
        <w:jc w:val="both"/>
        <w:rPr>
          <w:color w:val="000000"/>
          <w:sz w:val="28"/>
          <w:szCs w:val="28"/>
          <w:lang w:val="uk-UA"/>
        </w:rPr>
      </w:pPr>
      <w:r w:rsidRPr="00C62C22">
        <w:rPr>
          <w:color w:val="000000"/>
          <w:sz w:val="28"/>
          <w:szCs w:val="28"/>
          <w:lang w:val="uk-UA"/>
        </w:rPr>
        <w:lastRenderedPageBreak/>
        <w:t xml:space="preserve">Як орган опіки та піклування виконавчий комітет ухвалив 56 рішень; комісія з питань захисту прав дитини провела 11 засідань і розглянула 56 питань. На первинному обліку станом на 31.12.2025 перебувало 38 дітей-сиріт і дітей, позбавлених батьківського піклування (з них 13 </w:t>
      </w:r>
      <w:r>
        <w:rPr>
          <w:color w:val="000000"/>
          <w:sz w:val="28"/>
          <w:szCs w:val="28"/>
          <w:lang w:val="uk-UA"/>
        </w:rPr>
        <w:t>-</w:t>
      </w:r>
      <w:r w:rsidRPr="00C62C22">
        <w:rPr>
          <w:color w:val="000000"/>
          <w:sz w:val="28"/>
          <w:szCs w:val="28"/>
          <w:lang w:val="uk-UA"/>
        </w:rPr>
        <w:t xml:space="preserve"> діти-сироти): 28 влаштовано під опіку/піклування </w:t>
      </w:r>
      <w:r>
        <w:rPr>
          <w:color w:val="000000"/>
          <w:sz w:val="28"/>
          <w:szCs w:val="28"/>
          <w:lang w:val="uk-UA"/>
        </w:rPr>
        <w:t>-</w:t>
      </w:r>
      <w:r w:rsidRPr="00C62C22">
        <w:rPr>
          <w:color w:val="000000"/>
          <w:sz w:val="28"/>
          <w:szCs w:val="28"/>
          <w:lang w:val="uk-UA"/>
        </w:rPr>
        <w:t xml:space="preserve"> 6 у прийомні сім’ї та ДБСТ </w:t>
      </w:r>
      <w:r>
        <w:rPr>
          <w:color w:val="000000"/>
          <w:sz w:val="28"/>
          <w:szCs w:val="28"/>
          <w:lang w:val="uk-UA"/>
        </w:rPr>
        <w:t>-</w:t>
      </w:r>
      <w:r w:rsidRPr="00C62C22">
        <w:rPr>
          <w:color w:val="000000"/>
          <w:sz w:val="28"/>
          <w:szCs w:val="28"/>
          <w:lang w:val="uk-UA"/>
        </w:rPr>
        <w:t xml:space="preserve"> 4 перебувають у державних закладах і потребують сімейного влаштування; обстежено умови проживання 20 дітей. Ведеться облік житла і майна: 2 дитини мають житло у власності </w:t>
      </w:r>
      <w:r>
        <w:rPr>
          <w:color w:val="000000"/>
          <w:sz w:val="28"/>
          <w:szCs w:val="28"/>
          <w:lang w:val="uk-UA"/>
        </w:rPr>
        <w:t>-</w:t>
      </w:r>
      <w:r w:rsidRPr="00C62C22">
        <w:rPr>
          <w:color w:val="000000"/>
          <w:sz w:val="28"/>
          <w:szCs w:val="28"/>
          <w:lang w:val="uk-UA"/>
        </w:rPr>
        <w:t xml:space="preserve"> 5 не мають житла та перебувають на обліку для поліпшення умов </w:t>
      </w:r>
      <w:r>
        <w:rPr>
          <w:color w:val="000000"/>
          <w:sz w:val="28"/>
          <w:szCs w:val="28"/>
          <w:lang w:val="uk-UA"/>
        </w:rPr>
        <w:t>-</w:t>
      </w:r>
      <w:r w:rsidRPr="00C62C22">
        <w:rPr>
          <w:color w:val="000000"/>
          <w:sz w:val="28"/>
          <w:szCs w:val="28"/>
          <w:lang w:val="uk-UA"/>
        </w:rPr>
        <w:t xml:space="preserve"> 3 особи взято на</w:t>
      </w:r>
      <w:r>
        <w:rPr>
          <w:color w:val="000000"/>
          <w:sz w:val="28"/>
          <w:szCs w:val="28"/>
          <w:lang w:val="uk-UA"/>
        </w:rPr>
        <w:t xml:space="preserve"> позачерговий квартирний облік.</w:t>
      </w:r>
    </w:p>
    <w:p w14:paraId="5D25961F" w14:textId="36E8FC08" w:rsidR="00C62C22" w:rsidRPr="00C62C22" w:rsidRDefault="00C62C22" w:rsidP="00A54810">
      <w:pPr>
        <w:ind w:firstLine="709"/>
        <w:jc w:val="both"/>
        <w:rPr>
          <w:color w:val="000000"/>
          <w:sz w:val="28"/>
          <w:szCs w:val="28"/>
          <w:lang w:val="uk-UA"/>
        </w:rPr>
      </w:pPr>
      <w:r w:rsidRPr="00C62C22">
        <w:rPr>
          <w:color w:val="000000"/>
          <w:sz w:val="28"/>
          <w:szCs w:val="28"/>
          <w:lang w:val="uk-UA"/>
        </w:rPr>
        <w:t>Статус дитини, яка постраждала внаслідок воєнних дій, надано 63 дітям, у тому числі дітям із числа ВПО; дітям, які прибули із зон бойових дій, надавався супровід у вирішенн</w:t>
      </w:r>
      <w:r w:rsidR="00A54810">
        <w:rPr>
          <w:color w:val="000000"/>
          <w:sz w:val="28"/>
          <w:szCs w:val="28"/>
          <w:lang w:val="uk-UA"/>
        </w:rPr>
        <w:t>і соціальних і правових питань.</w:t>
      </w:r>
    </w:p>
    <w:p w14:paraId="582A21B9" w14:textId="43B58947" w:rsidR="00C62C22" w:rsidRPr="00C62C22" w:rsidRDefault="00C62C22" w:rsidP="00C62C22">
      <w:pPr>
        <w:ind w:firstLine="709"/>
        <w:jc w:val="both"/>
        <w:rPr>
          <w:color w:val="000000"/>
          <w:sz w:val="28"/>
          <w:szCs w:val="28"/>
          <w:lang w:val="uk-UA"/>
        </w:rPr>
      </w:pPr>
      <w:r w:rsidRPr="00C62C22">
        <w:rPr>
          <w:color w:val="000000"/>
          <w:sz w:val="28"/>
          <w:szCs w:val="28"/>
          <w:lang w:val="uk-UA"/>
        </w:rPr>
        <w:t xml:space="preserve">На профілактичному обліку перебувало 66 дітей у складних життєвих обставинах (11 </w:t>
      </w:r>
      <w:r>
        <w:rPr>
          <w:color w:val="000000"/>
          <w:sz w:val="28"/>
          <w:szCs w:val="28"/>
          <w:lang w:val="uk-UA"/>
        </w:rPr>
        <w:t>-</w:t>
      </w:r>
      <w:r w:rsidRPr="00C62C22">
        <w:rPr>
          <w:color w:val="000000"/>
          <w:sz w:val="28"/>
          <w:szCs w:val="28"/>
          <w:lang w:val="uk-UA"/>
        </w:rPr>
        <w:t xml:space="preserve"> у сім’ях, де батьки ухиляються від обов’язків); протягом року взято на облік 3 дітей і складено індивідуальні плани. Проведено 21 рейд і 30 виїздів у сім’ї: 10 батьків </w:t>
      </w:r>
      <w:proofErr w:type="spellStart"/>
      <w:r w:rsidRPr="00C62C22">
        <w:rPr>
          <w:color w:val="000000"/>
          <w:sz w:val="28"/>
          <w:szCs w:val="28"/>
          <w:lang w:val="uk-UA"/>
        </w:rPr>
        <w:t>попереджено</w:t>
      </w:r>
      <w:proofErr w:type="spellEnd"/>
      <w:r w:rsidRPr="00C62C22">
        <w:rPr>
          <w:color w:val="000000"/>
          <w:sz w:val="28"/>
          <w:szCs w:val="28"/>
          <w:lang w:val="uk-UA"/>
        </w:rPr>
        <w:t xml:space="preserve"> </w:t>
      </w:r>
      <w:r w:rsidR="009E269A">
        <w:rPr>
          <w:color w:val="000000"/>
          <w:sz w:val="28"/>
          <w:szCs w:val="28"/>
          <w:lang w:val="uk-UA"/>
        </w:rPr>
        <w:t>-</w:t>
      </w:r>
      <w:r w:rsidRPr="00C62C22">
        <w:rPr>
          <w:color w:val="000000"/>
          <w:sz w:val="28"/>
          <w:szCs w:val="28"/>
          <w:lang w:val="uk-UA"/>
        </w:rPr>
        <w:t xml:space="preserve"> 2 </w:t>
      </w:r>
      <w:proofErr w:type="spellStart"/>
      <w:r w:rsidRPr="00C62C22">
        <w:rPr>
          <w:color w:val="000000"/>
          <w:sz w:val="28"/>
          <w:szCs w:val="28"/>
          <w:lang w:val="uk-UA"/>
        </w:rPr>
        <w:t>позбавлено</w:t>
      </w:r>
      <w:proofErr w:type="spellEnd"/>
      <w:r w:rsidRPr="00C62C22">
        <w:rPr>
          <w:color w:val="000000"/>
          <w:sz w:val="28"/>
          <w:szCs w:val="28"/>
          <w:lang w:val="uk-UA"/>
        </w:rPr>
        <w:t xml:space="preserve"> батьківських прав щодо 1 дитини </w:t>
      </w:r>
      <w:r w:rsidR="009E269A">
        <w:rPr>
          <w:color w:val="000000"/>
          <w:sz w:val="28"/>
          <w:szCs w:val="28"/>
          <w:lang w:val="uk-UA"/>
        </w:rPr>
        <w:t>-</w:t>
      </w:r>
      <w:r w:rsidRPr="00C62C22">
        <w:rPr>
          <w:color w:val="000000"/>
          <w:sz w:val="28"/>
          <w:szCs w:val="28"/>
          <w:lang w:val="uk-UA"/>
        </w:rPr>
        <w:t xml:space="preserve"> підготовлено 2 позови щодо 4 дітей </w:t>
      </w:r>
      <w:r w:rsidR="009E269A">
        <w:rPr>
          <w:color w:val="000000"/>
          <w:sz w:val="28"/>
          <w:szCs w:val="28"/>
          <w:lang w:val="uk-UA"/>
        </w:rPr>
        <w:t>-</w:t>
      </w:r>
      <w:r w:rsidRPr="00C62C22">
        <w:rPr>
          <w:color w:val="000000"/>
          <w:sz w:val="28"/>
          <w:szCs w:val="28"/>
          <w:lang w:val="uk-UA"/>
        </w:rPr>
        <w:t xml:space="preserve"> 3 дітей влаштовано до центру соціал</w:t>
      </w:r>
      <w:r>
        <w:rPr>
          <w:color w:val="000000"/>
          <w:sz w:val="28"/>
          <w:szCs w:val="28"/>
          <w:lang w:val="uk-UA"/>
        </w:rPr>
        <w:t>ьно-психологічної реабілітації.</w:t>
      </w:r>
    </w:p>
    <w:p w14:paraId="73EB5972" w14:textId="635CAC98" w:rsidR="00C62C22" w:rsidRPr="00C62C22" w:rsidRDefault="00C62C22" w:rsidP="00C62C22">
      <w:pPr>
        <w:ind w:firstLine="709"/>
        <w:jc w:val="both"/>
        <w:rPr>
          <w:color w:val="000000"/>
          <w:sz w:val="28"/>
          <w:szCs w:val="28"/>
          <w:lang w:val="uk-UA"/>
        </w:rPr>
      </w:pPr>
      <w:r w:rsidRPr="00C62C22">
        <w:rPr>
          <w:color w:val="000000"/>
          <w:sz w:val="28"/>
          <w:szCs w:val="28"/>
          <w:lang w:val="uk-UA"/>
        </w:rPr>
        <w:t>Забезпечено моніторинг прав 33 дітей у закладах інституційного догляду; працівники служби взяли участь у 70 судових засіданнях у справах щодо дітей. Проводилися спільні профілактичні заходи з іншими службами, зокрема рейди щодо недопущення продажу алкоголю і тютюну неповнолітнім та інформаційна робота з популяризації сімейних форм виховання.</w:t>
      </w:r>
    </w:p>
    <w:p w14:paraId="43C4BF91" w14:textId="77777777" w:rsidR="00553E3C" w:rsidRPr="00C62C22" w:rsidRDefault="00553E3C" w:rsidP="00553E3C">
      <w:pPr>
        <w:ind w:firstLine="709"/>
        <w:jc w:val="both"/>
        <w:rPr>
          <w:color w:val="000000"/>
          <w:sz w:val="28"/>
          <w:szCs w:val="28"/>
          <w:lang w:val="uk-UA"/>
        </w:rPr>
      </w:pPr>
    </w:p>
    <w:p w14:paraId="6E37DE5A" w14:textId="5A80CB32" w:rsidR="007C3833" w:rsidRDefault="009E269A" w:rsidP="00725B88">
      <w:pPr>
        <w:jc w:val="center"/>
        <w:rPr>
          <w:i/>
          <w:color w:val="000000"/>
          <w:sz w:val="28"/>
        </w:rPr>
      </w:pPr>
      <w:r>
        <w:rPr>
          <w:i/>
          <w:color w:val="000000"/>
          <w:sz w:val="28"/>
        </w:rPr>
        <w:t>3.</w:t>
      </w:r>
      <w:r w:rsidR="00725B88" w:rsidRPr="00725B88">
        <w:rPr>
          <w:i/>
          <w:color w:val="000000"/>
          <w:sz w:val="28"/>
        </w:rPr>
        <w:t xml:space="preserve">6. </w:t>
      </w:r>
      <w:proofErr w:type="spellStart"/>
      <w:r w:rsidR="00725B88" w:rsidRPr="00725B88">
        <w:rPr>
          <w:i/>
          <w:color w:val="000000"/>
          <w:sz w:val="28"/>
        </w:rPr>
        <w:t>Забезпечення</w:t>
      </w:r>
      <w:proofErr w:type="spellEnd"/>
      <w:r w:rsidR="00725B88" w:rsidRPr="00725B88">
        <w:rPr>
          <w:i/>
          <w:color w:val="000000"/>
          <w:sz w:val="28"/>
        </w:rPr>
        <w:t xml:space="preserve"> </w:t>
      </w:r>
      <w:proofErr w:type="spellStart"/>
      <w:r w:rsidR="00725B88" w:rsidRPr="00725B88">
        <w:rPr>
          <w:i/>
          <w:color w:val="000000"/>
          <w:sz w:val="28"/>
        </w:rPr>
        <w:t>рівних</w:t>
      </w:r>
      <w:proofErr w:type="spellEnd"/>
      <w:r w:rsidR="00725B88" w:rsidRPr="00725B88">
        <w:rPr>
          <w:i/>
          <w:color w:val="000000"/>
          <w:sz w:val="28"/>
        </w:rPr>
        <w:t xml:space="preserve"> прав та </w:t>
      </w:r>
      <w:proofErr w:type="spellStart"/>
      <w:r w:rsidR="00725B88" w:rsidRPr="00725B88">
        <w:rPr>
          <w:i/>
          <w:color w:val="000000"/>
          <w:sz w:val="28"/>
        </w:rPr>
        <w:t>можливостей</w:t>
      </w:r>
      <w:proofErr w:type="spellEnd"/>
      <w:r w:rsidR="00725B88" w:rsidRPr="00725B88">
        <w:rPr>
          <w:i/>
          <w:color w:val="000000"/>
          <w:sz w:val="28"/>
        </w:rPr>
        <w:t xml:space="preserve"> </w:t>
      </w:r>
      <w:proofErr w:type="spellStart"/>
      <w:r w:rsidR="00725B88" w:rsidRPr="00725B88">
        <w:rPr>
          <w:i/>
          <w:color w:val="000000"/>
          <w:sz w:val="28"/>
        </w:rPr>
        <w:t>жінок</w:t>
      </w:r>
      <w:proofErr w:type="spellEnd"/>
      <w:r w:rsidR="00725B88" w:rsidRPr="00725B88">
        <w:rPr>
          <w:i/>
          <w:color w:val="000000"/>
          <w:sz w:val="28"/>
        </w:rPr>
        <w:t xml:space="preserve"> і </w:t>
      </w:r>
      <w:proofErr w:type="spellStart"/>
      <w:r w:rsidR="00725B88" w:rsidRPr="00725B88">
        <w:rPr>
          <w:i/>
          <w:color w:val="000000"/>
          <w:sz w:val="28"/>
        </w:rPr>
        <w:t>чоловіків</w:t>
      </w:r>
      <w:proofErr w:type="spellEnd"/>
    </w:p>
    <w:p w14:paraId="1A001A01" w14:textId="39711D46" w:rsidR="009E269A" w:rsidRDefault="009E269A" w:rsidP="009E269A">
      <w:pPr>
        <w:jc w:val="both"/>
        <w:rPr>
          <w:color w:val="000000"/>
          <w:sz w:val="28"/>
        </w:rPr>
      </w:pPr>
    </w:p>
    <w:p w14:paraId="533CD6AC" w14:textId="2F4B0405" w:rsidR="00725B88" w:rsidRDefault="00832F16" w:rsidP="00832F16">
      <w:pPr>
        <w:ind w:firstLine="709"/>
        <w:jc w:val="both"/>
        <w:rPr>
          <w:i/>
          <w:color w:val="000000"/>
          <w:sz w:val="28"/>
        </w:rPr>
      </w:pPr>
      <w:r w:rsidRPr="00832F16">
        <w:rPr>
          <w:color w:val="000000"/>
          <w:sz w:val="28"/>
        </w:rPr>
        <w:t xml:space="preserve">У кадровому </w:t>
      </w:r>
      <w:proofErr w:type="spellStart"/>
      <w:r w:rsidRPr="00832F16">
        <w:rPr>
          <w:color w:val="000000"/>
          <w:sz w:val="28"/>
        </w:rPr>
        <w:t>складі</w:t>
      </w:r>
      <w:proofErr w:type="spellEnd"/>
      <w:r w:rsidRPr="00832F16">
        <w:rPr>
          <w:color w:val="000000"/>
          <w:sz w:val="28"/>
        </w:rPr>
        <w:t xml:space="preserve"> Рогатинської </w:t>
      </w:r>
      <w:proofErr w:type="spellStart"/>
      <w:r w:rsidRPr="00832F16">
        <w:rPr>
          <w:color w:val="000000"/>
          <w:sz w:val="28"/>
        </w:rPr>
        <w:t>міської</w:t>
      </w:r>
      <w:proofErr w:type="spellEnd"/>
      <w:r w:rsidRPr="00832F16">
        <w:rPr>
          <w:color w:val="000000"/>
          <w:sz w:val="28"/>
        </w:rPr>
        <w:t xml:space="preserve"> ради та </w:t>
      </w:r>
      <w:proofErr w:type="spellStart"/>
      <w:r w:rsidRPr="00832F16">
        <w:rPr>
          <w:color w:val="000000"/>
          <w:sz w:val="28"/>
        </w:rPr>
        <w:t>її</w:t>
      </w:r>
      <w:proofErr w:type="spellEnd"/>
      <w:r w:rsidRPr="00832F16">
        <w:rPr>
          <w:color w:val="000000"/>
          <w:sz w:val="28"/>
        </w:rPr>
        <w:t xml:space="preserve"> </w:t>
      </w:r>
      <w:proofErr w:type="spellStart"/>
      <w:r w:rsidRPr="00832F16">
        <w:rPr>
          <w:color w:val="000000"/>
          <w:sz w:val="28"/>
        </w:rPr>
        <w:t>виконавчих</w:t>
      </w:r>
      <w:proofErr w:type="spellEnd"/>
      <w:r w:rsidRPr="00832F16">
        <w:rPr>
          <w:color w:val="000000"/>
          <w:sz w:val="28"/>
        </w:rPr>
        <w:t xml:space="preserve"> </w:t>
      </w:r>
      <w:proofErr w:type="spellStart"/>
      <w:r w:rsidRPr="00832F16">
        <w:rPr>
          <w:color w:val="000000"/>
          <w:sz w:val="28"/>
        </w:rPr>
        <w:t>органів</w:t>
      </w:r>
      <w:proofErr w:type="spellEnd"/>
      <w:r w:rsidRPr="00832F16">
        <w:rPr>
          <w:color w:val="000000"/>
          <w:sz w:val="28"/>
        </w:rPr>
        <w:t xml:space="preserve"> </w:t>
      </w:r>
      <w:proofErr w:type="spellStart"/>
      <w:r w:rsidRPr="00832F16">
        <w:rPr>
          <w:color w:val="000000"/>
          <w:sz w:val="28"/>
        </w:rPr>
        <w:t>обліковується</w:t>
      </w:r>
      <w:proofErr w:type="spellEnd"/>
      <w:r w:rsidRPr="00832F16">
        <w:rPr>
          <w:color w:val="000000"/>
          <w:sz w:val="28"/>
        </w:rPr>
        <w:t xml:space="preserve"> 138 </w:t>
      </w:r>
      <w:proofErr w:type="spellStart"/>
      <w:r w:rsidRPr="00832F16">
        <w:rPr>
          <w:color w:val="000000"/>
          <w:sz w:val="28"/>
        </w:rPr>
        <w:t>працівників</w:t>
      </w:r>
      <w:proofErr w:type="spellEnd"/>
      <w:r w:rsidRPr="00832F16">
        <w:rPr>
          <w:color w:val="000000"/>
          <w:sz w:val="28"/>
        </w:rPr>
        <w:t xml:space="preserve">, з них 94 </w:t>
      </w:r>
      <w:proofErr w:type="spellStart"/>
      <w:r w:rsidRPr="00832F16">
        <w:rPr>
          <w:color w:val="000000"/>
          <w:sz w:val="28"/>
        </w:rPr>
        <w:t>жінки</w:t>
      </w:r>
      <w:proofErr w:type="spellEnd"/>
      <w:r w:rsidRPr="00832F16">
        <w:rPr>
          <w:color w:val="000000"/>
          <w:sz w:val="28"/>
        </w:rPr>
        <w:t xml:space="preserve"> (68,1%) і 44 </w:t>
      </w:r>
      <w:proofErr w:type="spellStart"/>
      <w:r w:rsidRPr="00832F16">
        <w:rPr>
          <w:color w:val="000000"/>
          <w:sz w:val="28"/>
        </w:rPr>
        <w:t>чоловіки</w:t>
      </w:r>
      <w:proofErr w:type="spellEnd"/>
      <w:r w:rsidRPr="00832F16">
        <w:rPr>
          <w:color w:val="000000"/>
          <w:sz w:val="28"/>
        </w:rPr>
        <w:t xml:space="preserve"> (31,9%). </w:t>
      </w:r>
      <w:proofErr w:type="spellStart"/>
      <w:r w:rsidRPr="00832F16">
        <w:rPr>
          <w:color w:val="000000"/>
          <w:sz w:val="28"/>
        </w:rPr>
        <w:t>Кадрова</w:t>
      </w:r>
      <w:proofErr w:type="spellEnd"/>
      <w:r w:rsidRPr="00832F16">
        <w:rPr>
          <w:color w:val="000000"/>
          <w:sz w:val="28"/>
        </w:rPr>
        <w:t xml:space="preserve"> </w:t>
      </w:r>
      <w:proofErr w:type="spellStart"/>
      <w:r w:rsidRPr="00832F16">
        <w:rPr>
          <w:color w:val="000000"/>
          <w:sz w:val="28"/>
        </w:rPr>
        <w:t>політика</w:t>
      </w:r>
      <w:proofErr w:type="spellEnd"/>
      <w:r w:rsidRPr="00832F16">
        <w:rPr>
          <w:color w:val="000000"/>
          <w:sz w:val="28"/>
        </w:rPr>
        <w:t xml:space="preserve"> та </w:t>
      </w:r>
      <w:proofErr w:type="spellStart"/>
      <w:r w:rsidRPr="00832F16">
        <w:rPr>
          <w:color w:val="000000"/>
          <w:sz w:val="28"/>
        </w:rPr>
        <w:t>організація</w:t>
      </w:r>
      <w:proofErr w:type="spellEnd"/>
      <w:r w:rsidRPr="00832F16">
        <w:rPr>
          <w:color w:val="000000"/>
          <w:sz w:val="28"/>
        </w:rPr>
        <w:t xml:space="preserve"> </w:t>
      </w:r>
      <w:proofErr w:type="spellStart"/>
      <w:r w:rsidRPr="00832F16">
        <w:rPr>
          <w:color w:val="000000"/>
          <w:sz w:val="28"/>
        </w:rPr>
        <w:t>роботи</w:t>
      </w:r>
      <w:proofErr w:type="spellEnd"/>
      <w:r w:rsidRPr="00832F16">
        <w:rPr>
          <w:color w:val="000000"/>
          <w:sz w:val="28"/>
        </w:rPr>
        <w:t xml:space="preserve"> </w:t>
      </w:r>
      <w:proofErr w:type="spellStart"/>
      <w:r w:rsidRPr="00832F16">
        <w:rPr>
          <w:color w:val="000000"/>
          <w:sz w:val="28"/>
        </w:rPr>
        <w:t>ґрунтуються</w:t>
      </w:r>
      <w:proofErr w:type="spellEnd"/>
      <w:r w:rsidRPr="00832F16">
        <w:rPr>
          <w:color w:val="000000"/>
          <w:sz w:val="28"/>
        </w:rPr>
        <w:t xml:space="preserve"> на принципах </w:t>
      </w:r>
      <w:proofErr w:type="spellStart"/>
      <w:r w:rsidRPr="00832F16">
        <w:rPr>
          <w:color w:val="000000"/>
          <w:sz w:val="28"/>
        </w:rPr>
        <w:t>рівних</w:t>
      </w:r>
      <w:proofErr w:type="spellEnd"/>
      <w:r w:rsidRPr="00832F16">
        <w:rPr>
          <w:color w:val="000000"/>
          <w:sz w:val="28"/>
        </w:rPr>
        <w:t xml:space="preserve"> прав і </w:t>
      </w:r>
      <w:proofErr w:type="spellStart"/>
      <w:r w:rsidRPr="00832F16">
        <w:rPr>
          <w:color w:val="000000"/>
          <w:sz w:val="28"/>
        </w:rPr>
        <w:t>можливостей</w:t>
      </w:r>
      <w:proofErr w:type="spellEnd"/>
      <w:r w:rsidRPr="00832F16">
        <w:rPr>
          <w:color w:val="000000"/>
          <w:sz w:val="28"/>
        </w:rPr>
        <w:t xml:space="preserve"> та </w:t>
      </w:r>
      <w:proofErr w:type="spellStart"/>
      <w:r w:rsidRPr="00832F16">
        <w:rPr>
          <w:color w:val="000000"/>
          <w:sz w:val="28"/>
        </w:rPr>
        <w:t>недискримінації</w:t>
      </w:r>
      <w:proofErr w:type="spellEnd"/>
      <w:r w:rsidRPr="00832F16">
        <w:rPr>
          <w:color w:val="000000"/>
          <w:sz w:val="28"/>
        </w:rPr>
        <w:t xml:space="preserve"> </w:t>
      </w:r>
      <w:proofErr w:type="spellStart"/>
      <w:r w:rsidRPr="00832F16">
        <w:rPr>
          <w:color w:val="000000"/>
          <w:sz w:val="28"/>
        </w:rPr>
        <w:t>відповідно</w:t>
      </w:r>
      <w:proofErr w:type="spellEnd"/>
      <w:r w:rsidRPr="00832F16">
        <w:rPr>
          <w:color w:val="000000"/>
          <w:sz w:val="28"/>
        </w:rPr>
        <w:t xml:space="preserve"> до </w:t>
      </w:r>
      <w:proofErr w:type="spellStart"/>
      <w:r w:rsidRPr="00832F16">
        <w:rPr>
          <w:color w:val="000000"/>
          <w:sz w:val="28"/>
        </w:rPr>
        <w:t>законодавства</w:t>
      </w:r>
      <w:proofErr w:type="spellEnd"/>
      <w:r w:rsidRPr="00832F16">
        <w:rPr>
          <w:color w:val="000000"/>
          <w:sz w:val="28"/>
        </w:rPr>
        <w:t xml:space="preserve"> </w:t>
      </w:r>
      <w:proofErr w:type="spellStart"/>
      <w:r w:rsidRPr="00832F16">
        <w:rPr>
          <w:color w:val="000000"/>
          <w:sz w:val="28"/>
        </w:rPr>
        <w:t>України</w:t>
      </w:r>
      <w:proofErr w:type="spellEnd"/>
      <w:r w:rsidRPr="00832F16">
        <w:rPr>
          <w:color w:val="000000"/>
          <w:sz w:val="28"/>
        </w:rPr>
        <w:t>.</w:t>
      </w:r>
    </w:p>
    <w:p w14:paraId="77F2A666" w14:textId="54E13FD9" w:rsidR="000E780F" w:rsidRPr="003D3E13" w:rsidRDefault="000E780F" w:rsidP="00452A99">
      <w:pPr>
        <w:rPr>
          <w:i/>
          <w:color w:val="000000"/>
          <w:sz w:val="28"/>
          <w:lang w:val="uk-UA"/>
        </w:rPr>
      </w:pPr>
    </w:p>
    <w:p w14:paraId="1E16B054" w14:textId="7BAD7460" w:rsidR="00725B88" w:rsidRPr="00871183" w:rsidRDefault="00525133" w:rsidP="00725B88">
      <w:pPr>
        <w:jc w:val="center"/>
        <w:rPr>
          <w:i/>
          <w:color w:val="000000"/>
          <w:sz w:val="28"/>
          <w:lang w:val="uk-UA"/>
        </w:rPr>
      </w:pPr>
      <w:r w:rsidRPr="00871183">
        <w:rPr>
          <w:i/>
          <w:color w:val="000000"/>
          <w:sz w:val="28"/>
          <w:lang w:val="uk-UA"/>
        </w:rPr>
        <w:t>3.</w:t>
      </w:r>
      <w:r w:rsidR="00725B88" w:rsidRPr="00871183">
        <w:rPr>
          <w:i/>
          <w:color w:val="000000"/>
          <w:sz w:val="28"/>
          <w:lang w:val="uk-UA"/>
        </w:rPr>
        <w:t>7. Розвиток громадянського суспільства</w:t>
      </w:r>
    </w:p>
    <w:p w14:paraId="21D7AEBD" w14:textId="3F5DAF32" w:rsidR="00135F72" w:rsidRDefault="00135F72" w:rsidP="00E00619">
      <w:pPr>
        <w:jc w:val="both"/>
        <w:rPr>
          <w:color w:val="000000"/>
          <w:sz w:val="28"/>
          <w:szCs w:val="28"/>
          <w:lang w:val="uk-UA"/>
        </w:rPr>
      </w:pPr>
    </w:p>
    <w:p w14:paraId="520BCDAF" w14:textId="24AFD762" w:rsidR="00E405A2" w:rsidRPr="00E405A2" w:rsidRDefault="00E405A2" w:rsidP="00E405A2">
      <w:pPr>
        <w:ind w:firstLine="709"/>
        <w:jc w:val="both"/>
        <w:rPr>
          <w:color w:val="000000"/>
          <w:sz w:val="28"/>
          <w:szCs w:val="28"/>
          <w:lang w:val="uk-UA"/>
        </w:rPr>
      </w:pPr>
      <w:r w:rsidRPr="00E405A2">
        <w:rPr>
          <w:color w:val="000000"/>
          <w:sz w:val="28"/>
          <w:szCs w:val="28"/>
          <w:lang w:val="uk-UA"/>
        </w:rPr>
        <w:t xml:space="preserve">У громаді зареєстровано понад 85 громадських організацій, які у 2025 році забезпечували організовану участь мешканців у вирішенні місцевих питань, розвитку волонтерських ініціатив і підтримці вразливих груп. Співпраця міської ради з громадським сектором здійснювалася у форматі </w:t>
      </w:r>
      <w:proofErr w:type="spellStart"/>
      <w:r w:rsidRPr="00E405A2">
        <w:rPr>
          <w:color w:val="000000"/>
          <w:sz w:val="28"/>
          <w:szCs w:val="28"/>
          <w:lang w:val="uk-UA"/>
        </w:rPr>
        <w:t>партнерств</w:t>
      </w:r>
      <w:proofErr w:type="spellEnd"/>
      <w:r w:rsidRPr="00E405A2">
        <w:rPr>
          <w:color w:val="000000"/>
          <w:sz w:val="28"/>
          <w:szCs w:val="28"/>
          <w:lang w:val="uk-UA"/>
        </w:rPr>
        <w:t xml:space="preserve"> та взаємодії під час підготовки і реалізації ініціатив у соціальній, ветеранській, гуманітарній, молодіжній та інклюзивній сферах, що сприяло врахуванню запитів громади при прийнятті управлінських рішень.</w:t>
      </w:r>
    </w:p>
    <w:p w14:paraId="595614D6" w14:textId="02624223" w:rsidR="00E405A2" w:rsidRPr="00E405A2" w:rsidRDefault="00E405A2" w:rsidP="00E405A2">
      <w:pPr>
        <w:ind w:firstLine="709"/>
        <w:jc w:val="both"/>
        <w:rPr>
          <w:color w:val="000000"/>
          <w:sz w:val="28"/>
          <w:szCs w:val="28"/>
          <w:lang w:val="uk-UA"/>
        </w:rPr>
      </w:pPr>
      <w:r w:rsidRPr="00E405A2">
        <w:rPr>
          <w:color w:val="000000"/>
          <w:sz w:val="28"/>
          <w:szCs w:val="28"/>
          <w:lang w:val="uk-UA"/>
        </w:rPr>
        <w:t>На території Рогатинської громади активно діють, зокрема: ГО «Агенція розвитку Рогатинської міської територіальної громади», ГО «Крила Надій», ГО «Воїни Опілля», ГО «Липівка. Дієва Громада», БО «Підгороддя», ГО «РТПО “Добродій”», БО ХКО «Любов і милосердя “Карітас”», ГО «</w:t>
      </w:r>
      <w:proofErr w:type="spellStart"/>
      <w:r w:rsidRPr="00E405A2">
        <w:rPr>
          <w:color w:val="000000"/>
          <w:sz w:val="28"/>
          <w:szCs w:val="28"/>
          <w:lang w:val="uk-UA"/>
        </w:rPr>
        <w:t>Рогатинська</w:t>
      </w:r>
      <w:proofErr w:type="spellEnd"/>
      <w:r w:rsidRPr="00E405A2">
        <w:rPr>
          <w:color w:val="000000"/>
          <w:sz w:val="28"/>
          <w:szCs w:val="28"/>
          <w:lang w:val="uk-UA"/>
        </w:rPr>
        <w:t xml:space="preserve"> </w:t>
      </w:r>
      <w:r w:rsidRPr="00E405A2">
        <w:rPr>
          <w:color w:val="000000"/>
          <w:sz w:val="28"/>
          <w:szCs w:val="28"/>
          <w:lang w:val="uk-UA"/>
        </w:rPr>
        <w:lastRenderedPageBreak/>
        <w:t>громадська організація Української спілки ветеранів Афганістану». Вагомим проявом консолідації громадянського суспільства залишалися волонтерські ініціативи та благодійні збори на підтримку сил оборони, які реалізовувалися у координації з місцев</w:t>
      </w:r>
      <w:r>
        <w:rPr>
          <w:color w:val="000000"/>
          <w:sz w:val="28"/>
          <w:szCs w:val="28"/>
          <w:lang w:val="uk-UA"/>
        </w:rPr>
        <w:t>ими інституціями та партнерами.</w:t>
      </w:r>
    </w:p>
    <w:p w14:paraId="47A263D9" w14:textId="1DA044E0" w:rsidR="00A93C43" w:rsidRDefault="00E405A2" w:rsidP="00E405A2">
      <w:pPr>
        <w:ind w:firstLine="709"/>
        <w:jc w:val="both"/>
        <w:rPr>
          <w:color w:val="000000"/>
          <w:sz w:val="28"/>
          <w:szCs w:val="28"/>
          <w:lang w:val="uk-UA"/>
        </w:rPr>
      </w:pPr>
      <w:r w:rsidRPr="00E405A2">
        <w:rPr>
          <w:color w:val="000000"/>
          <w:sz w:val="28"/>
          <w:szCs w:val="28"/>
          <w:lang w:val="uk-UA"/>
        </w:rPr>
        <w:t xml:space="preserve">У 2025 році продовжувалася підтримка громадських ініціатив через бюджетні призначення. Фінансування спрямовувалося передусім на соціальні та спортивні </w:t>
      </w:r>
      <w:proofErr w:type="spellStart"/>
      <w:r w:rsidRPr="00E405A2">
        <w:rPr>
          <w:color w:val="000000"/>
          <w:sz w:val="28"/>
          <w:szCs w:val="28"/>
          <w:lang w:val="uk-UA"/>
        </w:rPr>
        <w:t>проєкти</w:t>
      </w:r>
      <w:proofErr w:type="spellEnd"/>
      <w:r w:rsidRPr="00E405A2">
        <w:rPr>
          <w:color w:val="000000"/>
          <w:sz w:val="28"/>
          <w:szCs w:val="28"/>
          <w:lang w:val="uk-UA"/>
        </w:rPr>
        <w:t xml:space="preserve"> громадських організацій, що працюють у громаді, і здійснювалося в межах затверджених асигнувань.</w:t>
      </w:r>
    </w:p>
    <w:p w14:paraId="287EF46F" w14:textId="77777777" w:rsidR="00385E5D" w:rsidRDefault="00385E5D" w:rsidP="00385E5D">
      <w:pPr>
        <w:jc w:val="both"/>
        <w:rPr>
          <w:color w:val="000000"/>
          <w:sz w:val="28"/>
          <w:szCs w:val="28"/>
          <w:lang w:val="uk-UA"/>
        </w:rPr>
      </w:pPr>
    </w:p>
    <w:p w14:paraId="09E984C9" w14:textId="77777777" w:rsidR="008A71D3" w:rsidRPr="00771F7B" w:rsidRDefault="008A71D3" w:rsidP="008A71D3">
      <w:pPr>
        <w:ind w:firstLine="709"/>
        <w:jc w:val="center"/>
        <w:rPr>
          <w:color w:val="000000"/>
          <w:lang w:val="uk-UA"/>
        </w:rPr>
      </w:pPr>
      <w:r w:rsidRPr="00771F7B">
        <w:rPr>
          <w:color w:val="000000"/>
          <w:lang w:val="uk-UA"/>
        </w:rPr>
        <w:t>Фінансування громадських організацій з бюджету громади</w:t>
      </w:r>
      <w:r w:rsidRPr="00771F7B">
        <w:rPr>
          <w:color w:val="000000"/>
        </w:rPr>
        <w:t xml:space="preserve"> (</w:t>
      </w:r>
      <w:r w:rsidRPr="00771F7B">
        <w:rPr>
          <w:color w:val="000000"/>
          <w:lang w:val="uk-UA"/>
        </w:rPr>
        <w:t>грн)</w:t>
      </w:r>
    </w:p>
    <w:tbl>
      <w:tblPr>
        <w:tblStyle w:val="8"/>
        <w:tblW w:w="9488" w:type="dxa"/>
        <w:tblLook w:val="04A0" w:firstRow="1" w:lastRow="0" w:firstColumn="1" w:lastColumn="0" w:noHBand="0" w:noVBand="1"/>
      </w:tblPr>
      <w:tblGrid>
        <w:gridCol w:w="561"/>
        <w:gridCol w:w="6097"/>
        <w:gridCol w:w="1354"/>
        <w:gridCol w:w="1476"/>
      </w:tblGrid>
      <w:tr w:rsidR="008A71D3" w:rsidRPr="005B22D2" w14:paraId="18D300A3" w14:textId="77777777" w:rsidTr="00385E5D">
        <w:tc>
          <w:tcPr>
            <w:tcW w:w="561" w:type="dxa"/>
            <w:vMerge w:val="restart"/>
          </w:tcPr>
          <w:p w14:paraId="5E97C538" w14:textId="77777777" w:rsidR="008A71D3" w:rsidRPr="005B22D2" w:rsidRDefault="008A71D3" w:rsidP="00385E5D">
            <w:pPr>
              <w:jc w:val="center"/>
              <w:rPr>
                <w:rFonts w:eastAsiaTheme="minorHAnsi"/>
                <w:lang w:eastAsia="en-US"/>
              </w:rPr>
            </w:pPr>
            <w:r w:rsidRPr="005B22D2">
              <w:rPr>
                <w:rFonts w:eastAsiaTheme="minorHAnsi"/>
                <w:lang w:eastAsia="en-US"/>
              </w:rPr>
              <w:t>№</w:t>
            </w:r>
          </w:p>
        </w:tc>
        <w:tc>
          <w:tcPr>
            <w:tcW w:w="6097" w:type="dxa"/>
            <w:vMerge w:val="restart"/>
          </w:tcPr>
          <w:p w14:paraId="7F75EA01"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Назва</w:t>
            </w:r>
            <w:proofErr w:type="spellEnd"/>
            <w:r w:rsidRPr="005B22D2">
              <w:rPr>
                <w:rFonts w:eastAsiaTheme="minorHAnsi"/>
                <w:lang w:eastAsia="en-US"/>
              </w:rPr>
              <w:t xml:space="preserve"> ГО</w:t>
            </w:r>
          </w:p>
        </w:tc>
        <w:tc>
          <w:tcPr>
            <w:tcW w:w="2830" w:type="dxa"/>
            <w:gridSpan w:val="2"/>
          </w:tcPr>
          <w:p w14:paraId="699F2172" w14:textId="77777777" w:rsidR="008A71D3" w:rsidRPr="005B22D2" w:rsidRDefault="008A71D3" w:rsidP="00385E5D">
            <w:pPr>
              <w:jc w:val="center"/>
              <w:rPr>
                <w:rFonts w:eastAsiaTheme="minorHAnsi"/>
                <w:lang w:eastAsia="en-US"/>
              </w:rPr>
            </w:pPr>
            <w:r w:rsidRPr="005B22D2">
              <w:rPr>
                <w:rFonts w:eastAsiaTheme="minorHAnsi"/>
                <w:lang w:eastAsia="en-US"/>
              </w:rPr>
              <w:t>Роки</w:t>
            </w:r>
          </w:p>
        </w:tc>
      </w:tr>
      <w:tr w:rsidR="008A71D3" w:rsidRPr="005B22D2" w14:paraId="2E3BE9A0" w14:textId="77777777" w:rsidTr="00385E5D">
        <w:tc>
          <w:tcPr>
            <w:tcW w:w="561" w:type="dxa"/>
            <w:vMerge/>
          </w:tcPr>
          <w:p w14:paraId="71CC281B" w14:textId="77777777" w:rsidR="008A71D3" w:rsidRPr="005B22D2" w:rsidRDefault="008A71D3" w:rsidP="00385E5D">
            <w:pPr>
              <w:jc w:val="center"/>
              <w:rPr>
                <w:rFonts w:eastAsiaTheme="minorHAnsi"/>
                <w:lang w:eastAsia="en-US"/>
              </w:rPr>
            </w:pPr>
          </w:p>
        </w:tc>
        <w:tc>
          <w:tcPr>
            <w:tcW w:w="6097" w:type="dxa"/>
            <w:vMerge/>
          </w:tcPr>
          <w:p w14:paraId="402B8B2B" w14:textId="77777777" w:rsidR="008A71D3" w:rsidRPr="005B22D2" w:rsidRDefault="008A71D3" w:rsidP="00385E5D">
            <w:pPr>
              <w:jc w:val="center"/>
              <w:rPr>
                <w:rFonts w:eastAsiaTheme="minorHAnsi"/>
                <w:lang w:eastAsia="en-US"/>
              </w:rPr>
            </w:pPr>
          </w:p>
        </w:tc>
        <w:tc>
          <w:tcPr>
            <w:tcW w:w="1354" w:type="dxa"/>
          </w:tcPr>
          <w:p w14:paraId="6186D818" w14:textId="77777777" w:rsidR="008A71D3" w:rsidRPr="005B22D2" w:rsidRDefault="008A71D3" w:rsidP="00385E5D">
            <w:pPr>
              <w:jc w:val="center"/>
              <w:rPr>
                <w:rFonts w:eastAsiaTheme="minorHAnsi"/>
                <w:lang w:eastAsia="en-US"/>
              </w:rPr>
            </w:pPr>
            <w:r>
              <w:rPr>
                <w:rFonts w:eastAsiaTheme="minorHAnsi"/>
                <w:lang w:eastAsia="en-US"/>
              </w:rPr>
              <w:t>2024</w:t>
            </w:r>
          </w:p>
        </w:tc>
        <w:tc>
          <w:tcPr>
            <w:tcW w:w="1476" w:type="dxa"/>
          </w:tcPr>
          <w:p w14:paraId="0D1D0B01" w14:textId="77777777" w:rsidR="008A71D3" w:rsidRPr="005B22D2" w:rsidRDefault="008A71D3" w:rsidP="00385E5D">
            <w:pPr>
              <w:jc w:val="center"/>
              <w:rPr>
                <w:rFonts w:eastAsiaTheme="minorHAnsi"/>
                <w:lang w:eastAsia="en-US"/>
              </w:rPr>
            </w:pPr>
            <w:r>
              <w:rPr>
                <w:rFonts w:eastAsiaTheme="minorHAnsi"/>
                <w:lang w:eastAsia="en-US"/>
              </w:rPr>
              <w:t>2025</w:t>
            </w:r>
          </w:p>
        </w:tc>
      </w:tr>
      <w:tr w:rsidR="008A71D3" w:rsidRPr="005B22D2" w14:paraId="709E2316" w14:textId="77777777" w:rsidTr="00385E5D">
        <w:tc>
          <w:tcPr>
            <w:tcW w:w="561" w:type="dxa"/>
          </w:tcPr>
          <w:p w14:paraId="4B7E64CF" w14:textId="77777777" w:rsidR="008A71D3" w:rsidRPr="005B22D2" w:rsidRDefault="008A71D3" w:rsidP="00385E5D">
            <w:pPr>
              <w:jc w:val="center"/>
              <w:rPr>
                <w:rFonts w:eastAsiaTheme="minorHAnsi"/>
                <w:lang w:eastAsia="en-US"/>
              </w:rPr>
            </w:pPr>
            <w:r w:rsidRPr="005B22D2">
              <w:rPr>
                <w:rFonts w:eastAsiaTheme="minorHAnsi"/>
                <w:lang w:eastAsia="en-US"/>
              </w:rPr>
              <w:t>1</w:t>
            </w:r>
          </w:p>
        </w:tc>
        <w:tc>
          <w:tcPr>
            <w:tcW w:w="6097" w:type="dxa"/>
          </w:tcPr>
          <w:p w14:paraId="4AEE3031"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Громадська</w:t>
            </w:r>
            <w:proofErr w:type="spellEnd"/>
            <w:r w:rsidRPr="005B22D2">
              <w:rPr>
                <w:rFonts w:eastAsiaTheme="minorHAnsi"/>
                <w:lang w:eastAsia="en-US"/>
              </w:rPr>
              <w:t xml:space="preserve"> </w:t>
            </w:r>
            <w:proofErr w:type="spellStart"/>
            <w:r w:rsidRPr="005B22D2">
              <w:rPr>
                <w:rFonts w:eastAsiaTheme="minorHAnsi"/>
                <w:lang w:eastAsia="en-US"/>
              </w:rPr>
              <w:t>організація</w:t>
            </w:r>
            <w:proofErr w:type="spellEnd"/>
            <w:r w:rsidRPr="005B22D2">
              <w:rPr>
                <w:rFonts w:eastAsiaTheme="minorHAnsi"/>
                <w:lang w:eastAsia="en-US"/>
              </w:rPr>
              <w:t xml:space="preserve"> </w:t>
            </w:r>
            <w:r w:rsidRPr="009107CB">
              <w:rPr>
                <w:rFonts w:eastAsiaTheme="minorHAnsi"/>
                <w:lang w:eastAsia="en-US"/>
              </w:rPr>
              <w:t>«</w:t>
            </w:r>
            <w:proofErr w:type="spellStart"/>
            <w:r w:rsidRPr="005B22D2">
              <w:rPr>
                <w:rFonts w:eastAsiaTheme="minorHAnsi"/>
                <w:lang w:eastAsia="en-US"/>
              </w:rPr>
              <w:t>Футбольний</w:t>
            </w:r>
            <w:proofErr w:type="spellEnd"/>
            <w:r w:rsidRPr="005B22D2">
              <w:rPr>
                <w:rFonts w:eastAsiaTheme="minorHAnsi"/>
                <w:lang w:eastAsia="en-US"/>
              </w:rPr>
              <w:t xml:space="preserve"> клуб </w:t>
            </w:r>
            <w:proofErr w:type="spellStart"/>
            <w:r w:rsidRPr="005B22D2">
              <w:rPr>
                <w:rFonts w:eastAsiaTheme="minorHAnsi"/>
                <w:lang w:eastAsia="en-US"/>
              </w:rPr>
              <w:t>ветеранів</w:t>
            </w:r>
            <w:proofErr w:type="spellEnd"/>
            <w:r w:rsidRPr="009107CB">
              <w:rPr>
                <w:rFonts w:eastAsiaTheme="minorHAnsi"/>
                <w:lang w:eastAsia="en-US"/>
              </w:rPr>
              <w:t>»</w:t>
            </w:r>
            <w:r>
              <w:rPr>
                <w:rFonts w:eastAsiaTheme="minorHAnsi"/>
                <w:lang w:eastAsia="en-US"/>
              </w:rPr>
              <w:t xml:space="preserve"> </w:t>
            </w:r>
            <w:r w:rsidRPr="009107CB">
              <w:rPr>
                <w:rFonts w:eastAsiaTheme="minorHAnsi"/>
                <w:lang w:eastAsia="en-US"/>
              </w:rPr>
              <w:t>«</w:t>
            </w:r>
            <w:proofErr w:type="spellStart"/>
            <w:r>
              <w:rPr>
                <w:rFonts w:eastAsiaTheme="minorHAnsi"/>
                <w:lang w:eastAsia="en-US"/>
              </w:rPr>
              <w:t>Опілля</w:t>
            </w:r>
            <w:proofErr w:type="spellEnd"/>
            <w:r w:rsidRPr="009107CB">
              <w:rPr>
                <w:rFonts w:eastAsiaTheme="minorHAnsi"/>
                <w:lang w:eastAsia="en-US"/>
              </w:rPr>
              <w:t>»</w:t>
            </w:r>
            <w:r>
              <w:rPr>
                <w:rFonts w:eastAsiaTheme="minorHAnsi"/>
                <w:lang w:eastAsia="en-US"/>
              </w:rPr>
              <w:t xml:space="preserve">  Рогатин</w:t>
            </w:r>
            <w:r w:rsidRPr="009107CB">
              <w:rPr>
                <w:rFonts w:eastAsiaTheme="minorHAnsi"/>
                <w:lang w:eastAsia="en-US"/>
              </w:rPr>
              <w:t>»</w:t>
            </w:r>
          </w:p>
        </w:tc>
        <w:tc>
          <w:tcPr>
            <w:tcW w:w="1354" w:type="dxa"/>
          </w:tcPr>
          <w:p w14:paraId="2EBB9D38" w14:textId="77777777" w:rsidR="008A71D3" w:rsidRPr="005B22D2" w:rsidRDefault="008A71D3" w:rsidP="00385E5D">
            <w:pPr>
              <w:jc w:val="center"/>
              <w:rPr>
                <w:rFonts w:eastAsiaTheme="minorHAnsi"/>
                <w:lang w:eastAsia="en-US"/>
              </w:rPr>
            </w:pPr>
            <w:r>
              <w:rPr>
                <w:rFonts w:eastAsiaTheme="minorHAnsi"/>
                <w:lang w:eastAsia="en-US"/>
              </w:rPr>
              <w:t>35000</w:t>
            </w:r>
          </w:p>
        </w:tc>
        <w:tc>
          <w:tcPr>
            <w:tcW w:w="1476" w:type="dxa"/>
          </w:tcPr>
          <w:p w14:paraId="6E8B49E1" w14:textId="77777777" w:rsidR="008A71D3" w:rsidRPr="005B22D2" w:rsidRDefault="008A71D3" w:rsidP="00385E5D">
            <w:pPr>
              <w:jc w:val="center"/>
              <w:rPr>
                <w:rFonts w:eastAsiaTheme="minorHAnsi"/>
                <w:lang w:eastAsia="en-US"/>
              </w:rPr>
            </w:pPr>
            <w:r>
              <w:rPr>
                <w:rFonts w:eastAsiaTheme="minorHAnsi"/>
                <w:lang w:eastAsia="en-US"/>
              </w:rPr>
              <w:t>80000</w:t>
            </w:r>
          </w:p>
        </w:tc>
      </w:tr>
      <w:tr w:rsidR="008A71D3" w:rsidRPr="005B22D2" w14:paraId="5E6D9A3A" w14:textId="77777777" w:rsidTr="00385E5D">
        <w:tc>
          <w:tcPr>
            <w:tcW w:w="561" w:type="dxa"/>
          </w:tcPr>
          <w:p w14:paraId="7DB507FD" w14:textId="77777777" w:rsidR="008A71D3" w:rsidRPr="005B22D2" w:rsidRDefault="008A71D3" w:rsidP="00385E5D">
            <w:pPr>
              <w:jc w:val="center"/>
              <w:rPr>
                <w:rFonts w:eastAsiaTheme="minorHAnsi"/>
                <w:lang w:eastAsia="en-US"/>
              </w:rPr>
            </w:pPr>
            <w:r w:rsidRPr="005B22D2">
              <w:rPr>
                <w:rFonts w:eastAsiaTheme="minorHAnsi"/>
                <w:lang w:eastAsia="en-US"/>
              </w:rPr>
              <w:t>2</w:t>
            </w:r>
          </w:p>
        </w:tc>
        <w:tc>
          <w:tcPr>
            <w:tcW w:w="6097" w:type="dxa"/>
          </w:tcPr>
          <w:p w14:paraId="25005EA3"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w:t>
            </w:r>
            <w:r>
              <w:rPr>
                <w:rFonts w:eastAsiaTheme="minorHAnsi"/>
                <w:lang w:eastAsia="en-US"/>
              </w:rPr>
              <w:t>а</w:t>
            </w:r>
            <w:proofErr w:type="spellEnd"/>
            <w:r>
              <w:rPr>
                <w:rFonts w:eastAsiaTheme="minorHAnsi"/>
                <w:lang w:eastAsia="en-US"/>
              </w:rPr>
              <w:t xml:space="preserve"> </w:t>
            </w:r>
            <w:proofErr w:type="spellStart"/>
            <w:r>
              <w:rPr>
                <w:rFonts w:eastAsiaTheme="minorHAnsi"/>
                <w:lang w:eastAsia="en-US"/>
              </w:rPr>
              <w:t>організація</w:t>
            </w:r>
            <w:proofErr w:type="spellEnd"/>
            <w:r>
              <w:rPr>
                <w:rFonts w:eastAsiaTheme="minorHAnsi"/>
                <w:lang w:eastAsia="en-US"/>
              </w:rPr>
              <w:t xml:space="preserve"> </w:t>
            </w:r>
            <w:r w:rsidRPr="00D279FA">
              <w:rPr>
                <w:rFonts w:eastAsiaTheme="minorHAnsi"/>
                <w:lang w:eastAsia="en-US"/>
              </w:rPr>
              <w:t>«</w:t>
            </w:r>
            <w:proofErr w:type="spellStart"/>
            <w:r>
              <w:rPr>
                <w:rFonts w:eastAsiaTheme="minorHAnsi"/>
                <w:lang w:eastAsia="en-US"/>
              </w:rPr>
              <w:t>Футбольний</w:t>
            </w:r>
            <w:proofErr w:type="spellEnd"/>
            <w:r>
              <w:rPr>
                <w:rFonts w:eastAsiaTheme="minorHAnsi"/>
                <w:lang w:eastAsia="en-US"/>
              </w:rPr>
              <w:t xml:space="preserve"> клуб </w:t>
            </w:r>
            <w:r w:rsidRPr="009107CB">
              <w:rPr>
                <w:rFonts w:eastAsiaTheme="minorHAnsi"/>
                <w:lang w:eastAsia="en-US"/>
              </w:rPr>
              <w:t>«</w:t>
            </w:r>
            <w:proofErr w:type="spellStart"/>
            <w:r w:rsidRPr="005B22D2">
              <w:rPr>
                <w:rFonts w:eastAsiaTheme="minorHAnsi"/>
                <w:lang w:eastAsia="en-US"/>
              </w:rPr>
              <w:t>Путятинці</w:t>
            </w:r>
            <w:proofErr w:type="spellEnd"/>
            <w:r w:rsidRPr="009107CB">
              <w:rPr>
                <w:rFonts w:eastAsiaTheme="minorHAnsi"/>
                <w:lang w:eastAsia="en-US"/>
              </w:rPr>
              <w:t>»</w:t>
            </w:r>
          </w:p>
        </w:tc>
        <w:tc>
          <w:tcPr>
            <w:tcW w:w="1354" w:type="dxa"/>
          </w:tcPr>
          <w:p w14:paraId="1A3B5215" w14:textId="77777777" w:rsidR="008A71D3" w:rsidRPr="005B22D2" w:rsidRDefault="008A71D3" w:rsidP="00385E5D">
            <w:pPr>
              <w:jc w:val="center"/>
              <w:rPr>
                <w:rFonts w:eastAsiaTheme="minorHAnsi"/>
                <w:lang w:eastAsia="en-US"/>
              </w:rPr>
            </w:pPr>
            <w:r>
              <w:rPr>
                <w:rFonts w:eastAsiaTheme="minorHAnsi"/>
                <w:lang w:eastAsia="en-US"/>
              </w:rPr>
              <w:t>8000</w:t>
            </w:r>
          </w:p>
        </w:tc>
        <w:tc>
          <w:tcPr>
            <w:tcW w:w="1476" w:type="dxa"/>
          </w:tcPr>
          <w:p w14:paraId="70C8B250" w14:textId="77777777" w:rsidR="008A71D3" w:rsidRPr="005B22D2" w:rsidRDefault="008A71D3" w:rsidP="00385E5D">
            <w:pPr>
              <w:jc w:val="center"/>
              <w:rPr>
                <w:rFonts w:eastAsiaTheme="minorHAnsi"/>
                <w:lang w:eastAsia="en-US"/>
              </w:rPr>
            </w:pPr>
            <w:r>
              <w:rPr>
                <w:rFonts w:eastAsiaTheme="minorHAnsi"/>
                <w:lang w:eastAsia="en-US"/>
              </w:rPr>
              <w:t>0,00</w:t>
            </w:r>
          </w:p>
        </w:tc>
      </w:tr>
      <w:tr w:rsidR="008A71D3" w:rsidRPr="005B22D2" w14:paraId="150D1C9C" w14:textId="77777777" w:rsidTr="00385E5D">
        <w:trPr>
          <w:trHeight w:val="70"/>
        </w:trPr>
        <w:tc>
          <w:tcPr>
            <w:tcW w:w="561" w:type="dxa"/>
          </w:tcPr>
          <w:p w14:paraId="2DC283F4" w14:textId="77777777" w:rsidR="008A71D3" w:rsidRPr="005B22D2" w:rsidRDefault="008A71D3" w:rsidP="00385E5D">
            <w:pPr>
              <w:jc w:val="center"/>
              <w:rPr>
                <w:rFonts w:eastAsiaTheme="minorHAnsi"/>
                <w:lang w:eastAsia="en-US"/>
              </w:rPr>
            </w:pPr>
            <w:r w:rsidRPr="005B22D2">
              <w:rPr>
                <w:rFonts w:eastAsiaTheme="minorHAnsi"/>
                <w:lang w:eastAsia="en-US"/>
              </w:rPr>
              <w:t>3</w:t>
            </w:r>
          </w:p>
        </w:tc>
        <w:tc>
          <w:tcPr>
            <w:tcW w:w="6097" w:type="dxa"/>
          </w:tcPr>
          <w:p w14:paraId="1A4CFC2A"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Громадська</w:t>
            </w:r>
            <w:proofErr w:type="spellEnd"/>
            <w:r w:rsidRPr="005B22D2">
              <w:rPr>
                <w:rFonts w:eastAsiaTheme="minorHAnsi"/>
                <w:lang w:eastAsia="en-US"/>
              </w:rPr>
              <w:t xml:space="preserve"> </w:t>
            </w:r>
            <w:proofErr w:type="spellStart"/>
            <w:r w:rsidRPr="005B22D2">
              <w:rPr>
                <w:rFonts w:eastAsiaTheme="minorHAnsi"/>
                <w:lang w:eastAsia="en-US"/>
              </w:rPr>
              <w:t>організація</w:t>
            </w:r>
            <w:proofErr w:type="spellEnd"/>
            <w:r w:rsidRPr="005B22D2">
              <w:rPr>
                <w:rFonts w:eastAsiaTheme="minorHAnsi"/>
                <w:lang w:eastAsia="en-US"/>
              </w:rPr>
              <w:t xml:space="preserve"> </w:t>
            </w:r>
            <w:r w:rsidRPr="009107CB">
              <w:rPr>
                <w:rFonts w:eastAsiaTheme="minorHAnsi"/>
                <w:lang w:eastAsia="en-US"/>
              </w:rPr>
              <w:t>«</w:t>
            </w:r>
            <w:proofErr w:type="spellStart"/>
            <w:r w:rsidRPr="005B22D2">
              <w:rPr>
                <w:rFonts w:eastAsiaTheme="minorHAnsi"/>
                <w:lang w:eastAsia="en-US"/>
              </w:rPr>
              <w:t>Футбольний</w:t>
            </w:r>
            <w:proofErr w:type="spellEnd"/>
            <w:r w:rsidRPr="005B22D2">
              <w:rPr>
                <w:rFonts w:eastAsiaTheme="minorHAnsi"/>
                <w:lang w:eastAsia="en-US"/>
              </w:rPr>
              <w:t xml:space="preserve"> клуб</w:t>
            </w:r>
            <w:r w:rsidRPr="009107CB">
              <w:rPr>
                <w:rFonts w:eastAsiaTheme="minorHAnsi"/>
                <w:lang w:eastAsia="en-US"/>
              </w:rPr>
              <w:t xml:space="preserve"> «</w:t>
            </w:r>
            <w:r>
              <w:rPr>
                <w:rFonts w:eastAsiaTheme="minorHAnsi"/>
                <w:lang w:eastAsia="en-US"/>
              </w:rPr>
              <w:t>Рогатин</w:t>
            </w:r>
            <w:r w:rsidRPr="009107CB">
              <w:rPr>
                <w:rFonts w:eastAsiaTheme="minorHAnsi"/>
                <w:lang w:eastAsia="en-US"/>
              </w:rPr>
              <w:t>»</w:t>
            </w:r>
          </w:p>
        </w:tc>
        <w:tc>
          <w:tcPr>
            <w:tcW w:w="1354" w:type="dxa"/>
          </w:tcPr>
          <w:p w14:paraId="1672868A" w14:textId="77777777" w:rsidR="008A71D3" w:rsidRPr="005B22D2" w:rsidRDefault="008A71D3" w:rsidP="00385E5D">
            <w:pPr>
              <w:jc w:val="center"/>
              <w:rPr>
                <w:rFonts w:eastAsiaTheme="minorHAnsi"/>
                <w:lang w:eastAsia="en-US"/>
              </w:rPr>
            </w:pPr>
            <w:r>
              <w:rPr>
                <w:rFonts w:eastAsiaTheme="minorHAnsi"/>
                <w:lang w:eastAsia="en-US"/>
              </w:rPr>
              <w:t>170000</w:t>
            </w:r>
          </w:p>
        </w:tc>
        <w:tc>
          <w:tcPr>
            <w:tcW w:w="1476" w:type="dxa"/>
          </w:tcPr>
          <w:p w14:paraId="42A02736" w14:textId="77777777" w:rsidR="008A71D3" w:rsidRPr="005B22D2" w:rsidRDefault="008A71D3" w:rsidP="00385E5D">
            <w:pPr>
              <w:jc w:val="center"/>
              <w:rPr>
                <w:rFonts w:eastAsiaTheme="minorHAnsi"/>
                <w:lang w:eastAsia="en-US"/>
              </w:rPr>
            </w:pPr>
            <w:r w:rsidRPr="00E7251D">
              <w:rPr>
                <w:rFonts w:eastAsiaTheme="minorHAnsi"/>
                <w:lang w:eastAsia="en-US"/>
              </w:rPr>
              <w:t>154726</w:t>
            </w:r>
          </w:p>
        </w:tc>
      </w:tr>
      <w:tr w:rsidR="008A71D3" w:rsidRPr="005B22D2" w14:paraId="18BD7EF4" w14:textId="77777777" w:rsidTr="00385E5D">
        <w:tc>
          <w:tcPr>
            <w:tcW w:w="561" w:type="dxa"/>
          </w:tcPr>
          <w:p w14:paraId="330F45EB" w14:textId="77777777" w:rsidR="008A71D3" w:rsidRPr="005B22D2" w:rsidRDefault="008A71D3" w:rsidP="00385E5D">
            <w:pPr>
              <w:jc w:val="center"/>
              <w:rPr>
                <w:rFonts w:eastAsiaTheme="minorHAnsi"/>
                <w:lang w:eastAsia="en-US"/>
              </w:rPr>
            </w:pPr>
            <w:r w:rsidRPr="005B22D2">
              <w:rPr>
                <w:rFonts w:eastAsiaTheme="minorHAnsi"/>
                <w:lang w:eastAsia="en-US"/>
              </w:rPr>
              <w:t>4</w:t>
            </w:r>
          </w:p>
        </w:tc>
        <w:tc>
          <w:tcPr>
            <w:tcW w:w="6097" w:type="dxa"/>
          </w:tcPr>
          <w:p w14:paraId="6BFA1984"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Молоді</w:t>
            </w:r>
            <w:r>
              <w:rPr>
                <w:rFonts w:eastAsiaTheme="minorHAnsi"/>
                <w:lang w:eastAsia="en-US"/>
              </w:rPr>
              <w:t>жний</w:t>
            </w:r>
            <w:proofErr w:type="spellEnd"/>
            <w:r>
              <w:rPr>
                <w:rFonts w:eastAsiaTheme="minorHAnsi"/>
                <w:lang w:eastAsia="en-US"/>
              </w:rPr>
              <w:t xml:space="preserve"> </w:t>
            </w:r>
            <w:proofErr w:type="spellStart"/>
            <w:r>
              <w:rPr>
                <w:rFonts w:eastAsiaTheme="minorHAnsi"/>
                <w:lang w:eastAsia="en-US"/>
              </w:rPr>
              <w:t>спортивний</w:t>
            </w:r>
            <w:proofErr w:type="spellEnd"/>
            <w:r>
              <w:rPr>
                <w:rFonts w:eastAsiaTheme="minorHAnsi"/>
                <w:lang w:eastAsia="en-US"/>
              </w:rPr>
              <w:t xml:space="preserve"> клуб </w:t>
            </w:r>
            <w:r w:rsidRPr="0066644A">
              <w:rPr>
                <w:rFonts w:eastAsiaTheme="minorHAnsi"/>
                <w:lang w:eastAsia="en-US"/>
              </w:rPr>
              <w:t>«</w:t>
            </w:r>
            <w:proofErr w:type="spellStart"/>
            <w:r>
              <w:rPr>
                <w:rFonts w:eastAsiaTheme="minorHAnsi"/>
                <w:lang w:eastAsia="en-US"/>
              </w:rPr>
              <w:t>Роксолана</w:t>
            </w:r>
            <w:proofErr w:type="spellEnd"/>
            <w:r w:rsidRPr="0066644A">
              <w:rPr>
                <w:rFonts w:eastAsiaTheme="minorHAnsi"/>
                <w:lang w:eastAsia="en-US"/>
              </w:rPr>
              <w:t>»</w:t>
            </w:r>
          </w:p>
        </w:tc>
        <w:tc>
          <w:tcPr>
            <w:tcW w:w="1354" w:type="dxa"/>
          </w:tcPr>
          <w:p w14:paraId="74B1D24A" w14:textId="77777777" w:rsidR="008A71D3" w:rsidRPr="00771F7B" w:rsidRDefault="008A71D3" w:rsidP="00385E5D">
            <w:pPr>
              <w:jc w:val="center"/>
              <w:rPr>
                <w:rFonts w:eastAsiaTheme="minorHAnsi"/>
                <w:lang w:val="uk-UA" w:eastAsia="en-US"/>
              </w:rPr>
            </w:pPr>
            <w:r>
              <w:rPr>
                <w:rFonts w:eastAsiaTheme="minorHAnsi"/>
                <w:lang w:val="uk-UA" w:eastAsia="en-US"/>
              </w:rPr>
              <w:t>190000</w:t>
            </w:r>
          </w:p>
        </w:tc>
        <w:tc>
          <w:tcPr>
            <w:tcW w:w="1476" w:type="dxa"/>
          </w:tcPr>
          <w:p w14:paraId="64DD4C1A" w14:textId="77777777" w:rsidR="008A71D3" w:rsidRPr="005B22D2" w:rsidRDefault="008A71D3" w:rsidP="00385E5D">
            <w:pPr>
              <w:jc w:val="center"/>
              <w:rPr>
                <w:rFonts w:eastAsiaTheme="minorHAnsi"/>
                <w:lang w:eastAsia="en-US"/>
              </w:rPr>
            </w:pPr>
            <w:r>
              <w:rPr>
                <w:rFonts w:eastAsiaTheme="minorHAnsi"/>
                <w:lang w:eastAsia="en-US"/>
              </w:rPr>
              <w:t>160000</w:t>
            </w:r>
          </w:p>
        </w:tc>
      </w:tr>
      <w:tr w:rsidR="008A71D3" w:rsidRPr="005B22D2" w14:paraId="06757B0E" w14:textId="77777777" w:rsidTr="00385E5D">
        <w:trPr>
          <w:trHeight w:val="165"/>
        </w:trPr>
        <w:tc>
          <w:tcPr>
            <w:tcW w:w="561" w:type="dxa"/>
          </w:tcPr>
          <w:p w14:paraId="38BC13A2" w14:textId="77777777" w:rsidR="008A71D3" w:rsidRPr="005B22D2" w:rsidRDefault="008A71D3" w:rsidP="00385E5D">
            <w:pPr>
              <w:jc w:val="center"/>
              <w:rPr>
                <w:rFonts w:eastAsiaTheme="minorHAnsi"/>
                <w:lang w:eastAsia="en-US"/>
              </w:rPr>
            </w:pPr>
            <w:r w:rsidRPr="005B22D2">
              <w:rPr>
                <w:rFonts w:eastAsiaTheme="minorHAnsi"/>
                <w:lang w:eastAsia="en-US"/>
              </w:rPr>
              <w:t>5</w:t>
            </w:r>
          </w:p>
        </w:tc>
        <w:tc>
          <w:tcPr>
            <w:tcW w:w="6097" w:type="dxa"/>
          </w:tcPr>
          <w:p w14:paraId="224A0226"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Громадська</w:t>
            </w:r>
            <w:proofErr w:type="spellEnd"/>
            <w:r w:rsidRPr="005B22D2">
              <w:rPr>
                <w:rFonts w:eastAsiaTheme="minorHAnsi"/>
                <w:lang w:eastAsia="en-US"/>
              </w:rPr>
              <w:t xml:space="preserve"> </w:t>
            </w:r>
            <w:proofErr w:type="spellStart"/>
            <w:r w:rsidRPr="005B22D2">
              <w:rPr>
                <w:rFonts w:eastAsiaTheme="minorHAnsi"/>
                <w:lang w:eastAsia="en-US"/>
              </w:rPr>
              <w:t>організація</w:t>
            </w:r>
            <w:proofErr w:type="spellEnd"/>
            <w:r w:rsidRPr="005B22D2">
              <w:rPr>
                <w:rFonts w:eastAsiaTheme="minorHAnsi"/>
                <w:lang w:eastAsia="en-US"/>
              </w:rPr>
              <w:t xml:space="preserve"> </w:t>
            </w:r>
            <w:r w:rsidRPr="0066644A">
              <w:rPr>
                <w:rFonts w:eastAsiaTheme="minorHAnsi"/>
                <w:lang w:eastAsia="en-US"/>
              </w:rPr>
              <w:t>«</w:t>
            </w:r>
            <w:proofErr w:type="spellStart"/>
            <w:r>
              <w:rPr>
                <w:rFonts w:eastAsiaTheme="minorHAnsi"/>
                <w:lang w:eastAsia="en-US"/>
              </w:rPr>
              <w:t>Рибалки-любителі</w:t>
            </w:r>
            <w:proofErr w:type="spellEnd"/>
            <w:r>
              <w:rPr>
                <w:rFonts w:eastAsiaTheme="minorHAnsi"/>
                <w:lang w:eastAsia="en-US"/>
              </w:rPr>
              <w:t xml:space="preserve"> </w:t>
            </w:r>
            <w:proofErr w:type="spellStart"/>
            <w:r>
              <w:rPr>
                <w:rFonts w:eastAsiaTheme="minorHAnsi"/>
                <w:lang w:eastAsia="en-US"/>
              </w:rPr>
              <w:t>Опілля</w:t>
            </w:r>
            <w:proofErr w:type="spellEnd"/>
            <w:r w:rsidRPr="0066644A">
              <w:rPr>
                <w:rFonts w:eastAsiaTheme="minorHAnsi"/>
                <w:lang w:eastAsia="en-US"/>
              </w:rPr>
              <w:t>»</w:t>
            </w:r>
          </w:p>
        </w:tc>
        <w:tc>
          <w:tcPr>
            <w:tcW w:w="1354" w:type="dxa"/>
          </w:tcPr>
          <w:p w14:paraId="0C412C8C" w14:textId="77777777" w:rsidR="008A71D3" w:rsidRPr="005B22D2" w:rsidRDefault="008A71D3" w:rsidP="00385E5D">
            <w:pPr>
              <w:jc w:val="center"/>
              <w:rPr>
                <w:rFonts w:eastAsiaTheme="minorHAnsi"/>
                <w:lang w:eastAsia="en-US"/>
              </w:rPr>
            </w:pPr>
          </w:p>
        </w:tc>
        <w:tc>
          <w:tcPr>
            <w:tcW w:w="1476" w:type="dxa"/>
          </w:tcPr>
          <w:p w14:paraId="3B56A7F0" w14:textId="77777777" w:rsidR="008A71D3" w:rsidRPr="005B22D2" w:rsidRDefault="008A71D3" w:rsidP="00385E5D">
            <w:pPr>
              <w:jc w:val="center"/>
              <w:rPr>
                <w:rFonts w:eastAsiaTheme="minorHAnsi"/>
                <w:lang w:eastAsia="en-US"/>
              </w:rPr>
            </w:pPr>
            <w:r w:rsidRPr="00E7251D">
              <w:rPr>
                <w:rFonts w:eastAsiaTheme="minorHAnsi"/>
                <w:lang w:eastAsia="en-US"/>
              </w:rPr>
              <w:t>5136</w:t>
            </w:r>
          </w:p>
        </w:tc>
      </w:tr>
      <w:tr w:rsidR="008A71D3" w:rsidRPr="005B22D2" w14:paraId="05C585B5" w14:textId="77777777" w:rsidTr="00385E5D">
        <w:trPr>
          <w:trHeight w:val="399"/>
        </w:trPr>
        <w:tc>
          <w:tcPr>
            <w:tcW w:w="561" w:type="dxa"/>
          </w:tcPr>
          <w:p w14:paraId="63FE8BE5" w14:textId="77777777" w:rsidR="008A71D3" w:rsidRPr="005B22D2" w:rsidRDefault="008A71D3" w:rsidP="00385E5D">
            <w:pPr>
              <w:jc w:val="center"/>
              <w:rPr>
                <w:rFonts w:eastAsiaTheme="minorHAnsi"/>
                <w:lang w:eastAsia="en-US"/>
              </w:rPr>
            </w:pPr>
            <w:r>
              <w:rPr>
                <w:rFonts w:eastAsiaTheme="minorHAnsi"/>
                <w:lang w:eastAsia="en-US"/>
              </w:rPr>
              <w:t>6</w:t>
            </w:r>
          </w:p>
        </w:tc>
        <w:tc>
          <w:tcPr>
            <w:tcW w:w="6097" w:type="dxa"/>
          </w:tcPr>
          <w:p w14:paraId="3749B8CB" w14:textId="77777777" w:rsidR="008A71D3" w:rsidRPr="005B22D2" w:rsidRDefault="008A71D3" w:rsidP="00385E5D">
            <w:pPr>
              <w:jc w:val="center"/>
              <w:rPr>
                <w:rFonts w:eastAsiaTheme="minorHAnsi"/>
                <w:lang w:eastAsia="en-US"/>
              </w:rPr>
            </w:pPr>
            <w:proofErr w:type="spellStart"/>
            <w:r w:rsidRPr="0066644A">
              <w:rPr>
                <w:rFonts w:eastAsiaTheme="minorHAnsi"/>
                <w:lang w:eastAsia="en-US"/>
              </w:rPr>
              <w:t>Християнсько-католицька</w:t>
            </w:r>
            <w:proofErr w:type="spellEnd"/>
            <w:r w:rsidRPr="0066644A">
              <w:rPr>
                <w:rFonts w:eastAsiaTheme="minorHAnsi"/>
                <w:lang w:eastAsia="en-US"/>
              </w:rPr>
              <w:t xml:space="preserve"> </w:t>
            </w:r>
            <w:proofErr w:type="spellStart"/>
            <w:r w:rsidRPr="0066644A">
              <w:rPr>
                <w:rFonts w:eastAsiaTheme="minorHAnsi"/>
                <w:lang w:eastAsia="en-US"/>
              </w:rPr>
              <w:t>організація</w:t>
            </w:r>
            <w:proofErr w:type="spellEnd"/>
            <w:r w:rsidRPr="0066644A">
              <w:rPr>
                <w:rFonts w:eastAsiaTheme="minorHAnsi"/>
                <w:lang w:eastAsia="en-US"/>
              </w:rPr>
              <w:t xml:space="preserve"> «</w:t>
            </w:r>
            <w:proofErr w:type="spellStart"/>
            <w:r w:rsidRPr="0066644A">
              <w:rPr>
                <w:rFonts w:eastAsiaTheme="minorHAnsi"/>
                <w:lang w:eastAsia="en-US"/>
              </w:rPr>
              <w:t>Любов</w:t>
            </w:r>
            <w:proofErr w:type="spellEnd"/>
            <w:r w:rsidRPr="0066644A">
              <w:rPr>
                <w:rFonts w:eastAsiaTheme="minorHAnsi"/>
                <w:lang w:eastAsia="en-US"/>
              </w:rPr>
              <w:t xml:space="preserve"> і </w:t>
            </w:r>
            <w:proofErr w:type="spellStart"/>
            <w:r w:rsidRPr="0066644A">
              <w:rPr>
                <w:rFonts w:eastAsiaTheme="minorHAnsi"/>
                <w:lang w:eastAsia="en-US"/>
              </w:rPr>
              <w:t>Милосердя</w:t>
            </w:r>
            <w:proofErr w:type="spellEnd"/>
            <w:r w:rsidRPr="0066644A">
              <w:rPr>
                <w:rFonts w:eastAsiaTheme="minorHAnsi"/>
                <w:lang w:eastAsia="en-US"/>
              </w:rPr>
              <w:t>» (</w:t>
            </w:r>
            <w:proofErr w:type="spellStart"/>
            <w:r w:rsidRPr="0066644A">
              <w:rPr>
                <w:rFonts w:eastAsiaTheme="minorHAnsi"/>
                <w:lang w:eastAsia="en-US"/>
              </w:rPr>
              <w:t>Карітас</w:t>
            </w:r>
            <w:proofErr w:type="spellEnd"/>
            <w:r w:rsidRPr="0066644A">
              <w:rPr>
                <w:rFonts w:eastAsiaTheme="minorHAnsi"/>
                <w:lang w:eastAsia="en-US"/>
              </w:rPr>
              <w:t>)</w:t>
            </w:r>
          </w:p>
        </w:tc>
        <w:tc>
          <w:tcPr>
            <w:tcW w:w="1354" w:type="dxa"/>
          </w:tcPr>
          <w:p w14:paraId="22430D1A" w14:textId="77777777" w:rsidR="008A71D3" w:rsidRPr="00771F7B" w:rsidRDefault="008A71D3" w:rsidP="00385E5D">
            <w:pPr>
              <w:jc w:val="center"/>
              <w:rPr>
                <w:rFonts w:eastAsiaTheme="minorHAnsi"/>
                <w:lang w:val="uk-UA" w:eastAsia="en-US"/>
              </w:rPr>
            </w:pPr>
            <w:r>
              <w:rPr>
                <w:rFonts w:eastAsiaTheme="minorHAnsi"/>
                <w:lang w:val="uk-UA" w:eastAsia="en-US"/>
              </w:rPr>
              <w:t>500000</w:t>
            </w:r>
          </w:p>
        </w:tc>
        <w:tc>
          <w:tcPr>
            <w:tcW w:w="1476" w:type="dxa"/>
          </w:tcPr>
          <w:p w14:paraId="015A719F" w14:textId="77777777" w:rsidR="008A71D3" w:rsidRPr="005B22D2" w:rsidRDefault="008A71D3" w:rsidP="00385E5D">
            <w:pPr>
              <w:jc w:val="center"/>
              <w:rPr>
                <w:rFonts w:eastAsiaTheme="minorHAnsi"/>
                <w:lang w:eastAsia="en-US"/>
              </w:rPr>
            </w:pPr>
            <w:r w:rsidRPr="00771F7B">
              <w:rPr>
                <w:rFonts w:eastAsiaTheme="minorHAnsi"/>
                <w:lang w:eastAsia="en-US"/>
              </w:rPr>
              <w:t>500000</w:t>
            </w:r>
          </w:p>
        </w:tc>
      </w:tr>
    </w:tbl>
    <w:p w14:paraId="582B19CF" w14:textId="4F004D73" w:rsidR="00E00619" w:rsidRDefault="00E00619" w:rsidP="00C1525E">
      <w:pPr>
        <w:rPr>
          <w:color w:val="000000"/>
          <w:sz w:val="28"/>
        </w:rPr>
      </w:pPr>
    </w:p>
    <w:p w14:paraId="28873DAB" w14:textId="3951B03B" w:rsidR="00725B88" w:rsidRDefault="00725B88" w:rsidP="00725B88">
      <w:pPr>
        <w:jc w:val="center"/>
        <w:rPr>
          <w:i/>
          <w:color w:val="000000"/>
          <w:sz w:val="28"/>
        </w:rPr>
      </w:pPr>
      <w:r w:rsidRPr="00725B88">
        <w:rPr>
          <w:i/>
          <w:color w:val="000000"/>
          <w:sz w:val="28"/>
        </w:rPr>
        <w:t xml:space="preserve">3.8. </w:t>
      </w:r>
      <w:proofErr w:type="spellStart"/>
      <w:r w:rsidRPr="00725B88">
        <w:rPr>
          <w:i/>
          <w:color w:val="000000"/>
          <w:sz w:val="28"/>
        </w:rPr>
        <w:t>Зайнятість</w:t>
      </w:r>
      <w:proofErr w:type="spellEnd"/>
      <w:r w:rsidRPr="00725B88">
        <w:rPr>
          <w:i/>
          <w:color w:val="000000"/>
          <w:sz w:val="28"/>
        </w:rPr>
        <w:t xml:space="preserve"> </w:t>
      </w:r>
      <w:proofErr w:type="spellStart"/>
      <w:r w:rsidRPr="00725B88">
        <w:rPr>
          <w:i/>
          <w:color w:val="000000"/>
          <w:sz w:val="28"/>
        </w:rPr>
        <w:t>населення</w:t>
      </w:r>
      <w:proofErr w:type="spellEnd"/>
      <w:r w:rsidRPr="00725B88">
        <w:rPr>
          <w:i/>
          <w:color w:val="000000"/>
          <w:sz w:val="28"/>
        </w:rPr>
        <w:t xml:space="preserve"> та </w:t>
      </w:r>
      <w:proofErr w:type="spellStart"/>
      <w:r w:rsidRPr="00725B88">
        <w:rPr>
          <w:i/>
          <w:color w:val="000000"/>
          <w:sz w:val="28"/>
        </w:rPr>
        <w:t>ринок</w:t>
      </w:r>
      <w:proofErr w:type="spellEnd"/>
      <w:r w:rsidRPr="00725B88">
        <w:rPr>
          <w:i/>
          <w:color w:val="000000"/>
          <w:sz w:val="28"/>
        </w:rPr>
        <w:t xml:space="preserve"> </w:t>
      </w:r>
      <w:proofErr w:type="spellStart"/>
      <w:r w:rsidRPr="00725B88">
        <w:rPr>
          <w:i/>
          <w:color w:val="000000"/>
          <w:sz w:val="28"/>
        </w:rPr>
        <w:t>праці</w:t>
      </w:r>
      <w:proofErr w:type="spellEnd"/>
    </w:p>
    <w:p w14:paraId="0DE2AB64" w14:textId="1F82213D" w:rsidR="008A1FB0" w:rsidRDefault="008A1FB0" w:rsidP="00725B88">
      <w:pPr>
        <w:jc w:val="center"/>
        <w:rPr>
          <w:i/>
          <w:color w:val="000000"/>
          <w:sz w:val="28"/>
        </w:rPr>
      </w:pPr>
    </w:p>
    <w:p w14:paraId="3B70E886" w14:textId="644C7391" w:rsidR="008A1FB0" w:rsidRPr="008A1FB0" w:rsidRDefault="008A1FB0" w:rsidP="00837EE2">
      <w:pPr>
        <w:ind w:firstLine="709"/>
        <w:jc w:val="both"/>
        <w:rPr>
          <w:color w:val="000000"/>
          <w:sz w:val="28"/>
        </w:rPr>
      </w:pPr>
      <w:r>
        <w:rPr>
          <w:color w:val="000000"/>
          <w:sz w:val="28"/>
          <w:lang w:val="uk-UA"/>
        </w:rPr>
        <w:t xml:space="preserve">У </w:t>
      </w:r>
      <w:r w:rsidRPr="008A1FB0">
        <w:rPr>
          <w:color w:val="000000"/>
          <w:sz w:val="28"/>
        </w:rPr>
        <w:t xml:space="preserve">2025 </w:t>
      </w:r>
      <w:proofErr w:type="spellStart"/>
      <w:r w:rsidRPr="008A1FB0">
        <w:rPr>
          <w:color w:val="000000"/>
          <w:sz w:val="28"/>
        </w:rPr>
        <w:t>році</w:t>
      </w:r>
      <w:proofErr w:type="spellEnd"/>
      <w:r w:rsidRPr="008A1FB0">
        <w:rPr>
          <w:color w:val="000000"/>
          <w:sz w:val="28"/>
        </w:rPr>
        <w:t xml:space="preserve"> </w:t>
      </w:r>
      <w:proofErr w:type="spellStart"/>
      <w:r w:rsidRPr="008A1FB0">
        <w:rPr>
          <w:color w:val="000000"/>
          <w:sz w:val="28"/>
        </w:rPr>
        <w:t>порівняно</w:t>
      </w:r>
      <w:proofErr w:type="spellEnd"/>
      <w:r w:rsidRPr="008A1FB0">
        <w:rPr>
          <w:color w:val="000000"/>
          <w:sz w:val="28"/>
        </w:rPr>
        <w:t xml:space="preserve"> з 2024 роком </w:t>
      </w:r>
      <w:proofErr w:type="spellStart"/>
      <w:r w:rsidRPr="008A1FB0">
        <w:rPr>
          <w:color w:val="000000"/>
          <w:sz w:val="28"/>
        </w:rPr>
        <w:t>зменшився</w:t>
      </w:r>
      <w:proofErr w:type="spellEnd"/>
      <w:r w:rsidRPr="008A1FB0">
        <w:rPr>
          <w:color w:val="000000"/>
          <w:sz w:val="28"/>
        </w:rPr>
        <w:t xml:space="preserve"> як </w:t>
      </w:r>
      <w:proofErr w:type="spellStart"/>
      <w:r w:rsidRPr="008A1FB0">
        <w:rPr>
          <w:color w:val="000000"/>
          <w:sz w:val="28"/>
        </w:rPr>
        <w:t>потік</w:t>
      </w:r>
      <w:proofErr w:type="spellEnd"/>
      <w:r w:rsidRPr="008A1FB0">
        <w:rPr>
          <w:color w:val="000000"/>
          <w:sz w:val="28"/>
        </w:rPr>
        <w:t xml:space="preserve"> </w:t>
      </w:r>
      <w:proofErr w:type="spellStart"/>
      <w:r w:rsidRPr="008A1FB0">
        <w:rPr>
          <w:color w:val="000000"/>
          <w:sz w:val="28"/>
        </w:rPr>
        <w:t>осіб</w:t>
      </w:r>
      <w:proofErr w:type="spellEnd"/>
      <w:r w:rsidRPr="008A1FB0">
        <w:rPr>
          <w:color w:val="000000"/>
          <w:sz w:val="28"/>
        </w:rPr>
        <w:t xml:space="preserve">, </w:t>
      </w:r>
      <w:proofErr w:type="spellStart"/>
      <w:r w:rsidRPr="008A1FB0">
        <w:rPr>
          <w:color w:val="000000"/>
          <w:sz w:val="28"/>
        </w:rPr>
        <w:t>які</w:t>
      </w:r>
      <w:proofErr w:type="spellEnd"/>
      <w:r w:rsidRPr="008A1FB0">
        <w:rPr>
          <w:color w:val="000000"/>
          <w:sz w:val="28"/>
        </w:rPr>
        <w:t xml:space="preserve"> </w:t>
      </w:r>
      <w:proofErr w:type="spellStart"/>
      <w:r w:rsidRPr="008A1FB0">
        <w:rPr>
          <w:color w:val="000000"/>
          <w:sz w:val="28"/>
        </w:rPr>
        <w:t>отримали</w:t>
      </w:r>
      <w:proofErr w:type="spellEnd"/>
      <w:r w:rsidRPr="008A1FB0">
        <w:rPr>
          <w:color w:val="000000"/>
          <w:sz w:val="28"/>
        </w:rPr>
        <w:t xml:space="preserve"> статус </w:t>
      </w:r>
      <w:proofErr w:type="spellStart"/>
      <w:r w:rsidRPr="008A1FB0">
        <w:rPr>
          <w:color w:val="000000"/>
          <w:sz w:val="28"/>
        </w:rPr>
        <w:t>безробітного</w:t>
      </w:r>
      <w:proofErr w:type="spellEnd"/>
      <w:r w:rsidRPr="008A1FB0">
        <w:rPr>
          <w:color w:val="000000"/>
          <w:sz w:val="28"/>
        </w:rPr>
        <w:t xml:space="preserve">, так і </w:t>
      </w:r>
      <w:proofErr w:type="spellStart"/>
      <w:r w:rsidRPr="008A1FB0">
        <w:rPr>
          <w:color w:val="000000"/>
          <w:sz w:val="28"/>
        </w:rPr>
        <w:t>кількість</w:t>
      </w:r>
      <w:proofErr w:type="spellEnd"/>
      <w:r w:rsidRPr="008A1FB0">
        <w:rPr>
          <w:color w:val="000000"/>
          <w:sz w:val="28"/>
        </w:rPr>
        <w:t xml:space="preserve"> </w:t>
      </w:r>
      <w:proofErr w:type="spellStart"/>
      <w:r w:rsidRPr="008A1FB0">
        <w:rPr>
          <w:color w:val="000000"/>
          <w:sz w:val="28"/>
        </w:rPr>
        <w:t>працевлаштованих</w:t>
      </w:r>
      <w:proofErr w:type="spellEnd"/>
      <w:r w:rsidRPr="008A1FB0">
        <w:rPr>
          <w:color w:val="000000"/>
          <w:sz w:val="28"/>
        </w:rPr>
        <w:t xml:space="preserve"> за </w:t>
      </w:r>
      <w:proofErr w:type="spellStart"/>
      <w:r w:rsidRPr="008A1FB0">
        <w:rPr>
          <w:color w:val="000000"/>
          <w:sz w:val="28"/>
        </w:rPr>
        <w:t>сприянням</w:t>
      </w:r>
      <w:proofErr w:type="spellEnd"/>
      <w:r w:rsidRPr="008A1FB0">
        <w:rPr>
          <w:color w:val="000000"/>
          <w:sz w:val="28"/>
        </w:rPr>
        <w:t xml:space="preserve"> </w:t>
      </w:r>
      <w:proofErr w:type="spellStart"/>
      <w:r w:rsidRPr="008A1FB0">
        <w:rPr>
          <w:color w:val="000000"/>
          <w:sz w:val="28"/>
        </w:rPr>
        <w:t>служби</w:t>
      </w:r>
      <w:proofErr w:type="spellEnd"/>
      <w:r w:rsidRPr="008A1FB0">
        <w:rPr>
          <w:color w:val="000000"/>
          <w:sz w:val="28"/>
        </w:rPr>
        <w:t xml:space="preserve"> </w:t>
      </w:r>
      <w:proofErr w:type="spellStart"/>
      <w:r w:rsidRPr="008A1FB0">
        <w:rPr>
          <w:color w:val="000000"/>
          <w:sz w:val="28"/>
        </w:rPr>
        <w:t>зайнятості</w:t>
      </w:r>
      <w:proofErr w:type="spellEnd"/>
      <w:r w:rsidRPr="008A1FB0">
        <w:rPr>
          <w:color w:val="000000"/>
          <w:sz w:val="28"/>
        </w:rPr>
        <w:t xml:space="preserve">. При </w:t>
      </w:r>
      <w:proofErr w:type="spellStart"/>
      <w:r w:rsidRPr="008A1FB0">
        <w:rPr>
          <w:color w:val="000000"/>
          <w:sz w:val="28"/>
        </w:rPr>
        <w:t>цьому</w:t>
      </w:r>
      <w:proofErr w:type="spellEnd"/>
      <w:r w:rsidRPr="008A1FB0">
        <w:rPr>
          <w:color w:val="000000"/>
          <w:sz w:val="28"/>
        </w:rPr>
        <w:t xml:space="preserve"> </w:t>
      </w:r>
      <w:proofErr w:type="spellStart"/>
      <w:r w:rsidRPr="008A1FB0">
        <w:rPr>
          <w:color w:val="000000"/>
          <w:sz w:val="28"/>
        </w:rPr>
        <w:t>скорочення</w:t>
      </w:r>
      <w:proofErr w:type="spellEnd"/>
      <w:r w:rsidRPr="008A1FB0">
        <w:rPr>
          <w:color w:val="000000"/>
          <w:sz w:val="28"/>
        </w:rPr>
        <w:t xml:space="preserve"> </w:t>
      </w:r>
      <w:proofErr w:type="spellStart"/>
      <w:r w:rsidRPr="008A1FB0">
        <w:rPr>
          <w:color w:val="000000"/>
          <w:sz w:val="28"/>
        </w:rPr>
        <w:t>працевлаштованих</w:t>
      </w:r>
      <w:proofErr w:type="spellEnd"/>
      <w:r w:rsidRPr="008A1FB0">
        <w:rPr>
          <w:color w:val="000000"/>
          <w:sz w:val="28"/>
        </w:rPr>
        <w:t xml:space="preserve"> </w:t>
      </w:r>
      <w:proofErr w:type="spellStart"/>
      <w:r w:rsidRPr="008A1FB0">
        <w:rPr>
          <w:color w:val="000000"/>
          <w:sz w:val="28"/>
        </w:rPr>
        <w:t>було</w:t>
      </w:r>
      <w:proofErr w:type="spellEnd"/>
      <w:r w:rsidRPr="008A1FB0">
        <w:rPr>
          <w:color w:val="000000"/>
          <w:sz w:val="28"/>
        </w:rPr>
        <w:t xml:space="preserve"> </w:t>
      </w:r>
      <w:proofErr w:type="spellStart"/>
      <w:r w:rsidRPr="008A1FB0">
        <w:rPr>
          <w:color w:val="000000"/>
          <w:sz w:val="28"/>
        </w:rPr>
        <w:t>більш</w:t>
      </w:r>
      <w:proofErr w:type="spellEnd"/>
      <w:r w:rsidRPr="008A1FB0">
        <w:rPr>
          <w:color w:val="000000"/>
          <w:sz w:val="28"/>
        </w:rPr>
        <w:t xml:space="preserve"> </w:t>
      </w:r>
      <w:proofErr w:type="spellStart"/>
      <w:r w:rsidRPr="008A1FB0">
        <w:rPr>
          <w:color w:val="000000"/>
          <w:sz w:val="28"/>
        </w:rPr>
        <w:t>відчутним</w:t>
      </w:r>
      <w:proofErr w:type="spellEnd"/>
      <w:r w:rsidRPr="008A1FB0">
        <w:rPr>
          <w:color w:val="000000"/>
          <w:sz w:val="28"/>
        </w:rPr>
        <w:t xml:space="preserve">, </w:t>
      </w:r>
      <w:proofErr w:type="spellStart"/>
      <w:r w:rsidRPr="008A1FB0">
        <w:rPr>
          <w:color w:val="000000"/>
          <w:sz w:val="28"/>
        </w:rPr>
        <w:t>ніж</w:t>
      </w:r>
      <w:proofErr w:type="spellEnd"/>
      <w:r w:rsidRPr="008A1FB0">
        <w:rPr>
          <w:color w:val="000000"/>
          <w:sz w:val="28"/>
        </w:rPr>
        <w:t xml:space="preserve"> </w:t>
      </w:r>
      <w:proofErr w:type="spellStart"/>
      <w:r w:rsidRPr="008A1FB0">
        <w:rPr>
          <w:color w:val="000000"/>
          <w:sz w:val="28"/>
        </w:rPr>
        <w:t>скорочення</w:t>
      </w:r>
      <w:proofErr w:type="spellEnd"/>
      <w:r w:rsidRPr="008A1FB0">
        <w:rPr>
          <w:color w:val="000000"/>
          <w:sz w:val="28"/>
        </w:rPr>
        <w:t xml:space="preserve"> </w:t>
      </w:r>
      <w:proofErr w:type="spellStart"/>
      <w:r w:rsidRPr="008A1FB0">
        <w:rPr>
          <w:color w:val="000000"/>
          <w:sz w:val="28"/>
        </w:rPr>
        <w:t>кількості</w:t>
      </w:r>
      <w:proofErr w:type="spellEnd"/>
      <w:r w:rsidRPr="008A1FB0">
        <w:rPr>
          <w:color w:val="000000"/>
          <w:sz w:val="28"/>
        </w:rPr>
        <w:t xml:space="preserve"> </w:t>
      </w:r>
      <w:proofErr w:type="spellStart"/>
      <w:r w:rsidRPr="008A1FB0">
        <w:rPr>
          <w:color w:val="000000"/>
          <w:sz w:val="28"/>
        </w:rPr>
        <w:t>безробітних</w:t>
      </w:r>
      <w:proofErr w:type="spellEnd"/>
      <w:r w:rsidRPr="008A1FB0">
        <w:rPr>
          <w:color w:val="000000"/>
          <w:sz w:val="28"/>
        </w:rPr>
        <w:t xml:space="preserve">, </w:t>
      </w:r>
      <w:proofErr w:type="spellStart"/>
      <w:r w:rsidRPr="008A1FB0">
        <w:rPr>
          <w:color w:val="000000"/>
          <w:sz w:val="28"/>
        </w:rPr>
        <w:t>що</w:t>
      </w:r>
      <w:proofErr w:type="spellEnd"/>
      <w:r w:rsidRPr="008A1FB0">
        <w:rPr>
          <w:color w:val="000000"/>
          <w:sz w:val="28"/>
        </w:rPr>
        <w:t xml:space="preserve"> </w:t>
      </w:r>
      <w:proofErr w:type="spellStart"/>
      <w:r w:rsidRPr="008A1FB0">
        <w:rPr>
          <w:color w:val="000000"/>
          <w:sz w:val="28"/>
        </w:rPr>
        <w:t>означає</w:t>
      </w:r>
      <w:proofErr w:type="spellEnd"/>
      <w:r w:rsidRPr="008A1FB0">
        <w:rPr>
          <w:color w:val="000000"/>
          <w:sz w:val="28"/>
        </w:rPr>
        <w:t xml:space="preserve"> </w:t>
      </w:r>
      <w:proofErr w:type="spellStart"/>
      <w:r w:rsidRPr="008A1FB0">
        <w:rPr>
          <w:color w:val="000000"/>
          <w:sz w:val="28"/>
        </w:rPr>
        <w:t>погіршення</w:t>
      </w:r>
      <w:proofErr w:type="spellEnd"/>
      <w:r w:rsidRPr="008A1FB0">
        <w:rPr>
          <w:color w:val="000000"/>
          <w:sz w:val="28"/>
        </w:rPr>
        <w:t xml:space="preserve"> </w:t>
      </w:r>
      <w:proofErr w:type="spellStart"/>
      <w:r w:rsidRPr="008A1FB0">
        <w:rPr>
          <w:color w:val="000000"/>
          <w:sz w:val="28"/>
        </w:rPr>
        <w:t>результативності</w:t>
      </w:r>
      <w:proofErr w:type="spellEnd"/>
      <w:r w:rsidRPr="008A1FB0">
        <w:rPr>
          <w:color w:val="000000"/>
          <w:sz w:val="28"/>
        </w:rPr>
        <w:t xml:space="preserve"> </w:t>
      </w:r>
      <w:proofErr w:type="spellStart"/>
      <w:r w:rsidRPr="008A1FB0">
        <w:rPr>
          <w:color w:val="000000"/>
          <w:sz w:val="28"/>
        </w:rPr>
        <w:t>працевлаштування</w:t>
      </w:r>
      <w:proofErr w:type="spellEnd"/>
      <w:r w:rsidRPr="008A1FB0">
        <w:rPr>
          <w:color w:val="000000"/>
          <w:sz w:val="28"/>
        </w:rPr>
        <w:t xml:space="preserve"> через ЦЗ у 2025 </w:t>
      </w:r>
      <w:proofErr w:type="spellStart"/>
      <w:r w:rsidRPr="008A1FB0">
        <w:rPr>
          <w:color w:val="000000"/>
          <w:sz w:val="28"/>
        </w:rPr>
        <w:t>році</w:t>
      </w:r>
      <w:proofErr w:type="spellEnd"/>
      <w:r w:rsidRPr="008A1FB0">
        <w:rPr>
          <w:color w:val="000000"/>
          <w:sz w:val="28"/>
        </w:rPr>
        <w:t>.</w:t>
      </w:r>
      <w:r>
        <w:rPr>
          <w:color w:val="000000"/>
          <w:sz w:val="28"/>
          <w:lang w:val="uk-UA"/>
        </w:rPr>
        <w:t xml:space="preserve"> В звітному періоді</w:t>
      </w:r>
      <w:r w:rsidRPr="008A1FB0">
        <w:rPr>
          <w:color w:val="000000"/>
          <w:sz w:val="28"/>
        </w:rPr>
        <w:t xml:space="preserve"> </w:t>
      </w:r>
      <w:proofErr w:type="spellStart"/>
      <w:r w:rsidRPr="008A1FB0">
        <w:rPr>
          <w:color w:val="000000"/>
          <w:sz w:val="28"/>
        </w:rPr>
        <w:t>році</w:t>
      </w:r>
      <w:proofErr w:type="spellEnd"/>
      <w:r w:rsidRPr="008A1FB0">
        <w:rPr>
          <w:color w:val="000000"/>
          <w:sz w:val="28"/>
        </w:rPr>
        <w:t xml:space="preserve"> </w:t>
      </w:r>
      <w:proofErr w:type="spellStart"/>
      <w:r w:rsidRPr="008A1FB0">
        <w:rPr>
          <w:color w:val="000000"/>
          <w:sz w:val="28"/>
        </w:rPr>
        <w:t>додатково</w:t>
      </w:r>
      <w:proofErr w:type="spellEnd"/>
      <w:r w:rsidRPr="008A1FB0">
        <w:rPr>
          <w:color w:val="000000"/>
          <w:sz w:val="28"/>
        </w:rPr>
        <w:t xml:space="preserve"> </w:t>
      </w:r>
      <w:proofErr w:type="spellStart"/>
      <w:r w:rsidRPr="008A1FB0">
        <w:rPr>
          <w:color w:val="000000"/>
          <w:sz w:val="28"/>
        </w:rPr>
        <w:t>було</w:t>
      </w:r>
      <w:proofErr w:type="spellEnd"/>
      <w:r w:rsidRPr="008A1FB0">
        <w:rPr>
          <w:color w:val="000000"/>
          <w:sz w:val="28"/>
        </w:rPr>
        <w:t xml:space="preserve"> </w:t>
      </w:r>
      <w:proofErr w:type="spellStart"/>
      <w:r w:rsidRPr="008A1FB0">
        <w:rPr>
          <w:color w:val="000000"/>
          <w:sz w:val="28"/>
        </w:rPr>
        <w:t>забезпечено</w:t>
      </w:r>
      <w:proofErr w:type="spellEnd"/>
      <w:r w:rsidRPr="008A1FB0">
        <w:rPr>
          <w:color w:val="000000"/>
          <w:sz w:val="28"/>
        </w:rPr>
        <w:t xml:space="preserve"> </w:t>
      </w:r>
      <w:proofErr w:type="spellStart"/>
      <w:r w:rsidRPr="008A1FB0">
        <w:rPr>
          <w:color w:val="000000"/>
          <w:sz w:val="28"/>
        </w:rPr>
        <w:t>працевлаштування</w:t>
      </w:r>
      <w:proofErr w:type="spellEnd"/>
      <w:r w:rsidRPr="008A1FB0">
        <w:rPr>
          <w:color w:val="000000"/>
          <w:sz w:val="28"/>
        </w:rPr>
        <w:t xml:space="preserve"> </w:t>
      </w:r>
      <w:proofErr w:type="spellStart"/>
      <w:r w:rsidRPr="008A1FB0">
        <w:rPr>
          <w:color w:val="000000"/>
          <w:sz w:val="28"/>
        </w:rPr>
        <w:t>частини</w:t>
      </w:r>
      <w:proofErr w:type="spellEnd"/>
      <w:r w:rsidRPr="008A1FB0">
        <w:rPr>
          <w:color w:val="000000"/>
          <w:sz w:val="28"/>
        </w:rPr>
        <w:t xml:space="preserve"> </w:t>
      </w:r>
      <w:proofErr w:type="spellStart"/>
      <w:r w:rsidRPr="008A1FB0">
        <w:rPr>
          <w:color w:val="000000"/>
          <w:sz w:val="28"/>
        </w:rPr>
        <w:t>осіб</w:t>
      </w:r>
      <w:proofErr w:type="spellEnd"/>
      <w:r w:rsidRPr="008A1FB0">
        <w:rPr>
          <w:color w:val="000000"/>
          <w:sz w:val="28"/>
        </w:rPr>
        <w:t xml:space="preserve"> до </w:t>
      </w:r>
      <w:proofErr w:type="spellStart"/>
      <w:r w:rsidRPr="008A1FB0">
        <w:rPr>
          <w:color w:val="000000"/>
          <w:sz w:val="28"/>
        </w:rPr>
        <w:t>набуття</w:t>
      </w:r>
      <w:proofErr w:type="spellEnd"/>
      <w:r w:rsidRPr="008A1FB0">
        <w:rPr>
          <w:color w:val="000000"/>
          <w:sz w:val="28"/>
        </w:rPr>
        <w:t xml:space="preserve"> статусу </w:t>
      </w:r>
      <w:proofErr w:type="spellStart"/>
      <w:r w:rsidRPr="008A1FB0">
        <w:rPr>
          <w:color w:val="000000"/>
          <w:sz w:val="28"/>
        </w:rPr>
        <w:t>безробітного</w:t>
      </w:r>
      <w:proofErr w:type="spellEnd"/>
      <w:r w:rsidRPr="008A1FB0">
        <w:rPr>
          <w:color w:val="000000"/>
          <w:sz w:val="28"/>
        </w:rPr>
        <w:t xml:space="preserve">, а </w:t>
      </w:r>
      <w:proofErr w:type="spellStart"/>
      <w:r w:rsidRPr="008A1FB0">
        <w:rPr>
          <w:color w:val="000000"/>
          <w:sz w:val="28"/>
        </w:rPr>
        <w:t>роботодавцями</w:t>
      </w:r>
      <w:proofErr w:type="spellEnd"/>
      <w:r w:rsidRPr="008A1FB0">
        <w:rPr>
          <w:color w:val="000000"/>
          <w:sz w:val="28"/>
        </w:rPr>
        <w:t xml:space="preserve"> подано </w:t>
      </w:r>
      <w:proofErr w:type="spellStart"/>
      <w:r w:rsidRPr="008A1FB0">
        <w:rPr>
          <w:color w:val="000000"/>
          <w:sz w:val="28"/>
        </w:rPr>
        <w:t>вакансії</w:t>
      </w:r>
      <w:proofErr w:type="spellEnd"/>
      <w:r w:rsidRPr="008A1FB0">
        <w:rPr>
          <w:color w:val="000000"/>
          <w:sz w:val="28"/>
        </w:rPr>
        <w:t xml:space="preserve"> на </w:t>
      </w:r>
      <w:proofErr w:type="spellStart"/>
      <w:r w:rsidRPr="008A1FB0">
        <w:rPr>
          <w:color w:val="000000"/>
          <w:sz w:val="28"/>
        </w:rPr>
        <w:t>території</w:t>
      </w:r>
      <w:proofErr w:type="spellEnd"/>
      <w:r w:rsidRPr="008A1FB0">
        <w:rPr>
          <w:color w:val="000000"/>
          <w:sz w:val="28"/>
        </w:rPr>
        <w:t xml:space="preserve"> </w:t>
      </w:r>
      <w:proofErr w:type="spellStart"/>
      <w:r w:rsidRPr="008A1FB0">
        <w:rPr>
          <w:color w:val="000000"/>
          <w:sz w:val="28"/>
        </w:rPr>
        <w:t>громади</w:t>
      </w:r>
      <w:proofErr w:type="spellEnd"/>
      <w:r w:rsidRPr="008A1FB0">
        <w:rPr>
          <w:color w:val="000000"/>
          <w:sz w:val="28"/>
        </w:rPr>
        <w:t xml:space="preserve">, </w:t>
      </w:r>
      <w:proofErr w:type="spellStart"/>
      <w:r w:rsidRPr="008A1FB0">
        <w:rPr>
          <w:color w:val="000000"/>
          <w:sz w:val="28"/>
        </w:rPr>
        <w:t>переважна</w:t>
      </w:r>
      <w:proofErr w:type="spellEnd"/>
      <w:r w:rsidRPr="008A1FB0">
        <w:rPr>
          <w:color w:val="000000"/>
          <w:sz w:val="28"/>
        </w:rPr>
        <w:t xml:space="preserve"> </w:t>
      </w:r>
      <w:proofErr w:type="spellStart"/>
      <w:r w:rsidRPr="008A1FB0">
        <w:rPr>
          <w:color w:val="000000"/>
          <w:sz w:val="28"/>
        </w:rPr>
        <w:t>частина</w:t>
      </w:r>
      <w:proofErr w:type="spellEnd"/>
      <w:r w:rsidRPr="008A1FB0">
        <w:rPr>
          <w:color w:val="000000"/>
          <w:sz w:val="28"/>
        </w:rPr>
        <w:t xml:space="preserve"> </w:t>
      </w:r>
      <w:proofErr w:type="spellStart"/>
      <w:r w:rsidRPr="008A1FB0">
        <w:rPr>
          <w:color w:val="000000"/>
          <w:sz w:val="28"/>
        </w:rPr>
        <w:t>яких</w:t>
      </w:r>
      <w:proofErr w:type="spellEnd"/>
      <w:r w:rsidRPr="008A1FB0">
        <w:rPr>
          <w:color w:val="000000"/>
          <w:sz w:val="28"/>
        </w:rPr>
        <w:t xml:space="preserve"> </w:t>
      </w:r>
      <w:proofErr w:type="spellStart"/>
      <w:r w:rsidRPr="008A1FB0">
        <w:rPr>
          <w:color w:val="000000"/>
          <w:sz w:val="28"/>
        </w:rPr>
        <w:t>була</w:t>
      </w:r>
      <w:proofErr w:type="spellEnd"/>
      <w:r w:rsidRPr="008A1FB0">
        <w:rPr>
          <w:color w:val="000000"/>
          <w:sz w:val="28"/>
        </w:rPr>
        <w:t xml:space="preserve"> укомплектована.</w:t>
      </w:r>
    </w:p>
    <w:p w14:paraId="2D3775BC" w14:textId="43F432F9" w:rsidR="00553E3C" w:rsidRDefault="00385E5D" w:rsidP="00A93C43">
      <w:pPr>
        <w:ind w:firstLine="709"/>
        <w:jc w:val="both"/>
        <w:rPr>
          <w:color w:val="000000"/>
          <w:sz w:val="28"/>
          <w:szCs w:val="28"/>
          <w:lang w:val="uk-UA"/>
        </w:rPr>
      </w:pPr>
      <w:r>
        <w:rPr>
          <w:noProof/>
        </w:rPr>
        <w:drawing>
          <wp:inline distT="0" distB="0" distL="0" distR="0" wp14:anchorId="0A545067" wp14:editId="1626EE3F">
            <wp:extent cx="527685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946FCF" w14:textId="77777777" w:rsidR="00385E5D" w:rsidRDefault="00385E5D" w:rsidP="00A93C43">
      <w:pPr>
        <w:ind w:firstLine="709"/>
        <w:jc w:val="both"/>
        <w:rPr>
          <w:color w:val="000000"/>
          <w:sz w:val="28"/>
          <w:szCs w:val="28"/>
          <w:lang w:val="uk-UA"/>
        </w:rPr>
      </w:pPr>
    </w:p>
    <w:p w14:paraId="782FA330" w14:textId="0A7203C7" w:rsidR="008A1FB0" w:rsidRPr="008A1FB0" w:rsidRDefault="008A1FB0" w:rsidP="008A1FB0">
      <w:pPr>
        <w:ind w:firstLine="709"/>
        <w:jc w:val="both"/>
        <w:rPr>
          <w:color w:val="000000"/>
          <w:sz w:val="28"/>
          <w:szCs w:val="28"/>
          <w:lang w:val="uk-UA"/>
        </w:rPr>
      </w:pPr>
      <w:r w:rsidRPr="008A1FB0">
        <w:rPr>
          <w:color w:val="000000"/>
          <w:sz w:val="28"/>
          <w:szCs w:val="28"/>
          <w:lang w:val="uk-UA"/>
        </w:rPr>
        <w:lastRenderedPageBreak/>
        <w:t xml:space="preserve">Поряд із основним працевлаштуванням використовувалися інструменти тимчасової зайнятості. Тимчасова зайнятість у форматі громадських робіт у 2025 році була меншою, ніж у 2024 році: у 2024 укладено 16 договорів і створено 40 тимчасових робочих місць; у 2025 </w:t>
      </w:r>
      <w:r>
        <w:rPr>
          <w:color w:val="000000"/>
          <w:sz w:val="28"/>
          <w:szCs w:val="28"/>
          <w:lang w:val="uk-UA"/>
        </w:rPr>
        <w:t>-</w:t>
      </w:r>
      <w:r w:rsidRPr="008A1FB0">
        <w:rPr>
          <w:color w:val="000000"/>
          <w:sz w:val="28"/>
          <w:szCs w:val="28"/>
          <w:lang w:val="uk-UA"/>
        </w:rPr>
        <w:t xml:space="preserve"> 15 договорів і 22 тимчасові робочі місця. У 2025 році виконувалися такі види робіт: супровід учнів та осіб з інвалідністю через пішохідні переходи </w:t>
      </w:r>
      <w:r>
        <w:rPr>
          <w:color w:val="000000"/>
          <w:sz w:val="28"/>
          <w:szCs w:val="28"/>
          <w:lang w:val="uk-UA"/>
        </w:rPr>
        <w:t>-</w:t>
      </w:r>
      <w:r w:rsidRPr="008A1FB0">
        <w:rPr>
          <w:color w:val="000000"/>
          <w:sz w:val="28"/>
          <w:szCs w:val="28"/>
          <w:lang w:val="uk-UA"/>
        </w:rPr>
        <w:t xml:space="preserve"> 3 місця; благоустрій та озеленення </w:t>
      </w:r>
      <w:r>
        <w:rPr>
          <w:color w:val="000000"/>
          <w:sz w:val="28"/>
          <w:szCs w:val="28"/>
          <w:lang w:val="uk-UA"/>
        </w:rPr>
        <w:t>-</w:t>
      </w:r>
      <w:r w:rsidRPr="008A1FB0">
        <w:rPr>
          <w:color w:val="000000"/>
          <w:sz w:val="28"/>
          <w:szCs w:val="28"/>
          <w:lang w:val="uk-UA"/>
        </w:rPr>
        <w:t xml:space="preserve"> 15 місць; кур’єрські роботи в органах місцевого самоврядування </w:t>
      </w:r>
      <w:r>
        <w:rPr>
          <w:color w:val="000000"/>
          <w:sz w:val="28"/>
          <w:szCs w:val="28"/>
          <w:lang w:val="uk-UA"/>
        </w:rPr>
        <w:t>-</w:t>
      </w:r>
      <w:r w:rsidRPr="008A1FB0">
        <w:rPr>
          <w:color w:val="000000"/>
          <w:sz w:val="28"/>
          <w:szCs w:val="28"/>
          <w:lang w:val="uk-UA"/>
        </w:rPr>
        <w:t xml:space="preserve"> 4 місця. Загальні витрати на організацію робіт становили 99 792,46 грн, у </w:t>
      </w:r>
      <w:proofErr w:type="spellStart"/>
      <w:r w:rsidRPr="008A1FB0">
        <w:rPr>
          <w:color w:val="000000"/>
          <w:sz w:val="28"/>
          <w:szCs w:val="28"/>
          <w:lang w:val="uk-UA"/>
        </w:rPr>
        <w:t>т.ч</w:t>
      </w:r>
      <w:proofErr w:type="spellEnd"/>
      <w:r w:rsidRPr="008A1FB0">
        <w:rPr>
          <w:color w:val="000000"/>
          <w:sz w:val="28"/>
          <w:szCs w:val="28"/>
          <w:lang w:val="uk-UA"/>
        </w:rPr>
        <w:t xml:space="preserve">. 31 791,67 грн </w:t>
      </w:r>
      <w:r>
        <w:rPr>
          <w:color w:val="000000"/>
          <w:sz w:val="28"/>
          <w:szCs w:val="28"/>
          <w:lang w:val="uk-UA"/>
        </w:rPr>
        <w:t>-</w:t>
      </w:r>
      <w:r w:rsidRPr="008A1FB0">
        <w:rPr>
          <w:color w:val="000000"/>
          <w:sz w:val="28"/>
          <w:szCs w:val="28"/>
          <w:lang w:val="uk-UA"/>
        </w:rPr>
        <w:t xml:space="preserve"> кошти ФЗДССУВБ та 68 000,79</w:t>
      </w:r>
      <w:r>
        <w:rPr>
          <w:color w:val="000000"/>
          <w:sz w:val="28"/>
          <w:szCs w:val="28"/>
          <w:lang w:val="uk-UA"/>
        </w:rPr>
        <w:t xml:space="preserve"> грн - кошти місцевого бюджету.</w:t>
      </w:r>
    </w:p>
    <w:p w14:paraId="1714A69A" w14:textId="72DED30B" w:rsidR="008A1FB0" w:rsidRPr="008A1FB0" w:rsidRDefault="008A1FB0" w:rsidP="008A1FB0">
      <w:pPr>
        <w:ind w:firstLine="709"/>
        <w:jc w:val="both"/>
        <w:rPr>
          <w:color w:val="000000"/>
          <w:sz w:val="28"/>
          <w:szCs w:val="28"/>
          <w:lang w:val="uk-UA"/>
        </w:rPr>
      </w:pPr>
      <w:r w:rsidRPr="008A1FB0">
        <w:rPr>
          <w:color w:val="000000"/>
          <w:sz w:val="28"/>
          <w:szCs w:val="28"/>
          <w:lang w:val="uk-UA"/>
        </w:rPr>
        <w:t>Натомість у 2025 році зросло залучення до робіт суспільно корисного характеру за напрямом виготовлення маскувальних сіток: у 2024 (станом на 01.01.2025) укладено 37 договорів і залучено 180 осіб (допомога населенню, виготовлення маскувальних сіток, розвантаження/фасування/видача гуманітарної допомоги); у 2025 році укладено 25 договорів, створено 241 тимчасове робоче місце (маскувальні сітки), фінансування</w:t>
      </w:r>
      <w:r>
        <w:rPr>
          <w:color w:val="000000"/>
          <w:sz w:val="28"/>
          <w:szCs w:val="28"/>
          <w:lang w:val="uk-UA"/>
        </w:rPr>
        <w:t xml:space="preserve"> робіт склало 2 410 065,60 грн.</w:t>
      </w:r>
    </w:p>
    <w:p w14:paraId="69181160" w14:textId="38FF03F9" w:rsidR="00525133" w:rsidRDefault="008A1FB0" w:rsidP="008A1FB0">
      <w:pPr>
        <w:ind w:firstLine="709"/>
        <w:jc w:val="both"/>
        <w:rPr>
          <w:color w:val="000000"/>
          <w:sz w:val="28"/>
          <w:szCs w:val="28"/>
          <w:lang w:val="uk-UA"/>
        </w:rPr>
      </w:pPr>
      <w:r w:rsidRPr="008A1FB0">
        <w:rPr>
          <w:color w:val="000000"/>
          <w:sz w:val="28"/>
          <w:szCs w:val="28"/>
          <w:lang w:val="uk-UA"/>
        </w:rPr>
        <w:t xml:space="preserve">Окремим напрямом у 2025 році стали профорієнтація та навчання: видано 16 ваучерів (у </w:t>
      </w:r>
      <w:proofErr w:type="spellStart"/>
      <w:r w:rsidRPr="008A1FB0">
        <w:rPr>
          <w:color w:val="000000"/>
          <w:sz w:val="28"/>
          <w:szCs w:val="28"/>
          <w:lang w:val="uk-UA"/>
        </w:rPr>
        <w:t>т.ч</w:t>
      </w:r>
      <w:proofErr w:type="spellEnd"/>
      <w:r w:rsidRPr="008A1FB0">
        <w:rPr>
          <w:color w:val="000000"/>
          <w:sz w:val="28"/>
          <w:szCs w:val="28"/>
          <w:lang w:val="uk-UA"/>
        </w:rPr>
        <w:t xml:space="preserve">. 9 </w:t>
      </w:r>
      <w:r>
        <w:rPr>
          <w:color w:val="000000"/>
          <w:sz w:val="28"/>
          <w:szCs w:val="28"/>
          <w:lang w:val="uk-UA"/>
        </w:rPr>
        <w:t>-</w:t>
      </w:r>
      <w:r w:rsidRPr="008A1FB0">
        <w:rPr>
          <w:color w:val="000000"/>
          <w:sz w:val="28"/>
          <w:szCs w:val="28"/>
          <w:lang w:val="uk-UA"/>
        </w:rPr>
        <w:t xml:space="preserve"> для ВПО), 67 осіб пройшли навчання в Івано-Франківському центрі професійно-технічної освіти ДСЗ; 6 жінок пройшли підготовку за професіями, що традиційно вважаються «чоловічими»; 11 УБД підвищили кваліфікацію за напрямами </w:t>
      </w:r>
      <w:proofErr w:type="spellStart"/>
      <w:r w:rsidRPr="008A1FB0">
        <w:rPr>
          <w:color w:val="000000"/>
          <w:sz w:val="28"/>
          <w:szCs w:val="28"/>
          <w:lang w:val="uk-UA"/>
        </w:rPr>
        <w:t>домедичної</w:t>
      </w:r>
      <w:proofErr w:type="spellEnd"/>
      <w:r w:rsidRPr="008A1FB0">
        <w:rPr>
          <w:color w:val="000000"/>
          <w:sz w:val="28"/>
          <w:szCs w:val="28"/>
          <w:lang w:val="uk-UA"/>
        </w:rPr>
        <w:t xml:space="preserve"> допомоги та основ бізнес-планування. Профорієнтаційна робота включала 68 </w:t>
      </w:r>
      <w:proofErr w:type="spellStart"/>
      <w:r w:rsidRPr="008A1FB0">
        <w:rPr>
          <w:color w:val="000000"/>
          <w:sz w:val="28"/>
          <w:szCs w:val="28"/>
          <w:lang w:val="uk-UA"/>
        </w:rPr>
        <w:t>профінформаційних</w:t>
      </w:r>
      <w:proofErr w:type="spellEnd"/>
      <w:r w:rsidRPr="008A1FB0">
        <w:rPr>
          <w:color w:val="000000"/>
          <w:sz w:val="28"/>
          <w:szCs w:val="28"/>
          <w:lang w:val="uk-UA"/>
        </w:rPr>
        <w:t xml:space="preserve"> і 59 </w:t>
      </w:r>
      <w:proofErr w:type="spellStart"/>
      <w:r w:rsidRPr="008A1FB0">
        <w:rPr>
          <w:color w:val="000000"/>
          <w:sz w:val="28"/>
          <w:szCs w:val="28"/>
          <w:lang w:val="uk-UA"/>
        </w:rPr>
        <w:t>профконсультаційних</w:t>
      </w:r>
      <w:proofErr w:type="spellEnd"/>
      <w:r w:rsidRPr="008A1FB0">
        <w:rPr>
          <w:color w:val="000000"/>
          <w:sz w:val="28"/>
          <w:szCs w:val="28"/>
          <w:lang w:val="uk-UA"/>
        </w:rPr>
        <w:t xml:space="preserve"> семінарів, а також 8 групових заходів для здобувачів освіти.</w:t>
      </w:r>
    </w:p>
    <w:p w14:paraId="011B2249" w14:textId="502A4770" w:rsidR="00A93C43" w:rsidRDefault="00A93C43" w:rsidP="00A93C43">
      <w:pPr>
        <w:ind w:firstLine="709"/>
        <w:jc w:val="both"/>
        <w:rPr>
          <w:color w:val="000000"/>
          <w:sz w:val="28"/>
          <w:szCs w:val="28"/>
          <w:lang w:val="uk-UA"/>
        </w:rPr>
      </w:pPr>
    </w:p>
    <w:p w14:paraId="01037D6A" w14:textId="77777777" w:rsidR="00A93C43" w:rsidRPr="00A93C43" w:rsidRDefault="00A93C43" w:rsidP="00A93C43">
      <w:pPr>
        <w:ind w:firstLine="709"/>
        <w:jc w:val="both"/>
        <w:rPr>
          <w:color w:val="000000"/>
          <w:sz w:val="28"/>
          <w:szCs w:val="28"/>
          <w:lang w:val="uk-UA"/>
        </w:rPr>
      </w:pPr>
    </w:p>
    <w:p w14:paraId="053F0FE5" w14:textId="77777777" w:rsidR="007C3833" w:rsidRDefault="007C3833" w:rsidP="007C3833">
      <w:pPr>
        <w:rPr>
          <w:sz w:val="28"/>
          <w:szCs w:val="28"/>
        </w:rPr>
      </w:pPr>
      <w:r>
        <w:rPr>
          <w:sz w:val="28"/>
          <w:szCs w:val="28"/>
          <w:lang w:val="uk-UA"/>
        </w:rPr>
        <w:t>Н</w:t>
      </w:r>
      <w:proofErr w:type="spellStart"/>
      <w:r w:rsidRPr="00264D5F">
        <w:rPr>
          <w:sz w:val="28"/>
          <w:szCs w:val="28"/>
        </w:rPr>
        <w:t>ачальник</w:t>
      </w:r>
      <w:proofErr w:type="spellEnd"/>
      <w:r w:rsidRPr="00264D5F">
        <w:rPr>
          <w:sz w:val="28"/>
          <w:szCs w:val="28"/>
        </w:rPr>
        <w:t xml:space="preserve"> </w:t>
      </w:r>
      <w:proofErr w:type="spellStart"/>
      <w:r w:rsidRPr="00264D5F">
        <w:rPr>
          <w:sz w:val="28"/>
          <w:szCs w:val="28"/>
        </w:rPr>
        <w:t>відділу</w:t>
      </w:r>
      <w:proofErr w:type="spellEnd"/>
      <w:r w:rsidRPr="00264D5F">
        <w:rPr>
          <w:sz w:val="28"/>
          <w:szCs w:val="28"/>
        </w:rPr>
        <w:t xml:space="preserve"> </w:t>
      </w:r>
      <w:proofErr w:type="spellStart"/>
      <w:r w:rsidRPr="00264D5F">
        <w:rPr>
          <w:sz w:val="28"/>
          <w:szCs w:val="28"/>
        </w:rPr>
        <w:t>супроводу</w:t>
      </w:r>
      <w:proofErr w:type="spellEnd"/>
      <w:r w:rsidRPr="00264D5F">
        <w:rPr>
          <w:sz w:val="28"/>
          <w:szCs w:val="28"/>
        </w:rPr>
        <w:t xml:space="preserve"> </w:t>
      </w:r>
    </w:p>
    <w:p w14:paraId="55B0328A" w14:textId="77777777" w:rsidR="007C3833" w:rsidRDefault="007C3833" w:rsidP="007C3833">
      <w:pPr>
        <w:rPr>
          <w:sz w:val="28"/>
          <w:szCs w:val="28"/>
        </w:rPr>
      </w:pPr>
      <w:proofErr w:type="spellStart"/>
      <w:r w:rsidRPr="00264D5F">
        <w:rPr>
          <w:sz w:val="28"/>
          <w:szCs w:val="28"/>
        </w:rPr>
        <w:t>стратегії</w:t>
      </w:r>
      <w:proofErr w:type="spellEnd"/>
      <w:r w:rsidRPr="00264D5F">
        <w:rPr>
          <w:sz w:val="28"/>
          <w:szCs w:val="28"/>
        </w:rPr>
        <w:t xml:space="preserve"> </w:t>
      </w:r>
      <w:proofErr w:type="spellStart"/>
      <w:r w:rsidRPr="00264D5F">
        <w:rPr>
          <w:sz w:val="28"/>
          <w:szCs w:val="28"/>
        </w:rPr>
        <w:t>розвитку</w:t>
      </w:r>
      <w:proofErr w:type="spellEnd"/>
      <w:r w:rsidRPr="00264D5F">
        <w:rPr>
          <w:sz w:val="28"/>
          <w:szCs w:val="28"/>
        </w:rPr>
        <w:t xml:space="preserve"> </w:t>
      </w:r>
      <w:proofErr w:type="spellStart"/>
      <w:r w:rsidRPr="00264D5F">
        <w:rPr>
          <w:sz w:val="28"/>
          <w:szCs w:val="28"/>
        </w:rPr>
        <w:t>громади</w:t>
      </w:r>
      <w:proofErr w:type="spellEnd"/>
      <w:r w:rsidRPr="00264D5F">
        <w:rPr>
          <w:sz w:val="28"/>
          <w:szCs w:val="28"/>
        </w:rPr>
        <w:t xml:space="preserve"> </w:t>
      </w:r>
    </w:p>
    <w:p w14:paraId="5BF78E39" w14:textId="77777777" w:rsidR="00EE25DA" w:rsidRDefault="007C3833" w:rsidP="007C3833">
      <w:pPr>
        <w:rPr>
          <w:sz w:val="28"/>
          <w:szCs w:val="28"/>
        </w:rPr>
      </w:pPr>
      <w:r w:rsidRPr="00264D5F">
        <w:rPr>
          <w:sz w:val="28"/>
          <w:szCs w:val="28"/>
          <w:lang w:val="uk-UA"/>
        </w:rPr>
        <w:t>виконавчого комітету міської ради</w:t>
      </w:r>
      <w:r w:rsidRPr="00264D5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proofErr w:type="spellStart"/>
      <w:r w:rsidRPr="00264D5F">
        <w:rPr>
          <w:sz w:val="28"/>
          <w:szCs w:val="28"/>
        </w:rPr>
        <w:t>Андрій</w:t>
      </w:r>
      <w:proofErr w:type="spellEnd"/>
      <w:r w:rsidRPr="00264D5F">
        <w:rPr>
          <w:sz w:val="28"/>
          <w:szCs w:val="28"/>
        </w:rPr>
        <w:t xml:space="preserve"> Остапчук             </w:t>
      </w:r>
    </w:p>
    <w:p w14:paraId="63428E31" w14:textId="77777777" w:rsidR="00EE25DA" w:rsidRDefault="00EE25DA" w:rsidP="007C3833">
      <w:pPr>
        <w:rPr>
          <w:sz w:val="28"/>
          <w:szCs w:val="28"/>
        </w:rPr>
      </w:pPr>
    </w:p>
    <w:sectPr w:rsidR="00EE25DA" w:rsidSect="00A37AC4">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8FDB" w14:textId="77777777" w:rsidR="004756AB" w:rsidRDefault="004756AB" w:rsidP="00A37AC4">
      <w:r>
        <w:separator/>
      </w:r>
    </w:p>
  </w:endnote>
  <w:endnote w:type="continuationSeparator" w:id="0">
    <w:p w14:paraId="001950EA" w14:textId="77777777" w:rsidR="004756AB" w:rsidRDefault="004756AB" w:rsidP="00A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CF2D" w14:textId="77777777" w:rsidR="004756AB" w:rsidRDefault="004756AB" w:rsidP="00A37AC4">
      <w:r>
        <w:separator/>
      </w:r>
    </w:p>
  </w:footnote>
  <w:footnote w:type="continuationSeparator" w:id="0">
    <w:p w14:paraId="4E7DD8DF" w14:textId="77777777" w:rsidR="004756AB" w:rsidRDefault="004756AB" w:rsidP="00A3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838689"/>
      <w:docPartObj>
        <w:docPartGallery w:val="Page Numbers (Top of Page)"/>
        <w:docPartUnique/>
      </w:docPartObj>
    </w:sdtPr>
    <w:sdtEndPr/>
    <w:sdtContent>
      <w:p w14:paraId="0AD40059" w14:textId="6AE45286" w:rsidR="00D528E6" w:rsidRDefault="00D528E6">
        <w:pPr>
          <w:pStyle w:val="a5"/>
          <w:jc w:val="center"/>
        </w:pPr>
        <w:r>
          <w:fldChar w:fldCharType="begin"/>
        </w:r>
        <w:r>
          <w:instrText>PAGE   \* MERGEFORMAT</w:instrText>
        </w:r>
        <w:r>
          <w:fldChar w:fldCharType="separate"/>
        </w:r>
        <w:r w:rsidR="006D1F6E" w:rsidRPr="006D1F6E">
          <w:rPr>
            <w:noProof/>
            <w:lang w:val="uk-UA"/>
          </w:rPr>
          <w:t>7</w:t>
        </w:r>
        <w:r>
          <w:fldChar w:fldCharType="end"/>
        </w:r>
      </w:p>
    </w:sdtContent>
  </w:sdt>
  <w:p w14:paraId="0534D18B" w14:textId="77777777" w:rsidR="00D528E6" w:rsidRDefault="00D528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F9"/>
    <w:multiLevelType w:val="hybridMultilevel"/>
    <w:tmpl w:val="41E0967A"/>
    <w:lvl w:ilvl="0" w:tplc="5A583538">
      <w:start w:val="9"/>
      <w:numFmt w:val="bullet"/>
      <w:lvlText w:val="-"/>
      <w:lvlJc w:val="left"/>
      <w:pPr>
        <w:ind w:left="1287" w:hanging="360"/>
      </w:pPr>
      <w:rPr>
        <w:rFonts w:ascii="Times New Roman" w:eastAsia="Calibri" w:hAnsi="Times New Roman" w:cs="Times New Roman" w:hint="default"/>
        <w:b w:val="0"/>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D822DC"/>
    <w:multiLevelType w:val="hybridMultilevel"/>
    <w:tmpl w:val="FE0A4ACC"/>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12A45473"/>
    <w:multiLevelType w:val="hybridMultilevel"/>
    <w:tmpl w:val="A1AAA00E"/>
    <w:lvl w:ilvl="0" w:tplc="5A583538">
      <w:start w:val="9"/>
      <w:numFmt w:val="bullet"/>
      <w:lvlText w:val="-"/>
      <w:lvlJc w:val="left"/>
      <w:pPr>
        <w:ind w:left="1429" w:hanging="360"/>
      </w:pPr>
      <w:rPr>
        <w:rFonts w:ascii="Times New Roman" w:eastAsia="Calibri" w:hAnsi="Times New Roman" w:cs="Times New Roman" w:hint="default"/>
        <w:b w:val="0"/>
        <w:i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9F33A8E"/>
    <w:multiLevelType w:val="hybridMultilevel"/>
    <w:tmpl w:val="28C68E50"/>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239D6E68"/>
    <w:multiLevelType w:val="multilevel"/>
    <w:tmpl w:val="CC44E52E"/>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FC7317"/>
    <w:multiLevelType w:val="multilevel"/>
    <w:tmpl w:val="EF309E80"/>
    <w:lvl w:ilvl="0">
      <w:start w:val="9"/>
      <w:numFmt w:val="bullet"/>
      <w:lvlText w:val="-"/>
      <w:lvlJc w:val="left"/>
      <w:pPr>
        <w:ind w:left="1440" w:hanging="360"/>
      </w:pPr>
      <w:rPr>
        <w:rFonts w:ascii="Times New Roman" w:eastAsia="Calibri" w:hAnsi="Times New Roman" w:cs="Times New Roman" w:hint="default"/>
        <w:b w:val="0"/>
        <w:i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80409BB"/>
    <w:multiLevelType w:val="hybridMultilevel"/>
    <w:tmpl w:val="5B5EB7DA"/>
    <w:lvl w:ilvl="0" w:tplc="F0DE19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EDD32A3"/>
    <w:multiLevelType w:val="multilevel"/>
    <w:tmpl w:val="104C79A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F523BD4"/>
    <w:multiLevelType w:val="multilevel"/>
    <w:tmpl w:val="EB745F34"/>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9D0E2F"/>
    <w:multiLevelType w:val="multilevel"/>
    <w:tmpl w:val="AFF4AF4E"/>
    <w:lvl w:ilvl="0">
      <w:start w:val="9"/>
      <w:numFmt w:val="bullet"/>
      <w:lvlText w:val="-"/>
      <w:lvlJc w:val="left"/>
      <w:pPr>
        <w:ind w:left="720" w:hanging="360"/>
      </w:pPr>
      <w:rPr>
        <w:rFonts w:ascii="Times New Roman" w:eastAsia="Calibri" w:hAnsi="Times New Roman" w:cs="Times New Roman" w:hint="default"/>
        <w:b w:val="0"/>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7E3F9D"/>
    <w:multiLevelType w:val="multilevel"/>
    <w:tmpl w:val="3580F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5F3D1E"/>
    <w:multiLevelType w:val="multilevel"/>
    <w:tmpl w:val="F9BA1CD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3B790B"/>
    <w:multiLevelType w:val="multilevel"/>
    <w:tmpl w:val="B6D8015C"/>
    <w:lvl w:ilvl="0">
      <w:start w:val="3"/>
      <w:numFmt w:val="decimal"/>
      <w:lvlText w:val="%1"/>
      <w:lvlJc w:val="left"/>
      <w:pPr>
        <w:ind w:left="375" w:hanging="375"/>
      </w:pPr>
      <w:rPr>
        <w:rFonts w:hint="default"/>
      </w:rPr>
    </w:lvl>
    <w:lvl w:ilvl="1">
      <w:start w:val="3"/>
      <w:numFmt w:val="decimal"/>
      <w:lvlText w:val="%1.%2"/>
      <w:lvlJc w:val="left"/>
      <w:pPr>
        <w:ind w:left="335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3747A3A"/>
    <w:multiLevelType w:val="multilevel"/>
    <w:tmpl w:val="D2164C8A"/>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740C4656"/>
    <w:multiLevelType w:val="multilevel"/>
    <w:tmpl w:val="D07843AC"/>
    <w:lvl w:ilvl="0">
      <w:start w:val="9"/>
      <w:numFmt w:val="bullet"/>
      <w:lvlText w:val="-"/>
      <w:lvlJc w:val="left"/>
      <w:pPr>
        <w:tabs>
          <w:tab w:val="num" w:pos="720"/>
        </w:tabs>
        <w:ind w:left="720" w:hanging="360"/>
      </w:pPr>
      <w:rPr>
        <w:rFonts w:ascii="Times New Roman" w:eastAsia="Calibri" w:hAnsi="Times New Roman" w:cs="Times New Roman" w:hint="default"/>
        <w:b w:val="0"/>
        <w:i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B434F"/>
    <w:multiLevelType w:val="multilevel"/>
    <w:tmpl w:val="EB745F34"/>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3B119D"/>
    <w:multiLevelType w:val="hybridMultilevel"/>
    <w:tmpl w:val="0908D212"/>
    <w:lvl w:ilvl="0" w:tplc="C08C4560">
      <w:start w:val="202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97606E0"/>
    <w:multiLevelType w:val="hybridMultilevel"/>
    <w:tmpl w:val="6AAE284E"/>
    <w:lvl w:ilvl="0" w:tplc="FFFFFFFF">
      <w:start w:val="9"/>
      <w:numFmt w:val="bullet"/>
      <w:lvlText w:val="-"/>
      <w:lvlJc w:val="left"/>
      <w:pPr>
        <w:ind w:left="1429" w:hanging="360"/>
      </w:pPr>
      <w:rPr>
        <w:rFonts w:ascii="Times New Roman" w:eastAsia="Calibri" w:hAnsi="Times New Roman" w:cs="Times New Roman" w:hint="default"/>
        <w:b w:val="0"/>
        <w:i w:val="0"/>
      </w:rPr>
    </w:lvl>
    <w:lvl w:ilvl="1" w:tplc="1C7630D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10"/>
  </w:num>
  <w:num w:numId="2">
    <w:abstractNumId w:val="7"/>
  </w:num>
  <w:num w:numId="3">
    <w:abstractNumId w:val="0"/>
  </w:num>
  <w:num w:numId="4">
    <w:abstractNumId w:val="14"/>
  </w:num>
  <w:num w:numId="5">
    <w:abstractNumId w:val="13"/>
  </w:num>
  <w:num w:numId="6">
    <w:abstractNumId w:val="12"/>
  </w:num>
  <w:num w:numId="7">
    <w:abstractNumId w:val="8"/>
  </w:num>
  <w:num w:numId="8">
    <w:abstractNumId w:val="17"/>
  </w:num>
  <w:num w:numId="9">
    <w:abstractNumId w:val="5"/>
  </w:num>
  <w:num w:numId="10">
    <w:abstractNumId w:val="1"/>
  </w:num>
  <w:num w:numId="11">
    <w:abstractNumId w:val="9"/>
  </w:num>
  <w:num w:numId="12">
    <w:abstractNumId w:val="11"/>
  </w:num>
  <w:num w:numId="13">
    <w:abstractNumId w:val="2"/>
  </w:num>
  <w:num w:numId="14">
    <w:abstractNumId w:val="3"/>
  </w:num>
  <w:num w:numId="15">
    <w:abstractNumId w:val="4"/>
  </w:num>
  <w:num w:numId="16">
    <w:abstractNumId w:val="15"/>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33"/>
    <w:rsid w:val="0000428A"/>
    <w:rsid w:val="000055B1"/>
    <w:rsid w:val="00033F67"/>
    <w:rsid w:val="00035882"/>
    <w:rsid w:val="00043BB1"/>
    <w:rsid w:val="00047290"/>
    <w:rsid w:val="00052FEA"/>
    <w:rsid w:val="00054652"/>
    <w:rsid w:val="000662FB"/>
    <w:rsid w:val="00070A0F"/>
    <w:rsid w:val="000826F2"/>
    <w:rsid w:val="00087378"/>
    <w:rsid w:val="000A5D92"/>
    <w:rsid w:val="000B21A8"/>
    <w:rsid w:val="000B6DBB"/>
    <w:rsid w:val="000D066B"/>
    <w:rsid w:val="000E780F"/>
    <w:rsid w:val="00121C87"/>
    <w:rsid w:val="00125E6F"/>
    <w:rsid w:val="00126060"/>
    <w:rsid w:val="00135F72"/>
    <w:rsid w:val="00153E55"/>
    <w:rsid w:val="00156BCD"/>
    <w:rsid w:val="00161741"/>
    <w:rsid w:val="00173A38"/>
    <w:rsid w:val="00185E4E"/>
    <w:rsid w:val="00187359"/>
    <w:rsid w:val="001A4F22"/>
    <w:rsid w:val="001E5318"/>
    <w:rsid w:val="001E7665"/>
    <w:rsid w:val="001F4979"/>
    <w:rsid w:val="00204F00"/>
    <w:rsid w:val="00212C48"/>
    <w:rsid w:val="002141CF"/>
    <w:rsid w:val="002324BB"/>
    <w:rsid w:val="00240DDF"/>
    <w:rsid w:val="002566C5"/>
    <w:rsid w:val="00271DE9"/>
    <w:rsid w:val="00276A91"/>
    <w:rsid w:val="0028363F"/>
    <w:rsid w:val="00287534"/>
    <w:rsid w:val="00290D65"/>
    <w:rsid w:val="002A43AD"/>
    <w:rsid w:val="002B7075"/>
    <w:rsid w:val="002C74C0"/>
    <w:rsid w:val="002D1665"/>
    <w:rsid w:val="002D3148"/>
    <w:rsid w:val="0032170B"/>
    <w:rsid w:val="00326D3D"/>
    <w:rsid w:val="00343CA9"/>
    <w:rsid w:val="00344124"/>
    <w:rsid w:val="00351DBB"/>
    <w:rsid w:val="00360774"/>
    <w:rsid w:val="00364A31"/>
    <w:rsid w:val="00374BF3"/>
    <w:rsid w:val="00385E5D"/>
    <w:rsid w:val="003921B6"/>
    <w:rsid w:val="00394A51"/>
    <w:rsid w:val="003A7856"/>
    <w:rsid w:val="003B43EB"/>
    <w:rsid w:val="003B6486"/>
    <w:rsid w:val="003C5370"/>
    <w:rsid w:val="003D0A12"/>
    <w:rsid w:val="003D3E13"/>
    <w:rsid w:val="003E62D9"/>
    <w:rsid w:val="003F2A4C"/>
    <w:rsid w:val="00404D2D"/>
    <w:rsid w:val="004050B1"/>
    <w:rsid w:val="00420FB3"/>
    <w:rsid w:val="00440090"/>
    <w:rsid w:val="00441E89"/>
    <w:rsid w:val="00442A30"/>
    <w:rsid w:val="00446112"/>
    <w:rsid w:val="00452A99"/>
    <w:rsid w:val="004756AB"/>
    <w:rsid w:val="00487223"/>
    <w:rsid w:val="00495CDF"/>
    <w:rsid w:val="004D4DEE"/>
    <w:rsid w:val="004E5802"/>
    <w:rsid w:val="004F3CDC"/>
    <w:rsid w:val="004F7286"/>
    <w:rsid w:val="00513833"/>
    <w:rsid w:val="00513FC9"/>
    <w:rsid w:val="005156CC"/>
    <w:rsid w:val="00525133"/>
    <w:rsid w:val="00532935"/>
    <w:rsid w:val="00553E3C"/>
    <w:rsid w:val="00562252"/>
    <w:rsid w:val="00564F6D"/>
    <w:rsid w:val="00570EDA"/>
    <w:rsid w:val="005749BE"/>
    <w:rsid w:val="005761EE"/>
    <w:rsid w:val="00584D28"/>
    <w:rsid w:val="0058655D"/>
    <w:rsid w:val="00595F6D"/>
    <w:rsid w:val="005A3A05"/>
    <w:rsid w:val="005B60B1"/>
    <w:rsid w:val="005C5692"/>
    <w:rsid w:val="005C589E"/>
    <w:rsid w:val="005C6CFC"/>
    <w:rsid w:val="005D3A26"/>
    <w:rsid w:val="00612709"/>
    <w:rsid w:val="006131E5"/>
    <w:rsid w:val="00617D9A"/>
    <w:rsid w:val="00634A8D"/>
    <w:rsid w:val="0065132C"/>
    <w:rsid w:val="00655018"/>
    <w:rsid w:val="006655BD"/>
    <w:rsid w:val="00665EDF"/>
    <w:rsid w:val="00676A76"/>
    <w:rsid w:val="006905A1"/>
    <w:rsid w:val="006913B8"/>
    <w:rsid w:val="00691EB0"/>
    <w:rsid w:val="006D1F6E"/>
    <w:rsid w:val="006D58BB"/>
    <w:rsid w:val="006E0324"/>
    <w:rsid w:val="006E3462"/>
    <w:rsid w:val="006F6135"/>
    <w:rsid w:val="00702474"/>
    <w:rsid w:val="0072301A"/>
    <w:rsid w:val="00725B88"/>
    <w:rsid w:val="00731C47"/>
    <w:rsid w:val="00734E69"/>
    <w:rsid w:val="0073698B"/>
    <w:rsid w:val="00742C3B"/>
    <w:rsid w:val="007513AE"/>
    <w:rsid w:val="00763337"/>
    <w:rsid w:val="00771F7B"/>
    <w:rsid w:val="007860DE"/>
    <w:rsid w:val="00790BA0"/>
    <w:rsid w:val="00797B75"/>
    <w:rsid w:val="007A1F38"/>
    <w:rsid w:val="007B13AC"/>
    <w:rsid w:val="007B13D5"/>
    <w:rsid w:val="007C3833"/>
    <w:rsid w:val="007C427F"/>
    <w:rsid w:val="007C61E8"/>
    <w:rsid w:val="007D02C6"/>
    <w:rsid w:val="007E0801"/>
    <w:rsid w:val="007E1736"/>
    <w:rsid w:val="007F1897"/>
    <w:rsid w:val="00800D00"/>
    <w:rsid w:val="00820F30"/>
    <w:rsid w:val="00821E44"/>
    <w:rsid w:val="008243A8"/>
    <w:rsid w:val="00831046"/>
    <w:rsid w:val="00831726"/>
    <w:rsid w:val="00832F16"/>
    <w:rsid w:val="00837EE2"/>
    <w:rsid w:val="00841998"/>
    <w:rsid w:val="00847A88"/>
    <w:rsid w:val="00850D13"/>
    <w:rsid w:val="00853CF0"/>
    <w:rsid w:val="00860747"/>
    <w:rsid w:val="008635EF"/>
    <w:rsid w:val="00864663"/>
    <w:rsid w:val="008660FB"/>
    <w:rsid w:val="00871183"/>
    <w:rsid w:val="00875D7C"/>
    <w:rsid w:val="00881227"/>
    <w:rsid w:val="008A1FB0"/>
    <w:rsid w:val="008A25E5"/>
    <w:rsid w:val="008A71D3"/>
    <w:rsid w:val="008B1748"/>
    <w:rsid w:val="008B1971"/>
    <w:rsid w:val="008B23EB"/>
    <w:rsid w:val="008B62AD"/>
    <w:rsid w:val="008E684F"/>
    <w:rsid w:val="008F1CB7"/>
    <w:rsid w:val="00903179"/>
    <w:rsid w:val="009174C7"/>
    <w:rsid w:val="0092696F"/>
    <w:rsid w:val="00940BB3"/>
    <w:rsid w:val="00965344"/>
    <w:rsid w:val="00984BA7"/>
    <w:rsid w:val="0099145E"/>
    <w:rsid w:val="009D5416"/>
    <w:rsid w:val="009E269A"/>
    <w:rsid w:val="00A104ED"/>
    <w:rsid w:val="00A21DF2"/>
    <w:rsid w:val="00A23037"/>
    <w:rsid w:val="00A2426C"/>
    <w:rsid w:val="00A30FED"/>
    <w:rsid w:val="00A37AC4"/>
    <w:rsid w:val="00A411CA"/>
    <w:rsid w:val="00A43819"/>
    <w:rsid w:val="00A45C32"/>
    <w:rsid w:val="00A51D81"/>
    <w:rsid w:val="00A543F7"/>
    <w:rsid w:val="00A54810"/>
    <w:rsid w:val="00A60AAD"/>
    <w:rsid w:val="00A61921"/>
    <w:rsid w:val="00A6377B"/>
    <w:rsid w:val="00A64591"/>
    <w:rsid w:val="00A6720B"/>
    <w:rsid w:val="00A731F7"/>
    <w:rsid w:val="00A82F3D"/>
    <w:rsid w:val="00A93C43"/>
    <w:rsid w:val="00AA6114"/>
    <w:rsid w:val="00AA74FB"/>
    <w:rsid w:val="00AB0AA0"/>
    <w:rsid w:val="00AB610A"/>
    <w:rsid w:val="00AB7385"/>
    <w:rsid w:val="00AC1120"/>
    <w:rsid w:val="00AD6A2D"/>
    <w:rsid w:val="00AE5F55"/>
    <w:rsid w:val="00AF3C7E"/>
    <w:rsid w:val="00B22DF7"/>
    <w:rsid w:val="00B41391"/>
    <w:rsid w:val="00B428B1"/>
    <w:rsid w:val="00B57EA6"/>
    <w:rsid w:val="00B60EEF"/>
    <w:rsid w:val="00B75107"/>
    <w:rsid w:val="00B82419"/>
    <w:rsid w:val="00BB0D24"/>
    <w:rsid w:val="00BC102A"/>
    <w:rsid w:val="00BC4910"/>
    <w:rsid w:val="00BC6583"/>
    <w:rsid w:val="00BD5074"/>
    <w:rsid w:val="00BE677F"/>
    <w:rsid w:val="00BF5ADC"/>
    <w:rsid w:val="00BF678A"/>
    <w:rsid w:val="00C053D9"/>
    <w:rsid w:val="00C137AE"/>
    <w:rsid w:val="00C14CFC"/>
    <w:rsid w:val="00C1525E"/>
    <w:rsid w:val="00C359FF"/>
    <w:rsid w:val="00C44DF0"/>
    <w:rsid w:val="00C45370"/>
    <w:rsid w:val="00C62C22"/>
    <w:rsid w:val="00C768E5"/>
    <w:rsid w:val="00C770FE"/>
    <w:rsid w:val="00C93EFF"/>
    <w:rsid w:val="00CA1CE1"/>
    <w:rsid w:val="00CD4D3E"/>
    <w:rsid w:val="00CF0DFB"/>
    <w:rsid w:val="00D02206"/>
    <w:rsid w:val="00D03158"/>
    <w:rsid w:val="00D065C3"/>
    <w:rsid w:val="00D2349A"/>
    <w:rsid w:val="00D41ADD"/>
    <w:rsid w:val="00D528E6"/>
    <w:rsid w:val="00D53A1C"/>
    <w:rsid w:val="00D60097"/>
    <w:rsid w:val="00D6576C"/>
    <w:rsid w:val="00D817C3"/>
    <w:rsid w:val="00D86ED9"/>
    <w:rsid w:val="00D9103C"/>
    <w:rsid w:val="00DA691F"/>
    <w:rsid w:val="00DB59AC"/>
    <w:rsid w:val="00DB66A8"/>
    <w:rsid w:val="00DC5CCE"/>
    <w:rsid w:val="00DD777A"/>
    <w:rsid w:val="00DE00AB"/>
    <w:rsid w:val="00DE07CB"/>
    <w:rsid w:val="00DE32AF"/>
    <w:rsid w:val="00DF3299"/>
    <w:rsid w:val="00DF5E4F"/>
    <w:rsid w:val="00E00619"/>
    <w:rsid w:val="00E01B74"/>
    <w:rsid w:val="00E0360F"/>
    <w:rsid w:val="00E03ACB"/>
    <w:rsid w:val="00E045BB"/>
    <w:rsid w:val="00E14918"/>
    <w:rsid w:val="00E15E8A"/>
    <w:rsid w:val="00E1613B"/>
    <w:rsid w:val="00E17AB4"/>
    <w:rsid w:val="00E21C72"/>
    <w:rsid w:val="00E234C0"/>
    <w:rsid w:val="00E32187"/>
    <w:rsid w:val="00E405A2"/>
    <w:rsid w:val="00E4384B"/>
    <w:rsid w:val="00E457A6"/>
    <w:rsid w:val="00E50656"/>
    <w:rsid w:val="00E50EE8"/>
    <w:rsid w:val="00E51434"/>
    <w:rsid w:val="00E65880"/>
    <w:rsid w:val="00E6669A"/>
    <w:rsid w:val="00E80488"/>
    <w:rsid w:val="00E81065"/>
    <w:rsid w:val="00E90F92"/>
    <w:rsid w:val="00E93880"/>
    <w:rsid w:val="00ED4039"/>
    <w:rsid w:val="00ED5697"/>
    <w:rsid w:val="00ED7315"/>
    <w:rsid w:val="00EE1E23"/>
    <w:rsid w:val="00EE25DA"/>
    <w:rsid w:val="00EF6C81"/>
    <w:rsid w:val="00F03CBE"/>
    <w:rsid w:val="00F13BA3"/>
    <w:rsid w:val="00F14819"/>
    <w:rsid w:val="00F179AE"/>
    <w:rsid w:val="00F229A0"/>
    <w:rsid w:val="00F27A74"/>
    <w:rsid w:val="00F30709"/>
    <w:rsid w:val="00F31AB7"/>
    <w:rsid w:val="00F31F02"/>
    <w:rsid w:val="00F44120"/>
    <w:rsid w:val="00F468A1"/>
    <w:rsid w:val="00F57063"/>
    <w:rsid w:val="00F576A2"/>
    <w:rsid w:val="00F6133D"/>
    <w:rsid w:val="00F67CAA"/>
    <w:rsid w:val="00F9107B"/>
    <w:rsid w:val="00F94446"/>
    <w:rsid w:val="00F9484A"/>
    <w:rsid w:val="00FA6D57"/>
    <w:rsid w:val="00FA6F96"/>
    <w:rsid w:val="00FB2C09"/>
    <w:rsid w:val="00FC4D3A"/>
    <w:rsid w:val="00FE34F8"/>
    <w:rsid w:val="00FF5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2776"/>
  <w15:chartTrackingRefBased/>
  <w15:docId w15:val="{0CDB5B78-6C94-45C7-AEB2-4A733D0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833"/>
    <w:pPr>
      <w:widowControl w:val="0"/>
      <w:autoSpaceDE w:val="0"/>
      <w:autoSpaceDN w:val="0"/>
      <w:ind w:left="951" w:hanging="284"/>
    </w:pPr>
    <w:rPr>
      <w:sz w:val="22"/>
      <w:szCs w:val="28"/>
      <w:lang w:val="uk-UA"/>
    </w:rPr>
  </w:style>
  <w:style w:type="character" w:styleId="a4">
    <w:name w:val="Emphasis"/>
    <w:qFormat/>
    <w:rsid w:val="007C3833"/>
    <w:rPr>
      <w:i/>
      <w:iCs/>
    </w:rPr>
  </w:style>
  <w:style w:type="paragraph" w:styleId="a5">
    <w:name w:val="header"/>
    <w:basedOn w:val="a"/>
    <w:link w:val="a6"/>
    <w:uiPriority w:val="99"/>
    <w:unhideWhenUsed/>
    <w:rsid w:val="00A37AC4"/>
    <w:pPr>
      <w:tabs>
        <w:tab w:val="center" w:pos="4819"/>
        <w:tab w:val="right" w:pos="9639"/>
      </w:tabs>
    </w:pPr>
  </w:style>
  <w:style w:type="character" w:customStyle="1" w:styleId="a6">
    <w:name w:val="Верхній колонтитул Знак"/>
    <w:basedOn w:val="a0"/>
    <w:link w:val="a5"/>
    <w:uiPriority w:val="99"/>
    <w:rsid w:val="00A37AC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A37AC4"/>
    <w:pPr>
      <w:tabs>
        <w:tab w:val="center" w:pos="4819"/>
        <w:tab w:val="right" w:pos="9639"/>
      </w:tabs>
    </w:pPr>
  </w:style>
  <w:style w:type="character" w:customStyle="1" w:styleId="a8">
    <w:name w:val="Нижній колонтитул Знак"/>
    <w:basedOn w:val="a0"/>
    <w:link w:val="a7"/>
    <w:uiPriority w:val="99"/>
    <w:rsid w:val="00A37AC4"/>
    <w:rPr>
      <w:rFonts w:ascii="Times New Roman" w:eastAsia="Times New Roman" w:hAnsi="Times New Roman" w:cs="Times New Roman"/>
      <w:sz w:val="24"/>
      <w:szCs w:val="24"/>
      <w:lang w:val="ru-RU" w:eastAsia="ru-RU"/>
    </w:rPr>
  </w:style>
  <w:style w:type="table" w:customStyle="1" w:styleId="7">
    <w:name w:val="Сетка таблицы7"/>
    <w:basedOn w:val="a1"/>
    <w:next w:val="a9"/>
    <w:uiPriority w:val="39"/>
    <w:rsid w:val="0017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17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39"/>
    <w:rsid w:val="0077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39"/>
    <w:rsid w:val="0084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065"/>
    <w:rPr>
      <w:rFonts w:ascii="Segoe UI" w:hAnsi="Segoe UI" w:cs="Segoe UI"/>
      <w:sz w:val="18"/>
      <w:szCs w:val="18"/>
    </w:rPr>
  </w:style>
  <w:style w:type="character" w:customStyle="1" w:styleId="ab">
    <w:name w:val="Текст у виносці Знак"/>
    <w:basedOn w:val="a0"/>
    <w:link w:val="aa"/>
    <w:uiPriority w:val="99"/>
    <w:semiHidden/>
    <w:rsid w:val="00E8106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8222">
      <w:bodyDiv w:val="1"/>
      <w:marLeft w:val="0"/>
      <w:marRight w:val="0"/>
      <w:marTop w:val="0"/>
      <w:marBottom w:val="0"/>
      <w:divBdr>
        <w:top w:val="none" w:sz="0" w:space="0" w:color="auto"/>
        <w:left w:val="none" w:sz="0" w:space="0" w:color="auto"/>
        <w:bottom w:val="none" w:sz="0" w:space="0" w:color="auto"/>
        <w:right w:val="none" w:sz="0" w:space="0" w:color="auto"/>
      </w:divBdr>
    </w:div>
    <w:div w:id="535779132">
      <w:bodyDiv w:val="1"/>
      <w:marLeft w:val="0"/>
      <w:marRight w:val="0"/>
      <w:marTop w:val="0"/>
      <w:marBottom w:val="0"/>
      <w:divBdr>
        <w:top w:val="none" w:sz="0" w:space="0" w:color="auto"/>
        <w:left w:val="none" w:sz="0" w:space="0" w:color="auto"/>
        <w:bottom w:val="none" w:sz="0" w:space="0" w:color="auto"/>
        <w:right w:val="none" w:sz="0" w:space="0" w:color="auto"/>
      </w:divBdr>
    </w:div>
    <w:div w:id="1198274434">
      <w:bodyDiv w:val="1"/>
      <w:marLeft w:val="0"/>
      <w:marRight w:val="0"/>
      <w:marTop w:val="0"/>
      <w:marBottom w:val="0"/>
      <w:divBdr>
        <w:top w:val="none" w:sz="0" w:space="0" w:color="auto"/>
        <w:left w:val="none" w:sz="0" w:space="0" w:color="auto"/>
        <w:bottom w:val="none" w:sz="0" w:space="0" w:color="auto"/>
        <w:right w:val="none" w:sz="0" w:space="0" w:color="auto"/>
      </w:divBdr>
    </w:div>
    <w:div w:id="20832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Лист1!$J$9</c:f>
              <c:strCache>
                <c:ptCount val="1"/>
                <c:pt idx="0">
                  <c:v>Цифрова економіка</c:v>
                </c:pt>
              </c:strCache>
            </c:strRef>
          </c:tx>
          <c:spPr>
            <a:solidFill>
              <a:schemeClr val="accent1"/>
            </a:solidFill>
            <a:ln>
              <a:noFill/>
            </a:ln>
            <a:effectLst/>
          </c:spPr>
          <c:invertIfNegative val="0"/>
          <c:cat>
            <c:strRef>
              <c:f>Лист1!$K$8</c:f>
              <c:strCache>
                <c:ptCount val="1"/>
                <c:pt idx="0">
                  <c:v>Індекс цифрової трансформації </c:v>
                </c:pt>
              </c:strCache>
            </c:strRef>
          </c:cat>
          <c:val>
            <c:numRef>
              <c:f>Лист1!$K$9</c:f>
              <c:numCache>
                <c:formatCode>General</c:formatCode>
                <c:ptCount val="1"/>
                <c:pt idx="0">
                  <c:v>19.05</c:v>
                </c:pt>
              </c:numCache>
            </c:numRef>
          </c:val>
          <c:extLst>
            <c:ext xmlns:c16="http://schemas.microsoft.com/office/drawing/2014/chart" uri="{C3380CC4-5D6E-409C-BE32-E72D297353CC}">
              <c16:uniqueId val="{00000000-A46B-4035-96B6-91612A1D6C7A}"/>
            </c:ext>
          </c:extLst>
        </c:ser>
        <c:ser>
          <c:idx val="1"/>
          <c:order val="1"/>
          <c:tx>
            <c:strRef>
              <c:f>Лист1!$J$10</c:f>
              <c:strCache>
                <c:ptCount val="1"/>
                <c:pt idx="0">
                  <c:v>Цифрові навички</c:v>
                </c:pt>
              </c:strCache>
            </c:strRef>
          </c:tx>
          <c:spPr>
            <a:solidFill>
              <a:schemeClr val="accent2"/>
            </a:solidFill>
            <a:ln>
              <a:noFill/>
            </a:ln>
            <a:effectLst/>
          </c:spPr>
          <c:invertIfNegative val="0"/>
          <c:cat>
            <c:strRef>
              <c:f>Лист1!$K$8</c:f>
              <c:strCache>
                <c:ptCount val="1"/>
                <c:pt idx="0">
                  <c:v>Індекс цифрової трансформації </c:v>
                </c:pt>
              </c:strCache>
            </c:strRef>
          </c:cat>
          <c:val>
            <c:numRef>
              <c:f>Лист1!$K$10</c:f>
              <c:numCache>
                <c:formatCode>General</c:formatCode>
                <c:ptCount val="1"/>
                <c:pt idx="0">
                  <c:v>30.56</c:v>
                </c:pt>
              </c:numCache>
            </c:numRef>
          </c:val>
          <c:extLst>
            <c:ext xmlns:c16="http://schemas.microsoft.com/office/drawing/2014/chart" uri="{C3380CC4-5D6E-409C-BE32-E72D297353CC}">
              <c16:uniqueId val="{00000001-A46B-4035-96B6-91612A1D6C7A}"/>
            </c:ext>
          </c:extLst>
        </c:ser>
        <c:ser>
          <c:idx val="2"/>
          <c:order val="2"/>
          <c:tx>
            <c:strRef>
              <c:f>Лист1!$J$11</c:f>
              <c:strCache>
                <c:ptCount val="1"/>
                <c:pt idx="0">
                  <c:v>Цифрова інфраструктура</c:v>
                </c:pt>
              </c:strCache>
            </c:strRef>
          </c:tx>
          <c:spPr>
            <a:solidFill>
              <a:schemeClr val="accent3"/>
            </a:solidFill>
            <a:ln>
              <a:noFill/>
            </a:ln>
            <a:effectLst/>
          </c:spPr>
          <c:invertIfNegative val="0"/>
          <c:cat>
            <c:strRef>
              <c:f>Лист1!$K$8</c:f>
              <c:strCache>
                <c:ptCount val="1"/>
                <c:pt idx="0">
                  <c:v>Індекс цифрової трансформації </c:v>
                </c:pt>
              </c:strCache>
            </c:strRef>
          </c:cat>
          <c:val>
            <c:numRef>
              <c:f>Лист1!$K$11</c:f>
              <c:numCache>
                <c:formatCode>General</c:formatCode>
                <c:ptCount val="1"/>
                <c:pt idx="0">
                  <c:v>45.8</c:v>
                </c:pt>
              </c:numCache>
            </c:numRef>
          </c:val>
          <c:extLst>
            <c:ext xmlns:c16="http://schemas.microsoft.com/office/drawing/2014/chart" uri="{C3380CC4-5D6E-409C-BE32-E72D297353CC}">
              <c16:uniqueId val="{00000002-A46B-4035-96B6-91612A1D6C7A}"/>
            </c:ext>
          </c:extLst>
        </c:ser>
        <c:ser>
          <c:idx val="3"/>
          <c:order val="3"/>
          <c:tx>
            <c:strRef>
              <c:f>Лист1!$J$12</c:f>
              <c:strCache>
                <c:ptCount val="1"/>
                <c:pt idx="0">
                  <c:v>Цифровізація публічних послуг</c:v>
                </c:pt>
              </c:strCache>
            </c:strRef>
          </c:tx>
          <c:spPr>
            <a:solidFill>
              <a:schemeClr val="accent4"/>
            </a:solidFill>
            <a:ln>
              <a:noFill/>
            </a:ln>
            <a:effectLst/>
          </c:spPr>
          <c:invertIfNegative val="0"/>
          <c:cat>
            <c:strRef>
              <c:f>Лист1!$K$8</c:f>
              <c:strCache>
                <c:ptCount val="1"/>
                <c:pt idx="0">
                  <c:v>Індекс цифрової трансформації </c:v>
                </c:pt>
              </c:strCache>
            </c:strRef>
          </c:cat>
          <c:val>
            <c:numRef>
              <c:f>Лист1!$K$12</c:f>
              <c:numCache>
                <c:formatCode>General</c:formatCode>
                <c:ptCount val="1"/>
                <c:pt idx="0">
                  <c:v>53.01</c:v>
                </c:pt>
              </c:numCache>
            </c:numRef>
          </c:val>
          <c:extLst>
            <c:ext xmlns:c16="http://schemas.microsoft.com/office/drawing/2014/chart" uri="{C3380CC4-5D6E-409C-BE32-E72D297353CC}">
              <c16:uniqueId val="{00000003-A46B-4035-96B6-91612A1D6C7A}"/>
            </c:ext>
          </c:extLst>
        </c:ser>
        <c:dLbls>
          <c:showLegendKey val="0"/>
          <c:showVal val="0"/>
          <c:showCatName val="0"/>
          <c:showSerName val="0"/>
          <c:showPercent val="0"/>
          <c:showBubbleSize val="0"/>
        </c:dLbls>
        <c:gapWidth val="150"/>
        <c:axId val="475702800"/>
        <c:axId val="475698208"/>
      </c:barChart>
      <c:catAx>
        <c:axId val="47570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5698208"/>
        <c:crosses val="autoZero"/>
        <c:auto val="1"/>
        <c:lblAlgn val="ctr"/>
        <c:lblOffset val="100"/>
        <c:noMultiLvlLbl val="0"/>
      </c:catAx>
      <c:valAx>
        <c:axId val="47569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5702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Лист2!$H$17</c:f>
              <c:strCache>
                <c:ptCount val="1"/>
                <c:pt idx="0">
                  <c:v>Кількість наданих адміністративних послуг (од)</c:v>
                </c:pt>
              </c:strCache>
            </c:strRef>
          </c:tx>
          <c:spPr>
            <a:solidFill>
              <a:schemeClr val="accent1"/>
            </a:solidFill>
            <a:ln>
              <a:noFill/>
            </a:ln>
            <a:effectLst/>
          </c:spPr>
          <c:invertIfNegative val="0"/>
          <c:cat>
            <c:numRef>
              <c:f>Лист2!$I$16:$K$16</c:f>
              <c:numCache>
                <c:formatCode>General</c:formatCode>
                <c:ptCount val="3"/>
                <c:pt idx="0">
                  <c:v>2023</c:v>
                </c:pt>
                <c:pt idx="1">
                  <c:v>2024</c:v>
                </c:pt>
                <c:pt idx="2">
                  <c:v>2025</c:v>
                </c:pt>
              </c:numCache>
            </c:numRef>
          </c:cat>
          <c:val>
            <c:numRef>
              <c:f>Лист2!$I$17:$K$17</c:f>
              <c:numCache>
                <c:formatCode>General</c:formatCode>
                <c:ptCount val="3"/>
                <c:pt idx="0">
                  <c:v>37146</c:v>
                </c:pt>
                <c:pt idx="1">
                  <c:v>40871</c:v>
                </c:pt>
                <c:pt idx="2">
                  <c:v>36458</c:v>
                </c:pt>
              </c:numCache>
            </c:numRef>
          </c:val>
          <c:extLst>
            <c:ext xmlns:c16="http://schemas.microsoft.com/office/drawing/2014/chart" uri="{C3380CC4-5D6E-409C-BE32-E72D297353CC}">
              <c16:uniqueId val="{00000000-ACDC-4301-943D-AE07972B9C2C}"/>
            </c:ext>
          </c:extLst>
        </c:ser>
        <c:dLbls>
          <c:showLegendKey val="0"/>
          <c:showVal val="0"/>
          <c:showCatName val="0"/>
          <c:showSerName val="0"/>
          <c:showPercent val="0"/>
          <c:showBubbleSize val="0"/>
        </c:dLbls>
        <c:gapWidth val="150"/>
        <c:axId val="479908488"/>
        <c:axId val="479898648"/>
      </c:barChart>
      <c:lineChart>
        <c:grouping val="standard"/>
        <c:varyColors val="0"/>
        <c:ser>
          <c:idx val="1"/>
          <c:order val="1"/>
          <c:tx>
            <c:strRef>
              <c:f>Лист2!$H$18</c:f>
              <c:strCache>
                <c:ptCount val="1"/>
                <c:pt idx="0">
                  <c:v>Кошти отримані від надання адміністративних послуг ( грн)</c:v>
                </c:pt>
              </c:strCache>
            </c:strRef>
          </c:tx>
          <c:spPr>
            <a:ln w="28575" cap="rnd">
              <a:solidFill>
                <a:schemeClr val="accent2"/>
              </a:solidFill>
              <a:round/>
            </a:ln>
            <a:effectLst/>
          </c:spPr>
          <c:marker>
            <c:symbol val="none"/>
          </c:marker>
          <c:cat>
            <c:numRef>
              <c:f>Лист2!$I$16:$K$16</c:f>
              <c:numCache>
                <c:formatCode>General</c:formatCode>
                <c:ptCount val="3"/>
                <c:pt idx="0">
                  <c:v>2023</c:v>
                </c:pt>
                <c:pt idx="1">
                  <c:v>2024</c:v>
                </c:pt>
                <c:pt idx="2">
                  <c:v>2025</c:v>
                </c:pt>
              </c:numCache>
            </c:numRef>
          </c:cat>
          <c:val>
            <c:numRef>
              <c:f>Лист2!$I$18:$K$18</c:f>
              <c:numCache>
                <c:formatCode>General</c:formatCode>
                <c:ptCount val="3"/>
                <c:pt idx="0">
                  <c:v>1787074</c:v>
                </c:pt>
                <c:pt idx="1">
                  <c:v>1586468</c:v>
                </c:pt>
                <c:pt idx="2">
                  <c:v>2179332</c:v>
                </c:pt>
              </c:numCache>
            </c:numRef>
          </c:val>
          <c:smooth val="0"/>
          <c:extLst>
            <c:ext xmlns:c16="http://schemas.microsoft.com/office/drawing/2014/chart" uri="{C3380CC4-5D6E-409C-BE32-E72D297353CC}">
              <c16:uniqueId val="{00000001-ACDC-4301-943D-AE07972B9C2C}"/>
            </c:ext>
          </c:extLst>
        </c:ser>
        <c:dLbls>
          <c:showLegendKey val="0"/>
          <c:showVal val="0"/>
          <c:showCatName val="0"/>
          <c:showSerName val="0"/>
          <c:showPercent val="0"/>
          <c:showBubbleSize val="0"/>
        </c:dLbls>
        <c:marker val="1"/>
        <c:smooth val="0"/>
        <c:axId val="482712216"/>
        <c:axId val="482705328"/>
      </c:lineChart>
      <c:catAx>
        <c:axId val="47990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79898648"/>
        <c:crosses val="autoZero"/>
        <c:auto val="1"/>
        <c:lblAlgn val="ctr"/>
        <c:lblOffset val="100"/>
        <c:noMultiLvlLbl val="0"/>
      </c:catAx>
      <c:valAx>
        <c:axId val="479898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79908488"/>
        <c:crosses val="autoZero"/>
        <c:crossBetween val="between"/>
      </c:valAx>
      <c:valAx>
        <c:axId val="4827053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82712216"/>
        <c:crosses val="max"/>
        <c:crossBetween val="between"/>
      </c:valAx>
      <c:catAx>
        <c:axId val="482712216"/>
        <c:scaling>
          <c:orientation val="minMax"/>
        </c:scaling>
        <c:delete val="1"/>
        <c:axPos val="b"/>
        <c:numFmt formatCode="General" sourceLinked="1"/>
        <c:majorTickMark val="out"/>
        <c:minorTickMark val="none"/>
        <c:tickLblPos val="nextTo"/>
        <c:crossAx val="48270532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Лист4!$J$5</c:f>
              <c:strCache>
                <c:ptCount val="1"/>
                <c:pt idx="0">
                  <c:v>Уточнений річний план</c:v>
                </c:pt>
              </c:strCache>
            </c:strRef>
          </c:tx>
          <c:spPr>
            <a:solidFill>
              <a:schemeClr val="accent1"/>
            </a:solidFill>
            <a:ln>
              <a:noFill/>
            </a:ln>
            <a:effectLst/>
          </c:spPr>
          <c:invertIfNegative val="0"/>
          <c:cat>
            <c:numRef>
              <c:f>Лист4!$I$6:$I$9</c:f>
              <c:numCache>
                <c:formatCode>General</c:formatCode>
                <c:ptCount val="4"/>
                <c:pt idx="0">
                  <c:v>2022</c:v>
                </c:pt>
                <c:pt idx="1">
                  <c:v>2023</c:v>
                </c:pt>
                <c:pt idx="2">
                  <c:v>2024</c:v>
                </c:pt>
                <c:pt idx="3">
                  <c:v>2025</c:v>
                </c:pt>
              </c:numCache>
            </c:numRef>
          </c:cat>
          <c:val>
            <c:numRef>
              <c:f>Лист4!$J$6:$J$9</c:f>
              <c:numCache>
                <c:formatCode>General</c:formatCode>
                <c:ptCount val="4"/>
                <c:pt idx="0">
                  <c:v>152872</c:v>
                </c:pt>
                <c:pt idx="1">
                  <c:v>169127.8</c:v>
                </c:pt>
                <c:pt idx="2">
                  <c:v>207244.4</c:v>
                </c:pt>
                <c:pt idx="3">
                  <c:v>234937.3</c:v>
                </c:pt>
              </c:numCache>
            </c:numRef>
          </c:val>
          <c:extLst>
            <c:ext xmlns:c16="http://schemas.microsoft.com/office/drawing/2014/chart" uri="{C3380CC4-5D6E-409C-BE32-E72D297353CC}">
              <c16:uniqueId val="{00000000-7AC7-4488-8BC9-D7FEFACCEF3B}"/>
            </c:ext>
          </c:extLst>
        </c:ser>
        <c:ser>
          <c:idx val="1"/>
          <c:order val="1"/>
          <c:tx>
            <c:strRef>
              <c:f>Лист4!$K$5</c:f>
              <c:strCache>
                <c:ptCount val="1"/>
                <c:pt idx="0">
                  <c:v>Факт</c:v>
                </c:pt>
              </c:strCache>
            </c:strRef>
          </c:tx>
          <c:spPr>
            <a:solidFill>
              <a:schemeClr val="accent2"/>
            </a:solidFill>
            <a:ln>
              <a:noFill/>
            </a:ln>
            <a:effectLst/>
          </c:spPr>
          <c:invertIfNegative val="0"/>
          <c:cat>
            <c:numRef>
              <c:f>Лист4!$I$6:$I$9</c:f>
              <c:numCache>
                <c:formatCode>General</c:formatCode>
                <c:ptCount val="4"/>
                <c:pt idx="0">
                  <c:v>2022</c:v>
                </c:pt>
                <c:pt idx="1">
                  <c:v>2023</c:v>
                </c:pt>
                <c:pt idx="2">
                  <c:v>2024</c:v>
                </c:pt>
                <c:pt idx="3">
                  <c:v>2025</c:v>
                </c:pt>
              </c:numCache>
            </c:numRef>
          </c:cat>
          <c:val>
            <c:numRef>
              <c:f>Лист4!$K$6:$K$9</c:f>
              <c:numCache>
                <c:formatCode>General</c:formatCode>
                <c:ptCount val="4"/>
                <c:pt idx="0">
                  <c:v>162342.29999999999</c:v>
                </c:pt>
                <c:pt idx="1">
                  <c:v>187724.1</c:v>
                </c:pt>
                <c:pt idx="2">
                  <c:v>212391.4</c:v>
                </c:pt>
                <c:pt idx="3">
                  <c:v>248129.1</c:v>
                </c:pt>
              </c:numCache>
            </c:numRef>
          </c:val>
          <c:extLst>
            <c:ext xmlns:c16="http://schemas.microsoft.com/office/drawing/2014/chart" uri="{C3380CC4-5D6E-409C-BE32-E72D297353CC}">
              <c16:uniqueId val="{00000001-7AC7-4488-8BC9-D7FEFACCEF3B}"/>
            </c:ext>
          </c:extLst>
        </c:ser>
        <c:dLbls>
          <c:showLegendKey val="0"/>
          <c:showVal val="0"/>
          <c:showCatName val="0"/>
          <c:showSerName val="0"/>
          <c:showPercent val="0"/>
          <c:showBubbleSize val="0"/>
        </c:dLbls>
        <c:gapWidth val="150"/>
        <c:axId val="486341056"/>
        <c:axId val="486341712"/>
      </c:barChart>
      <c:catAx>
        <c:axId val="48634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86341712"/>
        <c:crosses val="autoZero"/>
        <c:auto val="1"/>
        <c:lblAlgn val="ctr"/>
        <c:lblOffset val="100"/>
        <c:noMultiLvlLbl val="0"/>
      </c:catAx>
      <c:valAx>
        <c:axId val="486341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Тис. грн</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86341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Лист5!$J$4</c:f>
              <c:strCache>
                <c:ptCount val="1"/>
                <c:pt idx="0">
                  <c:v>Частка,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C7-4762-95E1-974BA75DF0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C7-4762-95E1-974BA75DF0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C7-4762-95E1-974BA75DF0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EC7-4762-95E1-974BA75DF0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EC7-4762-95E1-974BA75DF067}"/>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Лист5!$I$5:$I$9</c:f>
              <c:strCache>
                <c:ptCount val="5"/>
                <c:pt idx="0">
                  <c:v>Податки на доходи, податки на прибуток, податки на збільшення ринкової вартості</c:v>
                </c:pt>
                <c:pt idx="1">
                  <c:v>Місцеві податки та збори</c:v>
                </c:pt>
                <c:pt idx="2">
                  <c:v>Внутрішні податки на товари та послуги</c:v>
                </c:pt>
                <c:pt idx="3">
                  <c:v>Рентна плата та плата за використання інших природних ресурсів</c:v>
                </c:pt>
                <c:pt idx="4">
                  <c:v>Неподаткові надходження</c:v>
                </c:pt>
              </c:strCache>
            </c:strRef>
          </c:cat>
          <c:val>
            <c:numRef>
              <c:f>Лист5!$J$5:$J$9</c:f>
              <c:numCache>
                <c:formatCode>General</c:formatCode>
                <c:ptCount val="5"/>
                <c:pt idx="0">
                  <c:v>58</c:v>
                </c:pt>
                <c:pt idx="1">
                  <c:v>31.2</c:v>
                </c:pt>
                <c:pt idx="2">
                  <c:v>8.4</c:v>
                </c:pt>
                <c:pt idx="3">
                  <c:v>0.8</c:v>
                </c:pt>
                <c:pt idx="4">
                  <c:v>1.6</c:v>
                </c:pt>
              </c:numCache>
            </c:numRef>
          </c:val>
          <c:extLst>
            <c:ext xmlns:c16="http://schemas.microsoft.com/office/drawing/2014/chart" uri="{C3380CC4-5D6E-409C-BE32-E72D297353CC}">
              <c16:uniqueId val="{0000000A-DEC7-4762-95E1-974BA75DF06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Лист2!$J$7</c:f>
              <c:strCache>
                <c:ptCount val="1"/>
                <c:pt idx="0">
                  <c:v>Обсяг реалізованої промислової продукції (тис. грн)</c:v>
                </c:pt>
              </c:strCache>
            </c:strRef>
          </c:tx>
          <c:spPr>
            <a:solidFill>
              <a:schemeClr val="accent1"/>
            </a:solidFill>
            <a:ln>
              <a:noFill/>
            </a:ln>
            <a:effectLst/>
          </c:spPr>
          <c:invertIfNegative val="0"/>
          <c:cat>
            <c:strRef>
              <c:f>Лист2!$K$6:$L$6</c:f>
              <c:strCache>
                <c:ptCount val="2"/>
                <c:pt idx="0">
                  <c:v>Січень - жовтень 2024</c:v>
                </c:pt>
                <c:pt idx="1">
                  <c:v>Січень - жовтень 2025 </c:v>
                </c:pt>
              </c:strCache>
            </c:strRef>
          </c:cat>
          <c:val>
            <c:numRef>
              <c:f>Лист2!$K$7:$L$7</c:f>
              <c:numCache>
                <c:formatCode>General</c:formatCode>
                <c:ptCount val="2"/>
                <c:pt idx="0">
                  <c:v>1400797.5</c:v>
                </c:pt>
                <c:pt idx="1">
                  <c:v>2392697.6</c:v>
                </c:pt>
              </c:numCache>
            </c:numRef>
          </c:val>
          <c:extLst>
            <c:ext xmlns:c16="http://schemas.microsoft.com/office/drawing/2014/chart" uri="{C3380CC4-5D6E-409C-BE32-E72D297353CC}">
              <c16:uniqueId val="{00000000-548E-436E-A264-627983496A40}"/>
            </c:ext>
          </c:extLst>
        </c:ser>
        <c:dLbls>
          <c:showLegendKey val="0"/>
          <c:showVal val="0"/>
          <c:showCatName val="0"/>
          <c:showSerName val="0"/>
          <c:showPercent val="0"/>
          <c:showBubbleSize val="0"/>
        </c:dLbls>
        <c:gapWidth val="150"/>
        <c:axId val="231642312"/>
        <c:axId val="231641984"/>
      </c:barChart>
      <c:catAx>
        <c:axId val="23164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31641984"/>
        <c:crosses val="autoZero"/>
        <c:auto val="1"/>
        <c:lblAlgn val="ctr"/>
        <c:lblOffset val="100"/>
        <c:noMultiLvlLbl val="0"/>
      </c:catAx>
      <c:valAx>
        <c:axId val="23164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31642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Лист1!$L$7</c:f>
              <c:strCache>
                <c:ptCount val="1"/>
                <c:pt idx="0">
                  <c:v>Капітальні інвестиції, тис. грн</c:v>
                </c:pt>
              </c:strCache>
            </c:strRef>
          </c:tx>
          <c:spPr>
            <a:solidFill>
              <a:schemeClr val="accent1"/>
            </a:solidFill>
            <a:ln>
              <a:noFill/>
            </a:ln>
            <a:effectLst/>
          </c:spPr>
          <c:invertIfNegative val="0"/>
          <c:cat>
            <c:strRef>
              <c:f>Лист1!$M$6:$N$6</c:f>
              <c:strCache>
                <c:ptCount val="2"/>
                <c:pt idx="0">
                  <c:v>Січень - вересень 2024</c:v>
                </c:pt>
                <c:pt idx="1">
                  <c:v>Січень - вересень 2025</c:v>
                </c:pt>
              </c:strCache>
            </c:strRef>
          </c:cat>
          <c:val>
            <c:numRef>
              <c:f>Лист1!$M$7:$N$7</c:f>
              <c:numCache>
                <c:formatCode>General</c:formatCode>
                <c:ptCount val="2"/>
                <c:pt idx="0">
                  <c:v>258840</c:v>
                </c:pt>
                <c:pt idx="1">
                  <c:v>253122</c:v>
                </c:pt>
              </c:numCache>
            </c:numRef>
          </c:val>
          <c:extLst>
            <c:ext xmlns:c16="http://schemas.microsoft.com/office/drawing/2014/chart" uri="{C3380CC4-5D6E-409C-BE32-E72D297353CC}">
              <c16:uniqueId val="{00000000-65D1-430F-B499-14398B52188C}"/>
            </c:ext>
          </c:extLst>
        </c:ser>
        <c:dLbls>
          <c:showLegendKey val="0"/>
          <c:showVal val="0"/>
          <c:showCatName val="0"/>
          <c:showSerName val="0"/>
          <c:showPercent val="0"/>
          <c:showBubbleSize val="0"/>
        </c:dLbls>
        <c:gapWidth val="150"/>
        <c:axId val="363837496"/>
        <c:axId val="363835528"/>
      </c:barChart>
      <c:lineChart>
        <c:grouping val="standard"/>
        <c:varyColors val="0"/>
        <c:ser>
          <c:idx val="1"/>
          <c:order val="1"/>
          <c:tx>
            <c:strRef>
              <c:f>Лист1!$L$8</c:f>
              <c:strCache>
                <c:ptCount val="1"/>
                <c:pt idx="0">
                  <c:v>На 1 особу, грн</c:v>
                </c:pt>
              </c:strCache>
            </c:strRef>
          </c:tx>
          <c:spPr>
            <a:ln w="28575" cap="rnd">
              <a:solidFill>
                <a:schemeClr val="accent2"/>
              </a:solidFill>
              <a:round/>
            </a:ln>
            <a:effectLst/>
          </c:spPr>
          <c:marker>
            <c:symbol val="none"/>
          </c:marker>
          <c:cat>
            <c:strRef>
              <c:f>Лист1!$M$6:$N$6</c:f>
              <c:strCache>
                <c:ptCount val="2"/>
                <c:pt idx="0">
                  <c:v>Січень - вересень 2024</c:v>
                </c:pt>
                <c:pt idx="1">
                  <c:v>Січень - вересень 2025</c:v>
                </c:pt>
              </c:strCache>
            </c:strRef>
          </c:cat>
          <c:val>
            <c:numRef>
              <c:f>Лист1!$M$8:$N$8</c:f>
              <c:numCache>
                <c:formatCode>General</c:formatCode>
                <c:ptCount val="2"/>
                <c:pt idx="0">
                  <c:v>8293.2000000000007</c:v>
                </c:pt>
                <c:pt idx="1">
                  <c:v>8110</c:v>
                </c:pt>
              </c:numCache>
            </c:numRef>
          </c:val>
          <c:smooth val="0"/>
          <c:extLst>
            <c:ext xmlns:c16="http://schemas.microsoft.com/office/drawing/2014/chart" uri="{C3380CC4-5D6E-409C-BE32-E72D297353CC}">
              <c16:uniqueId val="{00000001-65D1-430F-B499-14398B52188C}"/>
            </c:ext>
          </c:extLst>
        </c:ser>
        <c:dLbls>
          <c:showLegendKey val="0"/>
          <c:showVal val="0"/>
          <c:showCatName val="0"/>
          <c:showSerName val="0"/>
          <c:showPercent val="0"/>
          <c:showBubbleSize val="0"/>
        </c:dLbls>
        <c:marker val="1"/>
        <c:smooth val="0"/>
        <c:axId val="495770768"/>
        <c:axId val="495773392"/>
      </c:lineChart>
      <c:catAx>
        <c:axId val="36383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63835528"/>
        <c:crosses val="autoZero"/>
        <c:auto val="1"/>
        <c:lblAlgn val="ctr"/>
        <c:lblOffset val="100"/>
        <c:noMultiLvlLbl val="0"/>
      </c:catAx>
      <c:valAx>
        <c:axId val="36383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63837496"/>
        <c:crosses val="autoZero"/>
        <c:crossBetween val="between"/>
      </c:valAx>
      <c:valAx>
        <c:axId val="4957733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95770768"/>
        <c:crosses val="max"/>
        <c:crossBetween val="between"/>
      </c:valAx>
      <c:catAx>
        <c:axId val="495770768"/>
        <c:scaling>
          <c:orientation val="minMax"/>
        </c:scaling>
        <c:delete val="1"/>
        <c:axPos val="b"/>
        <c:numFmt formatCode="General" sourceLinked="1"/>
        <c:majorTickMark val="out"/>
        <c:minorTickMark val="none"/>
        <c:tickLblPos val="nextTo"/>
        <c:crossAx val="49577339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'[Зовнішня_торгівля_січень-вересень_2024_2025.xlsx]Дані'!$B$2</c:f>
              <c:strCache>
                <c:ptCount val="1"/>
                <c:pt idx="0">
                  <c:v>Експорт (тис. дол. США)</c:v>
                </c:pt>
              </c:strCache>
            </c:strRef>
          </c:tx>
          <c:spPr>
            <a:ln>
              <a:prstDash val="solid"/>
            </a:ln>
          </c:spPr>
          <c:invertIfNegative val="1"/>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'[Зовнішня_торгівля_січень-вересень_2024_2025.xlsx]Дані'!$B$3:$B$4</c:f>
              <c:numCache>
                <c:formatCode>#\ ##0.0</c:formatCode>
                <c:ptCount val="2"/>
                <c:pt idx="0">
                  <c:v>36450.6</c:v>
                </c:pt>
                <c:pt idx="1">
                  <c:v>28022.6</c:v>
                </c:pt>
              </c:numCache>
            </c:numRef>
          </c:val>
          <c:extLst>
            <c:ext xmlns:c16="http://schemas.microsoft.com/office/drawing/2014/chart" uri="{C3380CC4-5D6E-409C-BE32-E72D297353CC}">
              <c16:uniqueId val="{00000000-E759-4A7D-B612-E44E53ED69D0}"/>
            </c:ext>
          </c:extLst>
        </c:ser>
        <c:ser>
          <c:idx val="1"/>
          <c:order val="1"/>
          <c:tx>
            <c:strRef>
              <c:f>'[Зовнішня_торгівля_січень-вересень_2024_2025.xlsx]Дані'!$C$2</c:f>
              <c:strCache>
                <c:ptCount val="1"/>
                <c:pt idx="0">
                  <c:v>Імпорт (тис. дол. США)</c:v>
                </c:pt>
              </c:strCache>
            </c:strRef>
          </c:tx>
          <c:spPr>
            <a:ln>
              <a:prstDash val="solid"/>
            </a:ln>
          </c:spPr>
          <c:invertIfNegative val="1"/>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'[Зовнішня_торгівля_січень-вересень_2024_2025.xlsx]Дані'!$C$3:$C$4</c:f>
              <c:numCache>
                <c:formatCode>#\ ##0.0</c:formatCode>
                <c:ptCount val="2"/>
                <c:pt idx="0">
                  <c:v>7440.1</c:v>
                </c:pt>
                <c:pt idx="1">
                  <c:v>9210.2999999999993</c:v>
                </c:pt>
              </c:numCache>
            </c:numRef>
          </c:val>
          <c:extLst>
            <c:ext xmlns:c16="http://schemas.microsoft.com/office/drawing/2014/chart" uri="{C3380CC4-5D6E-409C-BE32-E72D297353CC}">
              <c16:uniqueId val="{00000001-E759-4A7D-B612-E44E53ED69D0}"/>
            </c:ext>
          </c:extLst>
        </c:ser>
        <c:dLbls>
          <c:showLegendKey val="0"/>
          <c:showVal val="0"/>
          <c:showCatName val="0"/>
          <c:showSerName val="0"/>
          <c:showPercent val="0"/>
          <c:showBubbleSize val="0"/>
        </c:dLbls>
        <c:gapWidth val="150"/>
        <c:axId val="10"/>
        <c:axId val="100"/>
      </c:barChart>
      <c:lineChart>
        <c:grouping val="standard"/>
        <c:varyColors val="1"/>
        <c:ser>
          <c:idx val="2"/>
          <c:order val="2"/>
          <c:tx>
            <c:strRef>
              <c:f>'[Зовнішня_торгівля_січень-вересень_2024_2025.xlsx]Дані'!$D$2</c:f>
              <c:strCache>
                <c:ptCount val="1"/>
                <c:pt idx="0">
                  <c:v>Сальдо (тис. дол. США)</c:v>
                </c:pt>
              </c:strCache>
            </c:strRef>
          </c:tx>
          <c:spPr>
            <a:ln>
              <a:prstDash val="solid"/>
            </a:ln>
          </c:spPr>
          <c:marker>
            <c:symbol val="none"/>
          </c:marker>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'[Зовнішня_торгівля_січень-вересень_2024_2025.xlsx]Дані'!$D$3:$D$4</c:f>
              <c:numCache>
                <c:formatCode>#\ ##0.0</c:formatCode>
                <c:ptCount val="2"/>
                <c:pt idx="0">
                  <c:v>29010.5</c:v>
                </c:pt>
                <c:pt idx="1">
                  <c:v>18812.3</c:v>
                </c:pt>
              </c:numCache>
            </c:numRef>
          </c:val>
          <c:smooth val="1"/>
          <c:extLst>
            <c:ext xmlns:c16="http://schemas.microsoft.com/office/drawing/2014/chart" uri="{C3380CC4-5D6E-409C-BE32-E72D297353CC}">
              <c16:uniqueId val="{00000002-E759-4A7D-B612-E44E53ED69D0}"/>
            </c:ext>
          </c:extLst>
        </c:ser>
        <c:dLbls>
          <c:showLegendKey val="0"/>
          <c:showVal val="0"/>
          <c:showCatName val="0"/>
          <c:showSerName val="0"/>
          <c:showPercent val="0"/>
          <c:showBubbleSize val="0"/>
        </c:dLbls>
        <c:marker val="1"/>
        <c:smooth val="0"/>
        <c:axId val="10"/>
        <c:axId val="100"/>
      </c:lineChart>
      <c:lineChart>
        <c:grouping val="standard"/>
        <c:varyColors val="1"/>
        <c:ser>
          <c:idx val="3"/>
          <c:order val="3"/>
          <c:tx>
            <c:strRef>
              <c:f>'[Зовнішня_торгівля_січень-вересень_2024_2025.xlsx]Дані'!$E$2</c:f>
              <c:strCache>
                <c:ptCount val="1"/>
                <c:pt idx="0">
                  <c:v>Коеф. покриття (разів)</c:v>
                </c:pt>
              </c:strCache>
            </c:strRef>
          </c:tx>
          <c:spPr>
            <a:ln>
              <a:prstDash val="solid"/>
            </a:ln>
          </c:spPr>
          <c:marker>
            <c:symbol val="none"/>
          </c:marker>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'[Зовнішня_торгівля_січень-вересень_2024_2025.xlsx]Дані'!$E$3:$E$4</c:f>
              <c:numCache>
                <c:formatCode>0.00</c:formatCode>
                <c:ptCount val="2"/>
                <c:pt idx="0">
                  <c:v>4.9000000000000004</c:v>
                </c:pt>
                <c:pt idx="1">
                  <c:v>3.04</c:v>
                </c:pt>
              </c:numCache>
            </c:numRef>
          </c:val>
          <c:smooth val="1"/>
          <c:extLst>
            <c:ext xmlns:c16="http://schemas.microsoft.com/office/drawing/2014/chart" uri="{C3380CC4-5D6E-409C-BE32-E72D297353CC}">
              <c16:uniqueId val="{00000003-E759-4A7D-B612-E44E53ED69D0}"/>
            </c:ext>
          </c:extLst>
        </c:ser>
        <c:dLbls>
          <c:showLegendKey val="0"/>
          <c:showVal val="0"/>
          <c:showCatName val="0"/>
          <c:showSerName val="0"/>
          <c:showPercent val="0"/>
          <c:showBubbleSize val="0"/>
        </c:dLbls>
        <c:marker val="1"/>
        <c:smooth val="0"/>
        <c:axId val="10"/>
        <c:axId val="200"/>
      </c:lineChart>
      <c:catAx>
        <c:axId val="10"/>
        <c:scaling>
          <c:orientation val="minMax"/>
        </c:scaling>
        <c:delete val="0"/>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0"/>
        <c:axPos val="l"/>
        <c:majorGridlines/>
        <c:numFmt formatCode="#\ ##0.0" sourceLinked="1"/>
        <c:majorTickMark val="none"/>
        <c:minorTickMark val="none"/>
        <c:tickLblPos val="nextTo"/>
        <c:crossAx val="10"/>
        <c:crosses val="autoZero"/>
        <c:crossBetween val="between"/>
      </c:valAx>
      <c:valAx>
        <c:axId val="200"/>
        <c:scaling>
          <c:orientation val="minMax"/>
        </c:scaling>
        <c:delete val="1"/>
        <c:axPos val="r"/>
        <c:numFmt formatCode="0.00" sourceLinked="1"/>
        <c:majorTickMark val="none"/>
        <c:minorTickMark val="none"/>
        <c:tickLblPos val="nextTo"/>
        <c:crossAx val="10"/>
        <c:crosses val="max"/>
        <c:crossBetween val="between"/>
      </c:valAx>
      <c:dTable>
        <c:showHorzBorder val="1"/>
        <c:showVertBorder val="1"/>
        <c:showOutline val="1"/>
        <c:showKeys val="1"/>
      </c:dTable>
    </c:plotArea>
    <c:plotVisOnly val="1"/>
    <c:dispBlanksAs val="gap"/>
    <c:showDLblsOverMax val="1"/>
  </c:chart>
  <c:txPr>
    <a:bodyPr/>
    <a:lstStyle/>
    <a:p>
      <a:pPr>
        <a:defRPr>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Лист6!$K$7</c:f>
              <c:strCache>
                <c:ptCount val="1"/>
                <c:pt idx="0">
                  <c:v>Безробітні, осіб</c:v>
                </c:pt>
              </c:strCache>
            </c:strRef>
          </c:tx>
          <c:spPr>
            <a:solidFill>
              <a:schemeClr val="accent1"/>
            </a:solidFill>
            <a:ln>
              <a:noFill/>
            </a:ln>
            <a:effectLst/>
          </c:spPr>
          <c:invertIfNegative val="0"/>
          <c:cat>
            <c:numRef>
              <c:f>Лист6!$J$8:$J$9</c:f>
              <c:numCache>
                <c:formatCode>General</c:formatCode>
                <c:ptCount val="2"/>
                <c:pt idx="0">
                  <c:v>2024</c:v>
                </c:pt>
                <c:pt idx="1">
                  <c:v>2025</c:v>
                </c:pt>
              </c:numCache>
            </c:numRef>
          </c:cat>
          <c:val>
            <c:numRef>
              <c:f>Лист6!$K$8:$K$9</c:f>
              <c:numCache>
                <c:formatCode>General</c:formatCode>
                <c:ptCount val="2"/>
                <c:pt idx="0">
                  <c:v>418</c:v>
                </c:pt>
                <c:pt idx="1">
                  <c:v>328</c:v>
                </c:pt>
              </c:numCache>
            </c:numRef>
          </c:val>
          <c:extLst>
            <c:ext xmlns:c16="http://schemas.microsoft.com/office/drawing/2014/chart" uri="{C3380CC4-5D6E-409C-BE32-E72D297353CC}">
              <c16:uniqueId val="{00000000-43BA-45E5-9564-04D5A170A69D}"/>
            </c:ext>
          </c:extLst>
        </c:ser>
        <c:ser>
          <c:idx val="1"/>
          <c:order val="1"/>
          <c:tx>
            <c:strRef>
              <c:f>Лист6!$L$7</c:f>
              <c:strCache>
                <c:ptCount val="1"/>
                <c:pt idx="0">
                  <c:v>Працевлаштовано через ЦЗ, осіб</c:v>
                </c:pt>
              </c:strCache>
            </c:strRef>
          </c:tx>
          <c:spPr>
            <a:solidFill>
              <a:schemeClr val="accent2"/>
            </a:solidFill>
            <a:ln>
              <a:noFill/>
            </a:ln>
            <a:effectLst/>
          </c:spPr>
          <c:invertIfNegative val="0"/>
          <c:cat>
            <c:numRef>
              <c:f>Лист6!$J$8:$J$9</c:f>
              <c:numCache>
                <c:formatCode>General</c:formatCode>
                <c:ptCount val="2"/>
                <c:pt idx="0">
                  <c:v>2024</c:v>
                </c:pt>
                <c:pt idx="1">
                  <c:v>2025</c:v>
                </c:pt>
              </c:numCache>
            </c:numRef>
          </c:cat>
          <c:val>
            <c:numRef>
              <c:f>Лист6!$L$8:$L$9</c:f>
              <c:numCache>
                <c:formatCode>General</c:formatCode>
                <c:ptCount val="2"/>
                <c:pt idx="0">
                  <c:v>271</c:v>
                </c:pt>
                <c:pt idx="1">
                  <c:v>164</c:v>
                </c:pt>
              </c:numCache>
            </c:numRef>
          </c:val>
          <c:extLst>
            <c:ext xmlns:c16="http://schemas.microsoft.com/office/drawing/2014/chart" uri="{C3380CC4-5D6E-409C-BE32-E72D297353CC}">
              <c16:uniqueId val="{00000001-43BA-45E5-9564-04D5A170A69D}"/>
            </c:ext>
          </c:extLst>
        </c:ser>
        <c:dLbls>
          <c:showLegendKey val="0"/>
          <c:showVal val="0"/>
          <c:showCatName val="0"/>
          <c:showSerName val="0"/>
          <c:showPercent val="0"/>
          <c:showBubbleSize val="0"/>
        </c:dLbls>
        <c:gapWidth val="150"/>
        <c:axId val="359718384"/>
        <c:axId val="359718712"/>
      </c:barChart>
      <c:catAx>
        <c:axId val="35971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crossAx val="359718712"/>
        <c:crosses val="autoZero"/>
        <c:auto val="1"/>
        <c:lblAlgn val="ctr"/>
        <c:lblOffset val="100"/>
        <c:noMultiLvlLbl val="0"/>
      </c:catAx>
      <c:valAx>
        <c:axId val="359718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crossAx val="359718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53682-E076-4B3A-AABB-0EB1B39B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Pages>
  <Words>49821</Words>
  <Characters>28399</Characters>
  <Application>Microsoft Office Word</Application>
  <DocSecurity>0</DocSecurity>
  <Lines>236</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323</cp:revision>
  <cp:lastPrinted>2026-02-05T07:44:00Z</cp:lastPrinted>
  <dcterms:created xsi:type="dcterms:W3CDTF">2025-02-14T13:42:00Z</dcterms:created>
  <dcterms:modified xsi:type="dcterms:W3CDTF">2026-02-16T13:32:00Z</dcterms:modified>
</cp:coreProperties>
</file>