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527A13FC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EAC9364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BAA">
        <w:rPr>
          <w:rFonts w:ascii="Times New Roman" w:hAnsi="Times New Roman"/>
          <w:sz w:val="28"/>
          <w:szCs w:val="28"/>
        </w:rPr>
        <w:t>Ільчишин</w:t>
      </w:r>
      <w:proofErr w:type="spellEnd"/>
      <w:r w:rsidR="00D24BAA">
        <w:rPr>
          <w:rFonts w:ascii="Times New Roman" w:hAnsi="Times New Roman"/>
          <w:sz w:val="28"/>
          <w:szCs w:val="28"/>
        </w:rPr>
        <w:t xml:space="preserve"> І.М.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95C53A7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BAA">
        <w:rPr>
          <w:rFonts w:ascii="Times New Roman" w:hAnsi="Times New Roman"/>
          <w:sz w:val="28"/>
          <w:szCs w:val="28"/>
        </w:rPr>
        <w:t>Ільчишин</w:t>
      </w:r>
      <w:proofErr w:type="spellEnd"/>
      <w:r w:rsidR="00D24BAA">
        <w:rPr>
          <w:rFonts w:ascii="Times New Roman" w:hAnsi="Times New Roman"/>
          <w:sz w:val="28"/>
          <w:szCs w:val="28"/>
        </w:rPr>
        <w:t xml:space="preserve"> Іванни Миколаївни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65E0F58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D24BA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4BAA">
        <w:rPr>
          <w:rFonts w:ascii="Times New Roman" w:hAnsi="Times New Roman"/>
          <w:sz w:val="28"/>
          <w:szCs w:val="28"/>
          <w:lang w:eastAsia="uk-UA"/>
        </w:rPr>
        <w:t>Ільчишин</w:t>
      </w:r>
      <w:proofErr w:type="spellEnd"/>
      <w:r w:rsidR="00D24BAA">
        <w:rPr>
          <w:rFonts w:ascii="Times New Roman" w:hAnsi="Times New Roman"/>
          <w:sz w:val="28"/>
          <w:szCs w:val="28"/>
          <w:lang w:eastAsia="uk-UA"/>
        </w:rPr>
        <w:t xml:space="preserve"> Іванні Миколаївні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4BAA">
        <w:rPr>
          <w:rFonts w:ascii="Times New Roman" w:hAnsi="Times New Roman"/>
          <w:sz w:val="28"/>
          <w:szCs w:val="28"/>
          <w:lang w:eastAsia="uk-UA"/>
        </w:rPr>
        <w:t>0,3273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D24BAA">
        <w:rPr>
          <w:rFonts w:ascii="Times New Roman" w:hAnsi="Times New Roman"/>
          <w:sz w:val="28"/>
          <w:szCs w:val="28"/>
          <w:lang w:eastAsia="uk-UA"/>
        </w:rPr>
        <w:t>82300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705EC6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705EC6">
        <w:rPr>
          <w:rFonts w:ascii="Times New Roman" w:hAnsi="Times New Roman"/>
          <w:sz w:val="28"/>
          <w:szCs w:val="28"/>
          <w:lang w:eastAsia="uk-UA"/>
        </w:rPr>
        <w:t>3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24BAA">
        <w:rPr>
          <w:rFonts w:ascii="Times New Roman" w:hAnsi="Times New Roman"/>
          <w:sz w:val="28"/>
          <w:szCs w:val="28"/>
          <w:lang w:eastAsia="uk-UA"/>
        </w:rPr>
        <w:t>018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4BAA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D24BAA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5F528E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4BAA">
        <w:rPr>
          <w:rFonts w:ascii="Times New Roman" w:hAnsi="Times New Roman"/>
          <w:sz w:val="28"/>
          <w:szCs w:val="28"/>
          <w:lang w:eastAsia="uk-UA"/>
        </w:rPr>
        <w:t>Ільчишин</w:t>
      </w:r>
      <w:proofErr w:type="spellEnd"/>
      <w:r w:rsidR="00D24BAA">
        <w:rPr>
          <w:rFonts w:ascii="Times New Roman" w:hAnsi="Times New Roman"/>
          <w:sz w:val="28"/>
          <w:szCs w:val="28"/>
          <w:lang w:eastAsia="uk-UA"/>
        </w:rPr>
        <w:t xml:space="preserve"> Іванні Миколаївні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6A4EA" w14:textId="77777777" w:rsidR="00582544" w:rsidRDefault="00582544">
      <w:r>
        <w:separator/>
      </w:r>
    </w:p>
  </w:endnote>
  <w:endnote w:type="continuationSeparator" w:id="0">
    <w:p w14:paraId="00808C79" w14:textId="77777777" w:rsidR="00582544" w:rsidRDefault="0058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C08F9" w14:textId="77777777" w:rsidR="00582544" w:rsidRDefault="00582544">
      <w:r>
        <w:separator/>
      </w:r>
    </w:p>
  </w:footnote>
  <w:footnote w:type="continuationSeparator" w:id="0">
    <w:p w14:paraId="02771BCC" w14:textId="77777777" w:rsidR="00582544" w:rsidRDefault="00582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555D4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544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5EC6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6503A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4BAA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0D0D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28</cp:revision>
  <cp:lastPrinted>2015-03-22T10:05:00Z</cp:lastPrinted>
  <dcterms:created xsi:type="dcterms:W3CDTF">2025-05-28T08:34:00Z</dcterms:created>
  <dcterms:modified xsi:type="dcterms:W3CDTF">2026-01-14T09:23:00Z</dcterms:modified>
</cp:coreProperties>
</file>