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000F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A20160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2AA4">
        <w:rPr>
          <w:rFonts w:ascii="Times New Roman" w:hAnsi="Times New Roman"/>
          <w:sz w:val="28"/>
          <w:szCs w:val="28"/>
        </w:rPr>
        <w:t>Кісілю</w:t>
      </w:r>
      <w:proofErr w:type="spellEnd"/>
      <w:r w:rsidR="00EB2AA4">
        <w:rPr>
          <w:rFonts w:ascii="Times New Roman" w:hAnsi="Times New Roman"/>
          <w:sz w:val="28"/>
          <w:szCs w:val="28"/>
        </w:rPr>
        <w:t xml:space="preserve"> Л.Я.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5131C6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2AA4">
        <w:rPr>
          <w:rFonts w:ascii="Times New Roman" w:hAnsi="Times New Roman"/>
          <w:sz w:val="28"/>
          <w:szCs w:val="28"/>
          <w:lang w:eastAsia="uk-UA"/>
        </w:rPr>
        <w:t>Кісіля</w:t>
      </w:r>
      <w:proofErr w:type="spellEnd"/>
      <w:r w:rsidR="00EB2AA4">
        <w:rPr>
          <w:rFonts w:ascii="Times New Roman" w:hAnsi="Times New Roman"/>
          <w:sz w:val="28"/>
          <w:szCs w:val="28"/>
          <w:lang w:eastAsia="uk-UA"/>
        </w:rPr>
        <w:t xml:space="preserve"> Любомира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7D7152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EB2AA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EB2AA4">
        <w:rPr>
          <w:rFonts w:ascii="Times New Roman" w:hAnsi="Times New Roman"/>
          <w:sz w:val="28"/>
          <w:szCs w:val="28"/>
          <w:lang w:eastAsia="uk-UA"/>
        </w:rPr>
        <w:t>Кісілю</w:t>
      </w:r>
      <w:proofErr w:type="spellEnd"/>
      <w:r w:rsidR="00EB2AA4">
        <w:rPr>
          <w:rFonts w:ascii="Times New Roman" w:hAnsi="Times New Roman"/>
          <w:sz w:val="28"/>
          <w:szCs w:val="28"/>
          <w:lang w:eastAsia="uk-UA"/>
        </w:rPr>
        <w:t xml:space="preserve"> Любомиру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B2AA4">
        <w:rPr>
          <w:rFonts w:ascii="Times New Roman" w:hAnsi="Times New Roman"/>
          <w:sz w:val="28"/>
          <w:szCs w:val="28"/>
          <w:lang w:eastAsia="uk-UA"/>
        </w:rPr>
        <w:t>1392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B2AA4">
        <w:rPr>
          <w:rFonts w:ascii="Times New Roman" w:hAnsi="Times New Roman"/>
          <w:sz w:val="28"/>
          <w:szCs w:val="28"/>
          <w:lang w:eastAsia="uk-UA"/>
        </w:rPr>
        <w:t>2624485601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B2AA4">
        <w:rPr>
          <w:rFonts w:ascii="Times New Roman" w:hAnsi="Times New Roman"/>
          <w:sz w:val="28"/>
          <w:szCs w:val="28"/>
          <w:lang w:eastAsia="uk-UA"/>
        </w:rPr>
        <w:t>:002:0561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B2AA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B2AA4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2AA4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2AA4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CC94CB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1672">
        <w:rPr>
          <w:rFonts w:ascii="Times New Roman" w:hAnsi="Times New Roman"/>
          <w:sz w:val="28"/>
          <w:szCs w:val="28"/>
          <w:lang w:eastAsia="uk-UA"/>
        </w:rPr>
        <w:t>Кісілю</w:t>
      </w:r>
      <w:proofErr w:type="spellEnd"/>
      <w:r w:rsidR="009E1672">
        <w:rPr>
          <w:rFonts w:ascii="Times New Roman" w:hAnsi="Times New Roman"/>
          <w:sz w:val="28"/>
          <w:szCs w:val="28"/>
          <w:lang w:eastAsia="uk-UA"/>
        </w:rPr>
        <w:t xml:space="preserve"> Любомиру Ярославовичу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72EFC" w14:textId="77777777" w:rsidR="008B284C" w:rsidRDefault="008B284C">
      <w:r>
        <w:separator/>
      </w:r>
    </w:p>
  </w:endnote>
  <w:endnote w:type="continuationSeparator" w:id="0">
    <w:p w14:paraId="0515374E" w14:textId="77777777" w:rsidR="008B284C" w:rsidRDefault="008B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ACAAF" w14:textId="77777777" w:rsidR="008B284C" w:rsidRDefault="008B284C">
      <w:r>
        <w:separator/>
      </w:r>
    </w:p>
  </w:footnote>
  <w:footnote w:type="continuationSeparator" w:id="0">
    <w:p w14:paraId="52E10FE0" w14:textId="77777777" w:rsidR="008B284C" w:rsidRDefault="008B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68</cp:revision>
  <cp:lastPrinted>2015-03-22T10:05:00Z</cp:lastPrinted>
  <dcterms:created xsi:type="dcterms:W3CDTF">2025-06-17T08:25:00Z</dcterms:created>
  <dcterms:modified xsi:type="dcterms:W3CDTF">2025-11-04T11:22:00Z</dcterms:modified>
</cp:coreProperties>
</file>