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5315" w14:textId="77777777" w:rsidR="00804444" w:rsidRPr="00804444" w:rsidRDefault="00804444" w:rsidP="00804444">
      <w:pPr>
        <w:tabs>
          <w:tab w:val="left" w:pos="8580"/>
          <w:tab w:val="right" w:pos="9525"/>
        </w:tabs>
        <w:spacing w:before="120"/>
        <w:jc w:val="right"/>
        <w:rPr>
          <w:rFonts w:ascii="Times New Roman" w:hAnsi="Times New Roman"/>
          <w:b/>
          <w:bCs/>
          <w:color w:val="000000"/>
          <w:sz w:val="28"/>
          <w:szCs w:val="28"/>
          <w:lang w:eastAsia="uk-UA"/>
        </w:rPr>
      </w:pPr>
      <w:r w:rsidRPr="00804444">
        <w:rPr>
          <w:rFonts w:ascii="Times New Roman" w:hAnsi="Times New Roman"/>
          <w:b/>
          <w:bCs/>
          <w:color w:val="000000"/>
          <w:sz w:val="28"/>
          <w:szCs w:val="28"/>
          <w:lang w:eastAsia="uk-UA"/>
        </w:rPr>
        <w:t>ПРОЄКТ</w:t>
      </w:r>
    </w:p>
    <w:p w14:paraId="774320FF" w14:textId="77777777" w:rsidR="00804444" w:rsidRPr="00804444" w:rsidRDefault="002C2D1D" w:rsidP="00804444">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pict w14:anchorId="07AF1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1.35pt;height:56.4pt;visibility:visible;mso-wrap-style:square" filled="t">
            <v:imagedata r:id="rId6" o:title=""/>
          </v:shape>
        </w:pict>
      </w:r>
    </w:p>
    <w:p w14:paraId="6555C4B4" w14:textId="77777777" w:rsidR="00804444" w:rsidRPr="00804444" w:rsidRDefault="00804444" w:rsidP="00804444">
      <w:pPr>
        <w:jc w:val="center"/>
        <w:outlineLvl w:val="4"/>
        <w:rPr>
          <w:rFonts w:ascii="Times New Roman" w:hAnsi="Times New Roman"/>
          <w:b/>
          <w:iCs/>
          <w:color w:val="000000"/>
          <w:w w:val="120"/>
          <w:sz w:val="28"/>
          <w:szCs w:val="28"/>
          <w:lang w:eastAsia="uk-UA"/>
        </w:rPr>
      </w:pPr>
      <w:r w:rsidRPr="00804444">
        <w:rPr>
          <w:rFonts w:ascii="Times New Roman" w:hAnsi="Times New Roman"/>
          <w:b/>
          <w:iCs/>
          <w:color w:val="000000"/>
          <w:w w:val="120"/>
          <w:sz w:val="28"/>
          <w:szCs w:val="28"/>
          <w:lang w:eastAsia="uk-UA"/>
        </w:rPr>
        <w:t>РОГАТИНСЬКА МІСЬКА РАДА</w:t>
      </w:r>
    </w:p>
    <w:p w14:paraId="26682727" w14:textId="77777777" w:rsidR="00804444" w:rsidRPr="00804444" w:rsidRDefault="00804444" w:rsidP="00804444">
      <w:pPr>
        <w:jc w:val="center"/>
        <w:outlineLvl w:val="5"/>
        <w:rPr>
          <w:rFonts w:ascii="Times New Roman" w:hAnsi="Times New Roman"/>
          <w:b/>
          <w:color w:val="000000"/>
          <w:w w:val="120"/>
          <w:sz w:val="28"/>
          <w:szCs w:val="28"/>
          <w:lang w:eastAsia="uk-UA"/>
        </w:rPr>
      </w:pPr>
      <w:r w:rsidRPr="00804444">
        <w:rPr>
          <w:rFonts w:ascii="Times New Roman" w:hAnsi="Times New Roman"/>
          <w:b/>
          <w:color w:val="000000"/>
          <w:w w:val="120"/>
          <w:sz w:val="28"/>
          <w:szCs w:val="28"/>
          <w:lang w:eastAsia="uk-UA"/>
        </w:rPr>
        <w:t>ІВАНО-ФРАНКІВСЬКОЇ ОБЛАСТІ</w:t>
      </w:r>
    </w:p>
    <w:p w14:paraId="04B2BD04" w14:textId="77777777" w:rsidR="00804444" w:rsidRPr="00804444" w:rsidRDefault="002C2D1D" w:rsidP="00804444">
      <w:pPr>
        <w:jc w:val="center"/>
        <w:rPr>
          <w:rFonts w:ascii="Times New Roman" w:hAnsi="Times New Roman"/>
          <w:b/>
          <w:bCs/>
          <w:color w:val="000000"/>
          <w:w w:val="120"/>
          <w:sz w:val="28"/>
          <w:szCs w:val="28"/>
          <w:lang w:eastAsia="uk-UA"/>
        </w:rPr>
      </w:pPr>
      <w:r>
        <w:rPr>
          <w:noProof/>
        </w:rPr>
        <w:pict w14:anchorId="624EAF18">
          <v:line id="Прямая соединительная линия 4" o:spid="_x0000_s1056" style="position:absolute;left:0;text-align:left;flip:y;z-index: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w:r>
    </w:p>
    <w:p w14:paraId="5809FE9F" w14:textId="77777777" w:rsidR="00804444" w:rsidRPr="00804444" w:rsidRDefault="00804444" w:rsidP="00804444">
      <w:pPr>
        <w:spacing w:before="240" w:after="60"/>
        <w:jc w:val="center"/>
        <w:outlineLvl w:val="6"/>
        <w:rPr>
          <w:rFonts w:ascii="Times New Roman" w:hAnsi="Times New Roman"/>
          <w:b/>
          <w:bCs/>
          <w:color w:val="000000"/>
          <w:sz w:val="28"/>
          <w:szCs w:val="28"/>
          <w:lang w:eastAsia="uk-UA"/>
        </w:rPr>
      </w:pPr>
      <w:r w:rsidRPr="00804444">
        <w:rPr>
          <w:rFonts w:ascii="Times New Roman" w:hAnsi="Times New Roman"/>
          <w:b/>
          <w:bCs/>
          <w:color w:val="000000"/>
          <w:sz w:val="28"/>
          <w:szCs w:val="28"/>
          <w:lang w:eastAsia="uk-UA"/>
        </w:rPr>
        <w:t>РІШЕННЯ</w:t>
      </w:r>
    </w:p>
    <w:p w14:paraId="1279EE22" w14:textId="77777777" w:rsidR="00804444" w:rsidRPr="00804444" w:rsidRDefault="00804444" w:rsidP="00804444">
      <w:pPr>
        <w:rPr>
          <w:rFonts w:ascii="Times New Roman" w:hAnsi="Times New Roman"/>
          <w:color w:val="000000"/>
          <w:sz w:val="28"/>
          <w:szCs w:val="28"/>
          <w:lang w:eastAsia="uk-UA"/>
        </w:rPr>
      </w:pPr>
    </w:p>
    <w:p w14:paraId="6AB1560E" w14:textId="7EBEEBD3" w:rsidR="00804444" w:rsidRPr="00804444" w:rsidRDefault="004C742D" w:rsidP="00804444">
      <w:pPr>
        <w:ind w:left="180" w:right="-540"/>
        <w:rPr>
          <w:rFonts w:ascii="Times New Roman" w:hAnsi="Times New Roman"/>
          <w:color w:val="000000"/>
          <w:sz w:val="28"/>
          <w:szCs w:val="28"/>
          <w:lang w:eastAsia="uk-UA"/>
        </w:rPr>
      </w:pPr>
      <w:r>
        <w:rPr>
          <w:rFonts w:ascii="Times New Roman" w:hAnsi="Times New Roman"/>
          <w:color w:val="000000"/>
          <w:sz w:val="28"/>
          <w:szCs w:val="28"/>
          <w:lang w:eastAsia="uk-UA"/>
        </w:rPr>
        <w:t xml:space="preserve">від 27 листопада </w:t>
      </w:r>
      <w:r w:rsidR="00804444" w:rsidRPr="00804444">
        <w:rPr>
          <w:rFonts w:ascii="Times New Roman" w:hAnsi="Times New Roman"/>
          <w:color w:val="000000"/>
          <w:sz w:val="28"/>
          <w:szCs w:val="28"/>
          <w:lang w:eastAsia="uk-UA"/>
        </w:rPr>
        <w:t xml:space="preserve">2025 р. № </w:t>
      </w:r>
      <w:r w:rsidR="00804444" w:rsidRPr="00804444">
        <w:rPr>
          <w:rFonts w:ascii="Times New Roman" w:hAnsi="Times New Roman"/>
          <w:color w:val="000000"/>
          <w:sz w:val="28"/>
          <w:szCs w:val="28"/>
          <w:lang w:eastAsia="uk-UA"/>
        </w:rPr>
        <w:tab/>
      </w:r>
      <w:r w:rsidR="00804444" w:rsidRPr="00804444">
        <w:rPr>
          <w:rFonts w:ascii="Times New Roman" w:hAnsi="Times New Roman"/>
          <w:color w:val="000000"/>
          <w:sz w:val="28"/>
          <w:szCs w:val="28"/>
          <w:lang w:eastAsia="uk-UA"/>
        </w:rPr>
        <w:tab/>
      </w:r>
      <w:r w:rsidR="00804444" w:rsidRPr="00804444">
        <w:rPr>
          <w:rFonts w:ascii="Times New Roman" w:hAnsi="Times New Roman"/>
          <w:color w:val="000000"/>
          <w:sz w:val="28"/>
          <w:szCs w:val="28"/>
          <w:lang w:eastAsia="uk-UA"/>
        </w:rPr>
        <w:tab/>
      </w:r>
      <w:r w:rsidR="00804444" w:rsidRPr="00804444">
        <w:rPr>
          <w:rFonts w:ascii="Times New Roman" w:hAnsi="Times New Roman"/>
          <w:color w:val="000000"/>
          <w:sz w:val="28"/>
          <w:szCs w:val="28"/>
          <w:lang w:eastAsia="uk-UA"/>
        </w:rPr>
        <w:tab/>
      </w:r>
      <w:r w:rsidR="00804444" w:rsidRPr="00804444">
        <w:rPr>
          <w:rFonts w:ascii="Times New Roman" w:hAnsi="Times New Roman"/>
          <w:color w:val="000000"/>
          <w:sz w:val="28"/>
          <w:szCs w:val="28"/>
          <w:lang w:eastAsia="uk-UA"/>
        </w:rPr>
        <w:tab/>
        <w:t>6</w:t>
      </w:r>
      <w:r w:rsidR="00AA5F3B">
        <w:rPr>
          <w:rFonts w:ascii="Times New Roman" w:hAnsi="Times New Roman"/>
          <w:color w:val="000000"/>
          <w:sz w:val="28"/>
          <w:szCs w:val="28"/>
          <w:lang w:eastAsia="uk-UA"/>
        </w:rPr>
        <w:t>7</w:t>
      </w:r>
      <w:r w:rsidR="00804444" w:rsidRPr="00804444">
        <w:rPr>
          <w:rFonts w:ascii="Times New Roman" w:hAnsi="Times New Roman"/>
          <w:color w:val="000000"/>
          <w:sz w:val="28"/>
          <w:szCs w:val="28"/>
          <w:lang w:eastAsia="uk-UA"/>
        </w:rPr>
        <w:t xml:space="preserve"> сесія </w:t>
      </w:r>
      <w:r w:rsidR="00804444" w:rsidRPr="00804444">
        <w:rPr>
          <w:rFonts w:ascii="Times New Roman" w:hAnsi="Times New Roman"/>
          <w:color w:val="000000"/>
          <w:sz w:val="28"/>
          <w:szCs w:val="28"/>
          <w:lang w:val="en-US" w:eastAsia="uk-UA"/>
        </w:rPr>
        <w:t>VIII</w:t>
      </w:r>
      <w:r w:rsidR="00804444" w:rsidRPr="00804444">
        <w:rPr>
          <w:rFonts w:ascii="Times New Roman" w:hAnsi="Times New Roman"/>
          <w:color w:val="000000"/>
          <w:sz w:val="28"/>
          <w:szCs w:val="28"/>
          <w:lang w:eastAsia="uk-UA"/>
        </w:rPr>
        <w:t xml:space="preserve"> скликання</w:t>
      </w:r>
    </w:p>
    <w:p w14:paraId="303F50C5" w14:textId="77777777" w:rsidR="00804444" w:rsidRPr="00804444" w:rsidRDefault="00804444" w:rsidP="00804444">
      <w:pPr>
        <w:ind w:left="180" w:right="-540"/>
        <w:rPr>
          <w:rFonts w:ascii="Times New Roman" w:hAnsi="Times New Roman"/>
          <w:color w:val="000000"/>
          <w:sz w:val="28"/>
          <w:szCs w:val="28"/>
          <w:lang w:eastAsia="uk-UA"/>
        </w:rPr>
      </w:pPr>
      <w:r w:rsidRPr="00804444">
        <w:rPr>
          <w:rFonts w:ascii="Times New Roman" w:hAnsi="Times New Roman"/>
          <w:color w:val="000000"/>
          <w:sz w:val="28"/>
          <w:szCs w:val="28"/>
          <w:lang w:eastAsia="uk-UA"/>
        </w:rPr>
        <w:t>м. Рогатин</w:t>
      </w:r>
    </w:p>
    <w:p w14:paraId="080A6ECF" w14:textId="77777777" w:rsidR="00763044" w:rsidRPr="00101CDA" w:rsidRDefault="00763044" w:rsidP="005E3373">
      <w:pPr>
        <w:ind w:right="-540"/>
        <w:rPr>
          <w:rFonts w:ascii="Times New Roman" w:eastAsia="Times New Roman" w:hAnsi="Times New Roman"/>
          <w:color w:val="000000"/>
          <w:sz w:val="28"/>
          <w:szCs w:val="28"/>
          <w:lang w:eastAsia="uk-UA"/>
        </w:rPr>
      </w:pPr>
    </w:p>
    <w:p w14:paraId="1349BB7E" w14:textId="77777777" w:rsidR="00FE13F4" w:rsidRPr="00DD0DC1" w:rsidRDefault="00FE13F4" w:rsidP="00FE13F4">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{name}</w:t>
      </w:r>
    </w:p>
    <w:p w14:paraId="0EAA7E68" w14:textId="77777777" w:rsidR="00F7722B" w:rsidRDefault="00694B81" w:rsidP="002137B8">
      <w:pPr>
        <w:jc w:val="both"/>
        <w:rPr>
          <w:rFonts w:ascii="Times New Roman" w:hAnsi="Times New Roman"/>
          <w:sz w:val="28"/>
          <w:szCs w:val="28"/>
        </w:rPr>
      </w:pPr>
      <w:r w:rsidRPr="00DD0DC1">
        <w:rPr>
          <w:rFonts w:ascii="Times New Roman" w:hAnsi="Times New Roman"/>
          <w:sz w:val="28"/>
          <w:szCs w:val="28"/>
        </w:rPr>
        <w:t xml:space="preserve">Про </w:t>
      </w:r>
      <w:r w:rsidR="002137B8" w:rsidRPr="002137B8">
        <w:rPr>
          <w:rFonts w:ascii="Times New Roman" w:hAnsi="Times New Roman"/>
          <w:sz w:val="28"/>
          <w:szCs w:val="28"/>
        </w:rPr>
        <w:t>затверд</w:t>
      </w:r>
      <w:r w:rsidR="00F7722B">
        <w:rPr>
          <w:rFonts w:ascii="Times New Roman" w:hAnsi="Times New Roman"/>
          <w:sz w:val="28"/>
          <w:szCs w:val="28"/>
        </w:rPr>
        <w:t>ження протокол</w:t>
      </w:r>
      <w:r w:rsidR="00FA3F1E">
        <w:rPr>
          <w:rFonts w:ascii="Times New Roman" w:hAnsi="Times New Roman"/>
          <w:sz w:val="28"/>
          <w:szCs w:val="28"/>
        </w:rPr>
        <w:t>у</w:t>
      </w:r>
    </w:p>
    <w:p w14:paraId="3DC02702" w14:textId="77777777" w:rsidR="00F7722B" w:rsidRDefault="002137B8" w:rsidP="002137B8">
      <w:pPr>
        <w:jc w:val="both"/>
        <w:rPr>
          <w:rFonts w:ascii="Times New Roman" w:hAnsi="Times New Roman"/>
          <w:sz w:val="28"/>
          <w:szCs w:val="28"/>
        </w:rPr>
      </w:pPr>
      <w:r>
        <w:rPr>
          <w:rFonts w:ascii="Times New Roman" w:hAnsi="Times New Roman"/>
          <w:sz w:val="28"/>
          <w:szCs w:val="28"/>
        </w:rPr>
        <w:t>узгоджувальної</w:t>
      </w:r>
      <w:r w:rsidR="00F7722B">
        <w:rPr>
          <w:rFonts w:ascii="Times New Roman" w:hAnsi="Times New Roman"/>
          <w:sz w:val="28"/>
          <w:szCs w:val="28"/>
        </w:rPr>
        <w:t xml:space="preserve"> </w:t>
      </w:r>
      <w:r w:rsidRPr="002137B8">
        <w:rPr>
          <w:rFonts w:ascii="Times New Roman" w:hAnsi="Times New Roman"/>
          <w:sz w:val="28"/>
          <w:szCs w:val="28"/>
        </w:rPr>
        <w:t xml:space="preserve">комісії </w:t>
      </w:r>
      <w:r w:rsidR="00F7722B">
        <w:rPr>
          <w:rFonts w:ascii="Times New Roman" w:hAnsi="Times New Roman"/>
          <w:sz w:val="28"/>
          <w:szCs w:val="28"/>
        </w:rPr>
        <w:t>по</w:t>
      </w:r>
    </w:p>
    <w:p w14:paraId="0FA55FA8" w14:textId="77777777" w:rsidR="002137B8" w:rsidRDefault="002137B8" w:rsidP="002137B8">
      <w:pPr>
        <w:jc w:val="both"/>
        <w:rPr>
          <w:rFonts w:ascii="Times New Roman" w:hAnsi="Times New Roman"/>
          <w:sz w:val="28"/>
          <w:szCs w:val="28"/>
        </w:rPr>
      </w:pPr>
      <w:r w:rsidRPr="002137B8">
        <w:rPr>
          <w:rFonts w:ascii="Times New Roman" w:hAnsi="Times New Roman"/>
          <w:sz w:val="28"/>
          <w:szCs w:val="28"/>
        </w:rPr>
        <w:t>вирішенню земельних спорів</w:t>
      </w:r>
    </w:p>
    <w:p w14:paraId="56536109" w14:textId="77777777" w:rsidR="00F7722B" w:rsidRDefault="004C742D" w:rsidP="002137B8">
      <w:pPr>
        <w:jc w:val="both"/>
        <w:rPr>
          <w:rFonts w:ascii="Times New Roman" w:hAnsi="Times New Roman"/>
          <w:sz w:val="28"/>
          <w:szCs w:val="28"/>
        </w:rPr>
      </w:pPr>
      <w:r>
        <w:rPr>
          <w:rFonts w:ascii="Times New Roman" w:hAnsi="Times New Roman"/>
          <w:sz w:val="28"/>
          <w:szCs w:val="28"/>
        </w:rPr>
        <w:t>від 17.10</w:t>
      </w:r>
      <w:r w:rsidR="002137B8">
        <w:rPr>
          <w:rFonts w:ascii="Times New Roman" w:hAnsi="Times New Roman"/>
          <w:sz w:val="28"/>
          <w:szCs w:val="28"/>
        </w:rPr>
        <w:t xml:space="preserve">.2025 року </w:t>
      </w:r>
      <w:r>
        <w:rPr>
          <w:rFonts w:ascii="Times New Roman" w:hAnsi="Times New Roman"/>
          <w:sz w:val="28"/>
          <w:szCs w:val="28"/>
        </w:rPr>
        <w:t>№3</w:t>
      </w:r>
    </w:p>
    <w:p w14:paraId="57BE682A" w14:textId="77777777" w:rsidR="005B5DB7" w:rsidRPr="00DD0DC1" w:rsidRDefault="005B5DB7" w:rsidP="005B5DB7">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w:t>
      </w:r>
      <w:r w:rsidRPr="00DD0DC1">
        <w:rPr>
          <w:rFonts w:ascii="Times New Roman" w:hAnsi="Times New Roman"/>
          <w:b/>
          <w:vanish/>
          <w:color w:val="FF0000"/>
          <w:sz w:val="28"/>
          <w:szCs w:val="28"/>
          <w:lang w:val="en-US"/>
        </w:rPr>
        <w:t>name</w:t>
      </w:r>
      <w:r w:rsidRPr="00DD0DC1">
        <w:rPr>
          <w:rFonts w:ascii="Times New Roman" w:hAnsi="Times New Roman"/>
          <w:b/>
          <w:vanish/>
          <w:color w:val="FF0000"/>
          <w:sz w:val="28"/>
          <w:szCs w:val="28"/>
        </w:rPr>
        <w:t>}</w:t>
      </w:r>
    </w:p>
    <w:p w14:paraId="3EAF018D" w14:textId="77777777" w:rsidR="005E3373" w:rsidRPr="00DD0DC1" w:rsidRDefault="005E3373" w:rsidP="005E3373">
      <w:pPr>
        <w:pStyle w:val="aa"/>
        <w:spacing w:after="0"/>
        <w:ind w:left="0"/>
        <w:jc w:val="both"/>
        <w:rPr>
          <w:rFonts w:ascii="Times New Roman" w:hAnsi="Times New Roman"/>
          <w:sz w:val="28"/>
          <w:szCs w:val="28"/>
        </w:rPr>
      </w:pPr>
    </w:p>
    <w:p w14:paraId="5ADB6672" w14:textId="75EC7B6A" w:rsidR="007465ED" w:rsidRPr="00EE2EF6" w:rsidRDefault="007465ED" w:rsidP="00AA5F3B">
      <w:pPr>
        <w:ind w:firstLine="567"/>
        <w:jc w:val="both"/>
        <w:rPr>
          <w:rFonts w:ascii="Times New Roman" w:hAnsi="Times New Roman"/>
          <w:sz w:val="28"/>
          <w:szCs w:val="28"/>
        </w:rPr>
      </w:pPr>
      <w:r w:rsidRPr="00EE2EF6">
        <w:rPr>
          <w:rFonts w:ascii="Times New Roman" w:hAnsi="Times New Roman"/>
          <w:sz w:val="28"/>
          <w:szCs w:val="28"/>
        </w:rPr>
        <w:t xml:space="preserve">Розглянувши </w:t>
      </w:r>
      <w:r w:rsidR="00FA3F1E" w:rsidRPr="00EE2EF6">
        <w:rPr>
          <w:rFonts w:ascii="Times New Roman" w:hAnsi="Times New Roman"/>
          <w:sz w:val="28"/>
          <w:szCs w:val="28"/>
        </w:rPr>
        <w:t>протокол</w:t>
      </w:r>
      <w:r w:rsidR="002137B8" w:rsidRPr="00EE2EF6">
        <w:rPr>
          <w:rFonts w:ascii="Times New Roman" w:hAnsi="Times New Roman"/>
          <w:sz w:val="28"/>
          <w:szCs w:val="28"/>
        </w:rPr>
        <w:t xml:space="preserve"> узгоджувальної комісії по вирі</w:t>
      </w:r>
      <w:r w:rsidR="00205595">
        <w:rPr>
          <w:rFonts w:ascii="Times New Roman" w:hAnsi="Times New Roman"/>
          <w:sz w:val="28"/>
          <w:szCs w:val="28"/>
        </w:rPr>
        <w:t xml:space="preserve">шенню земельних спорів від </w:t>
      </w:r>
      <w:r w:rsidR="00AA5F3B">
        <w:rPr>
          <w:rFonts w:ascii="Times New Roman" w:hAnsi="Times New Roman"/>
          <w:sz w:val="28"/>
          <w:szCs w:val="28"/>
        </w:rPr>
        <w:t>17.10.2025 року №3</w:t>
      </w:r>
      <w:r w:rsidR="00E42A92" w:rsidRPr="00EE2EF6">
        <w:rPr>
          <w:rFonts w:ascii="Times New Roman" w:hAnsi="Times New Roman"/>
          <w:sz w:val="28"/>
          <w:szCs w:val="28"/>
        </w:rPr>
        <w:t xml:space="preserve">, </w:t>
      </w:r>
      <w:r w:rsidR="002137B8" w:rsidRPr="00EE2EF6">
        <w:rPr>
          <w:rFonts w:ascii="Times New Roman" w:hAnsi="Times New Roman"/>
          <w:sz w:val="28"/>
          <w:szCs w:val="28"/>
        </w:rPr>
        <w:t>враховуючи рекомендації постійної комісії з питань регулювання земельних відносин та раціонального використання природних ресурсів</w:t>
      </w:r>
      <w:r w:rsidR="00EE2EF6" w:rsidRPr="00EE2EF6">
        <w:rPr>
          <w:rFonts w:ascii="Times New Roman" w:hAnsi="Times New Roman"/>
          <w:sz w:val="28"/>
          <w:szCs w:val="28"/>
        </w:rPr>
        <w:t xml:space="preserve"> та </w:t>
      </w:r>
      <w:r w:rsidR="00EE2EF6">
        <w:rPr>
          <w:rFonts w:ascii="Times New Roman" w:hAnsi="Times New Roman"/>
          <w:bCs/>
          <w:kern w:val="32"/>
          <w:sz w:val="28"/>
          <w:szCs w:val="28"/>
        </w:rPr>
        <w:t>рішення 63</w:t>
      </w:r>
      <w:r w:rsidR="00EE2EF6" w:rsidRPr="00EE2EF6">
        <w:rPr>
          <w:rFonts w:ascii="Times New Roman" w:hAnsi="Times New Roman"/>
          <w:bCs/>
          <w:kern w:val="32"/>
          <w:sz w:val="28"/>
          <w:szCs w:val="28"/>
        </w:rPr>
        <w:t xml:space="preserve"> сесії 8 скликання Рогатинської міської ради Івано-Франківської області від </w:t>
      </w:r>
      <w:r w:rsidR="00EE2EF6">
        <w:rPr>
          <w:rFonts w:ascii="Times New Roman" w:eastAsia="SimSun" w:hAnsi="Times New Roman"/>
          <w:bCs/>
          <w:color w:val="000000"/>
          <w:kern w:val="2"/>
          <w:sz w:val="28"/>
          <w:szCs w:val="28"/>
          <w:lang w:bidi="hi-IN"/>
        </w:rPr>
        <w:t>31.07.2025</w:t>
      </w:r>
      <w:r w:rsidR="00EE2EF6" w:rsidRPr="00EE2EF6">
        <w:rPr>
          <w:rFonts w:ascii="Times New Roman" w:eastAsia="SimSun" w:hAnsi="Times New Roman"/>
          <w:bCs/>
          <w:color w:val="000000"/>
          <w:kern w:val="2"/>
          <w:sz w:val="28"/>
          <w:szCs w:val="28"/>
          <w:lang w:bidi="hi-IN"/>
        </w:rPr>
        <w:t xml:space="preserve"> року № </w:t>
      </w:r>
      <w:r w:rsidR="00EE2EF6">
        <w:rPr>
          <w:rFonts w:ascii="Times New Roman" w:eastAsia="SimSun" w:hAnsi="Times New Roman"/>
          <w:bCs/>
          <w:color w:val="000000"/>
          <w:kern w:val="2"/>
          <w:sz w:val="28"/>
          <w:szCs w:val="28"/>
          <w:lang w:bidi="hi-IN"/>
        </w:rPr>
        <w:t>11923</w:t>
      </w:r>
      <w:r w:rsidR="00EE2EF6" w:rsidRPr="00EE2EF6">
        <w:rPr>
          <w:rFonts w:ascii="Times New Roman" w:eastAsia="SimSun" w:hAnsi="Times New Roman"/>
          <w:bCs/>
          <w:color w:val="000000"/>
          <w:kern w:val="2"/>
          <w:sz w:val="28"/>
          <w:szCs w:val="28"/>
          <w:lang w:bidi="hi-IN"/>
        </w:rPr>
        <w:t xml:space="preserve"> «Про затвердження </w:t>
      </w:r>
      <w:r w:rsidR="00EE2EF6" w:rsidRPr="00EE2EF6">
        <w:rPr>
          <w:rFonts w:ascii="Times New Roman" w:hAnsi="Times New Roman"/>
          <w:color w:val="000000"/>
          <w:sz w:val="28"/>
          <w:szCs w:val="28"/>
        </w:rPr>
        <w:t>П</w:t>
      </w:r>
      <w:r w:rsidR="00EE2EF6">
        <w:rPr>
          <w:rFonts w:ascii="Times New Roman" w:hAnsi="Times New Roman"/>
          <w:color w:val="000000"/>
          <w:sz w:val="28"/>
          <w:szCs w:val="28"/>
        </w:rPr>
        <w:t xml:space="preserve">оложення про </w:t>
      </w:r>
      <w:r w:rsidR="00EE2EF6" w:rsidRPr="00EE2EF6">
        <w:rPr>
          <w:rFonts w:ascii="Times New Roman" w:hAnsi="Times New Roman"/>
          <w:sz w:val="28"/>
          <w:szCs w:val="28"/>
        </w:rPr>
        <w:t>узгоджувальн</w:t>
      </w:r>
      <w:r w:rsidR="00EE2EF6">
        <w:rPr>
          <w:rFonts w:ascii="Times New Roman" w:hAnsi="Times New Roman"/>
          <w:sz w:val="28"/>
          <w:szCs w:val="28"/>
        </w:rPr>
        <w:t>у комісію</w:t>
      </w:r>
      <w:r w:rsidR="00EE2EF6" w:rsidRPr="00EE2EF6">
        <w:rPr>
          <w:rFonts w:ascii="Times New Roman" w:hAnsi="Times New Roman"/>
          <w:sz w:val="28"/>
          <w:szCs w:val="28"/>
        </w:rPr>
        <w:t xml:space="preserve"> по вирішенню земельних спорів</w:t>
      </w:r>
      <w:r w:rsidR="00EE2EF6" w:rsidRPr="00EE2EF6">
        <w:rPr>
          <w:rFonts w:ascii="Times New Roman" w:hAnsi="Times New Roman"/>
          <w:color w:val="000000"/>
          <w:sz w:val="28"/>
          <w:szCs w:val="28"/>
        </w:rPr>
        <w:t>»</w:t>
      </w:r>
      <w:r w:rsidR="002137B8" w:rsidRPr="00EE2EF6">
        <w:rPr>
          <w:rFonts w:ascii="Times New Roman" w:hAnsi="Times New Roman"/>
          <w:sz w:val="28"/>
          <w:szCs w:val="28"/>
        </w:rPr>
        <w:t xml:space="preserve">, </w:t>
      </w:r>
      <w:r w:rsidR="00A2425C" w:rsidRPr="00EE2EF6">
        <w:rPr>
          <w:rFonts w:ascii="Times New Roman" w:hAnsi="Times New Roman"/>
          <w:sz w:val="28"/>
          <w:szCs w:val="28"/>
        </w:rPr>
        <w:t>керуючись ст.</w:t>
      </w:r>
      <w:r w:rsidR="008D22F6" w:rsidRPr="00EE2EF6">
        <w:rPr>
          <w:rFonts w:ascii="Times New Roman" w:hAnsi="Times New Roman"/>
          <w:sz w:val="28"/>
          <w:szCs w:val="28"/>
        </w:rPr>
        <w:t xml:space="preserve"> </w:t>
      </w:r>
      <w:r w:rsidRPr="00EE2EF6">
        <w:rPr>
          <w:rFonts w:ascii="Times New Roman" w:hAnsi="Times New Roman"/>
          <w:sz w:val="28"/>
          <w:szCs w:val="28"/>
        </w:rPr>
        <w:t>26 Закону України «Про місцеве сам</w:t>
      </w:r>
      <w:r w:rsidR="0088551B" w:rsidRPr="00EE2EF6">
        <w:rPr>
          <w:rFonts w:ascii="Times New Roman" w:hAnsi="Times New Roman"/>
          <w:sz w:val="28"/>
          <w:szCs w:val="28"/>
        </w:rPr>
        <w:t xml:space="preserve">оврядування в Україні», </w:t>
      </w:r>
      <w:r w:rsidR="002762B5" w:rsidRPr="00EE2EF6">
        <w:rPr>
          <w:rFonts w:ascii="Times New Roman" w:hAnsi="Times New Roman"/>
          <w:sz w:val="28"/>
          <w:szCs w:val="28"/>
        </w:rPr>
        <w:t>ст. 1, 8 Закону України «</w:t>
      </w:r>
      <w:r w:rsidR="002762B5" w:rsidRPr="00EE2EF6">
        <w:rPr>
          <w:rFonts w:ascii="Times New Roman" w:hAnsi="Times New Roman"/>
          <w:bCs/>
          <w:sz w:val="28"/>
          <w:szCs w:val="28"/>
          <w:shd w:val="clear" w:color="auto" w:fill="FFFFFF"/>
        </w:rPr>
        <w:t>Про адміністративну процедуру</w:t>
      </w:r>
      <w:r w:rsidR="002762B5" w:rsidRPr="00EE2EF6">
        <w:rPr>
          <w:rFonts w:ascii="Times New Roman" w:hAnsi="Times New Roman"/>
          <w:sz w:val="28"/>
          <w:szCs w:val="28"/>
        </w:rPr>
        <w:t xml:space="preserve">», </w:t>
      </w:r>
      <w:r w:rsidR="0088551B" w:rsidRPr="00EE2EF6">
        <w:rPr>
          <w:rFonts w:ascii="Times New Roman" w:hAnsi="Times New Roman"/>
          <w:sz w:val="28"/>
          <w:szCs w:val="28"/>
        </w:rPr>
        <w:t xml:space="preserve">ст. 12, </w:t>
      </w:r>
      <w:r w:rsidR="002137B8" w:rsidRPr="00EE2EF6">
        <w:rPr>
          <w:rFonts w:ascii="Times New Roman" w:hAnsi="Times New Roman"/>
          <w:sz w:val="28"/>
          <w:szCs w:val="28"/>
        </w:rPr>
        <w:t>103-109, 15</w:t>
      </w:r>
      <w:r w:rsidR="0088551B" w:rsidRPr="00EE2EF6">
        <w:rPr>
          <w:rFonts w:ascii="Times New Roman" w:hAnsi="Times New Roman"/>
          <w:sz w:val="28"/>
          <w:szCs w:val="28"/>
        </w:rPr>
        <w:t>8</w:t>
      </w:r>
      <w:r w:rsidR="002137B8" w:rsidRPr="00EE2EF6">
        <w:rPr>
          <w:rFonts w:ascii="Times New Roman" w:hAnsi="Times New Roman"/>
          <w:sz w:val="28"/>
          <w:szCs w:val="28"/>
        </w:rPr>
        <w:t xml:space="preserve">-161 </w:t>
      </w:r>
      <w:r w:rsidR="0088551B" w:rsidRPr="00EE2EF6">
        <w:rPr>
          <w:rFonts w:ascii="Times New Roman" w:hAnsi="Times New Roman"/>
          <w:sz w:val="28"/>
          <w:szCs w:val="28"/>
        </w:rPr>
        <w:t>Земельного Кодексу України,</w:t>
      </w:r>
      <w:r w:rsidRPr="00EE2EF6">
        <w:rPr>
          <w:rFonts w:ascii="Times New Roman" w:hAnsi="Times New Roman"/>
          <w:sz w:val="28"/>
          <w:szCs w:val="28"/>
        </w:rPr>
        <w:t xml:space="preserve"> міська рада ВИРІШИЛА:</w:t>
      </w:r>
    </w:p>
    <w:p w14:paraId="2DF616A8" w14:textId="171ECD98" w:rsidR="007465ED" w:rsidRPr="00DD0DC1" w:rsidRDefault="007465ED" w:rsidP="000C7240">
      <w:pPr>
        <w:pStyle w:val="aa"/>
        <w:spacing w:after="0"/>
        <w:ind w:left="0" w:firstLine="567"/>
        <w:jc w:val="both"/>
        <w:rPr>
          <w:rFonts w:ascii="Times New Roman" w:hAnsi="Times New Roman"/>
          <w:sz w:val="28"/>
          <w:szCs w:val="28"/>
        </w:rPr>
      </w:pPr>
      <w:r w:rsidRPr="00DD0DC1">
        <w:rPr>
          <w:rFonts w:ascii="Times New Roman" w:hAnsi="Times New Roman"/>
          <w:sz w:val="28"/>
          <w:szCs w:val="28"/>
        </w:rPr>
        <w:t>1.</w:t>
      </w:r>
      <w:r w:rsidR="002137B8">
        <w:rPr>
          <w:rFonts w:ascii="Times New Roman" w:hAnsi="Times New Roman"/>
          <w:sz w:val="28"/>
          <w:szCs w:val="28"/>
        </w:rPr>
        <w:t>Затвердити</w:t>
      </w:r>
      <w:r w:rsidRPr="00DD0DC1">
        <w:rPr>
          <w:rFonts w:ascii="Times New Roman" w:hAnsi="Times New Roman"/>
          <w:sz w:val="28"/>
          <w:szCs w:val="28"/>
        </w:rPr>
        <w:t xml:space="preserve"> </w:t>
      </w:r>
      <w:r w:rsidR="002137B8" w:rsidRPr="002137B8">
        <w:rPr>
          <w:rFonts w:ascii="Times New Roman" w:hAnsi="Times New Roman"/>
          <w:sz w:val="28"/>
          <w:szCs w:val="28"/>
        </w:rPr>
        <w:t>протокол узгоджувальної комісії по вирі</w:t>
      </w:r>
      <w:r w:rsidR="004C742D">
        <w:rPr>
          <w:rFonts w:ascii="Times New Roman" w:hAnsi="Times New Roman"/>
          <w:sz w:val="28"/>
          <w:szCs w:val="28"/>
        </w:rPr>
        <w:t>шенню земельних спорів від 17.10.2025 року №3</w:t>
      </w:r>
      <w:r w:rsidR="00AA5F3B">
        <w:rPr>
          <w:rFonts w:ascii="Times New Roman" w:hAnsi="Times New Roman"/>
          <w:sz w:val="28"/>
          <w:szCs w:val="28"/>
        </w:rPr>
        <w:t xml:space="preserve"> (додається)</w:t>
      </w:r>
      <w:r w:rsidRPr="00DD0DC1">
        <w:rPr>
          <w:rFonts w:ascii="Times New Roman" w:hAnsi="Times New Roman"/>
          <w:sz w:val="28"/>
          <w:szCs w:val="28"/>
        </w:rPr>
        <w:t>.</w:t>
      </w:r>
    </w:p>
    <w:p w14:paraId="54CFEC71" w14:textId="77777777" w:rsidR="00101CDA" w:rsidRPr="00DD0DC1" w:rsidRDefault="00FA3F1E" w:rsidP="00137954">
      <w:pPr>
        <w:tabs>
          <w:tab w:val="left" w:pos="426"/>
          <w:tab w:val="left" w:pos="4320"/>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r w:rsidR="00137954" w:rsidRPr="006925D6">
        <w:rPr>
          <w:rFonts w:ascii="Times New Roman" w:eastAsia="Times New Roman" w:hAnsi="Times New Roman"/>
          <w:sz w:val="28"/>
          <w:szCs w:val="28"/>
          <w:lang w:eastAsia="uk-UA"/>
        </w:rPr>
        <w:t>.Оскарження рішення проводиться з дотриманням ст. 78, 82 Закону України «</w:t>
      </w:r>
      <w:r w:rsidR="00137954" w:rsidRPr="006925D6">
        <w:rPr>
          <w:rFonts w:ascii="Times New Roman" w:eastAsia="Times New Roman" w:hAnsi="Times New Roman"/>
          <w:bCs/>
          <w:sz w:val="28"/>
          <w:szCs w:val="28"/>
          <w:shd w:val="clear" w:color="auto" w:fill="FFFFFF"/>
          <w:lang w:eastAsia="uk-UA"/>
        </w:rPr>
        <w:t>Про адміністративну процедуру</w:t>
      </w:r>
      <w:r w:rsidR="00137954" w:rsidRPr="006925D6">
        <w:rPr>
          <w:rFonts w:ascii="Times New Roman" w:eastAsia="Times New Roman" w:hAnsi="Times New Roman"/>
          <w:sz w:val="28"/>
          <w:szCs w:val="28"/>
          <w:lang w:eastAsia="uk-UA"/>
        </w:rPr>
        <w:t>» та Земельного кодексу України</w:t>
      </w:r>
      <w:r w:rsidR="00101CDA" w:rsidRPr="00DD0DC1">
        <w:rPr>
          <w:rFonts w:ascii="Times New Roman" w:eastAsia="Times New Roman" w:hAnsi="Times New Roman"/>
          <w:sz w:val="28"/>
          <w:szCs w:val="28"/>
          <w:lang w:eastAsia="uk-UA"/>
        </w:rPr>
        <w:t>.</w:t>
      </w:r>
    </w:p>
    <w:p w14:paraId="47AE9AD8" w14:textId="77777777" w:rsidR="008C4CC3" w:rsidRDefault="008C4CC3" w:rsidP="00101CDA">
      <w:pPr>
        <w:tabs>
          <w:tab w:val="left" w:pos="6500"/>
        </w:tabs>
        <w:rPr>
          <w:rFonts w:ascii="Times New Roman" w:eastAsia="Times New Roman" w:hAnsi="Times New Roman"/>
          <w:sz w:val="28"/>
          <w:szCs w:val="28"/>
          <w:lang w:eastAsia="uk-UA"/>
        </w:rPr>
      </w:pPr>
    </w:p>
    <w:p w14:paraId="10772A9C" w14:textId="77777777" w:rsidR="008D22F6" w:rsidRDefault="008D22F6" w:rsidP="00101CDA">
      <w:pPr>
        <w:tabs>
          <w:tab w:val="left" w:pos="6500"/>
        </w:tabs>
        <w:rPr>
          <w:rFonts w:ascii="Times New Roman" w:eastAsia="Times New Roman" w:hAnsi="Times New Roman"/>
          <w:sz w:val="28"/>
          <w:szCs w:val="28"/>
          <w:lang w:eastAsia="uk-UA"/>
        </w:rPr>
      </w:pPr>
    </w:p>
    <w:p w14:paraId="46AA69DB" w14:textId="77777777" w:rsidR="007465ED" w:rsidRDefault="00897AA7" w:rsidP="00D34516">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Міський </w:t>
      </w:r>
      <w:r w:rsidR="00884398">
        <w:rPr>
          <w:rFonts w:ascii="Times New Roman" w:eastAsia="Times New Roman" w:hAnsi="Times New Roman"/>
          <w:sz w:val="28"/>
          <w:szCs w:val="28"/>
          <w:lang w:eastAsia="uk-UA"/>
        </w:rPr>
        <w:t xml:space="preserve"> </w:t>
      </w:r>
      <w:r w:rsidR="00870A94">
        <w:rPr>
          <w:rFonts w:ascii="Times New Roman" w:eastAsia="Times New Roman" w:hAnsi="Times New Roman"/>
          <w:sz w:val="28"/>
          <w:szCs w:val="28"/>
          <w:lang w:eastAsia="uk-UA"/>
        </w:rPr>
        <w:t>голова</w:t>
      </w:r>
      <w:r w:rsidR="00870A94">
        <w:rPr>
          <w:rFonts w:ascii="Times New Roman" w:eastAsia="Times New Roman" w:hAnsi="Times New Roman"/>
          <w:sz w:val="28"/>
          <w:szCs w:val="28"/>
          <w:lang w:eastAsia="uk-UA"/>
        </w:rPr>
        <w:tab/>
      </w:r>
      <w:r w:rsidR="00101CDA" w:rsidRPr="00101CDA">
        <w:rPr>
          <w:rFonts w:ascii="Times New Roman" w:eastAsia="Times New Roman" w:hAnsi="Times New Roman"/>
          <w:sz w:val="28"/>
          <w:szCs w:val="28"/>
          <w:lang w:eastAsia="uk-UA"/>
        </w:rPr>
        <w:t xml:space="preserve">Сергій </w:t>
      </w:r>
      <w:r w:rsidR="00870A94">
        <w:rPr>
          <w:rFonts w:ascii="Times New Roman" w:eastAsia="Times New Roman" w:hAnsi="Times New Roman"/>
          <w:sz w:val="28"/>
          <w:szCs w:val="28"/>
          <w:lang w:eastAsia="uk-UA"/>
        </w:rPr>
        <w:t xml:space="preserve"> </w:t>
      </w:r>
      <w:r w:rsidR="00101CDA" w:rsidRPr="00101CDA">
        <w:rPr>
          <w:rFonts w:ascii="Times New Roman" w:eastAsia="Times New Roman" w:hAnsi="Times New Roman"/>
          <w:sz w:val="28"/>
          <w:szCs w:val="28"/>
          <w:lang w:eastAsia="uk-UA"/>
        </w:rPr>
        <w:t>НАСАЛИК</w:t>
      </w:r>
    </w:p>
    <w:p w14:paraId="12ABBF78" w14:textId="77777777" w:rsidR="00286089" w:rsidRDefault="00286089" w:rsidP="00D34516">
      <w:pPr>
        <w:tabs>
          <w:tab w:val="left" w:pos="6500"/>
        </w:tabs>
        <w:rPr>
          <w:rFonts w:ascii="Times New Roman" w:eastAsia="Times New Roman" w:hAnsi="Times New Roman"/>
          <w:sz w:val="28"/>
          <w:szCs w:val="28"/>
          <w:lang w:eastAsia="uk-UA"/>
        </w:rPr>
      </w:pPr>
    </w:p>
    <w:p w14:paraId="61DD07F4" w14:textId="77777777" w:rsidR="00286089" w:rsidRDefault="00286089" w:rsidP="00D34516">
      <w:pPr>
        <w:tabs>
          <w:tab w:val="left" w:pos="6500"/>
        </w:tabs>
        <w:rPr>
          <w:rFonts w:ascii="Times New Roman" w:eastAsia="Times New Roman" w:hAnsi="Times New Roman"/>
          <w:sz w:val="28"/>
          <w:szCs w:val="28"/>
          <w:lang w:eastAsia="uk-UA"/>
        </w:rPr>
      </w:pPr>
    </w:p>
    <w:p w14:paraId="7786FFAB" w14:textId="77777777" w:rsidR="00286089" w:rsidRDefault="00286089" w:rsidP="00D34516">
      <w:pPr>
        <w:tabs>
          <w:tab w:val="left" w:pos="6500"/>
        </w:tabs>
        <w:rPr>
          <w:rFonts w:ascii="Times New Roman" w:eastAsia="Times New Roman" w:hAnsi="Times New Roman"/>
          <w:sz w:val="28"/>
          <w:szCs w:val="28"/>
          <w:lang w:eastAsia="uk-UA"/>
        </w:rPr>
      </w:pPr>
    </w:p>
    <w:p w14:paraId="110B2FC5" w14:textId="77777777" w:rsidR="00286089" w:rsidRDefault="00286089" w:rsidP="00D34516">
      <w:pPr>
        <w:tabs>
          <w:tab w:val="left" w:pos="6500"/>
        </w:tabs>
        <w:rPr>
          <w:rFonts w:ascii="Times New Roman" w:eastAsia="Times New Roman" w:hAnsi="Times New Roman"/>
          <w:sz w:val="28"/>
          <w:szCs w:val="28"/>
          <w:lang w:eastAsia="uk-UA"/>
        </w:rPr>
      </w:pPr>
    </w:p>
    <w:p w14:paraId="75345ABA" w14:textId="77777777" w:rsidR="00286089" w:rsidRDefault="00286089" w:rsidP="00D34516">
      <w:pPr>
        <w:tabs>
          <w:tab w:val="left" w:pos="6500"/>
        </w:tabs>
        <w:rPr>
          <w:rFonts w:ascii="Times New Roman" w:eastAsia="Times New Roman" w:hAnsi="Times New Roman"/>
          <w:sz w:val="28"/>
          <w:szCs w:val="28"/>
          <w:lang w:eastAsia="uk-UA"/>
        </w:rPr>
      </w:pPr>
    </w:p>
    <w:p w14:paraId="74897A51" w14:textId="77777777" w:rsidR="00286089" w:rsidRDefault="00286089" w:rsidP="00D34516">
      <w:pPr>
        <w:tabs>
          <w:tab w:val="left" w:pos="6500"/>
        </w:tabs>
        <w:rPr>
          <w:rFonts w:ascii="Times New Roman" w:eastAsia="Times New Roman" w:hAnsi="Times New Roman"/>
          <w:sz w:val="28"/>
          <w:szCs w:val="28"/>
          <w:lang w:eastAsia="uk-UA"/>
        </w:rPr>
      </w:pPr>
    </w:p>
    <w:p w14:paraId="5926733B" w14:textId="77777777" w:rsidR="00FA3F1E" w:rsidRDefault="00FA3F1E" w:rsidP="00D34516">
      <w:pPr>
        <w:tabs>
          <w:tab w:val="left" w:pos="6500"/>
        </w:tabs>
        <w:rPr>
          <w:rFonts w:ascii="Times New Roman" w:eastAsia="Times New Roman" w:hAnsi="Times New Roman"/>
          <w:sz w:val="28"/>
          <w:szCs w:val="28"/>
          <w:lang w:eastAsia="uk-UA"/>
        </w:rPr>
      </w:pPr>
    </w:p>
    <w:p w14:paraId="331F7760" w14:textId="77777777" w:rsidR="00FA3F1E" w:rsidRDefault="00FA3F1E" w:rsidP="00D34516">
      <w:pPr>
        <w:tabs>
          <w:tab w:val="left" w:pos="6500"/>
        </w:tabs>
        <w:rPr>
          <w:rFonts w:ascii="Times New Roman" w:eastAsia="Times New Roman" w:hAnsi="Times New Roman"/>
          <w:sz w:val="28"/>
          <w:szCs w:val="28"/>
          <w:lang w:eastAsia="uk-UA"/>
        </w:rPr>
      </w:pPr>
    </w:p>
    <w:p w14:paraId="593368A7" w14:textId="77777777" w:rsidR="00286089" w:rsidRDefault="00286089" w:rsidP="00D34516">
      <w:pPr>
        <w:tabs>
          <w:tab w:val="left" w:pos="6500"/>
        </w:tabs>
        <w:rPr>
          <w:rFonts w:ascii="Times New Roman" w:eastAsia="Times New Roman" w:hAnsi="Times New Roman"/>
          <w:sz w:val="28"/>
          <w:szCs w:val="28"/>
          <w:lang w:eastAsia="uk-UA"/>
        </w:rPr>
      </w:pPr>
    </w:p>
    <w:p w14:paraId="2442B326" w14:textId="77777777" w:rsidR="0042476E" w:rsidRPr="0042476E" w:rsidRDefault="0042476E" w:rsidP="0042476E">
      <w:pPr>
        <w:tabs>
          <w:tab w:val="left" w:pos="6500"/>
        </w:tabs>
        <w:rPr>
          <w:rFonts w:ascii="Times New Roman" w:eastAsia="Times New Roman" w:hAnsi="Times New Roman"/>
          <w:sz w:val="28"/>
          <w:szCs w:val="28"/>
          <w:lang w:eastAsia="uk-UA"/>
        </w:rPr>
      </w:pPr>
    </w:p>
    <w:tbl>
      <w:tblPr>
        <w:tblW w:w="0" w:type="auto"/>
        <w:tblInd w:w="300" w:type="dxa"/>
        <w:tblLook w:val="00A0" w:firstRow="1" w:lastRow="0" w:firstColumn="1" w:lastColumn="0" w:noHBand="0" w:noVBand="0"/>
      </w:tblPr>
      <w:tblGrid>
        <w:gridCol w:w="5762"/>
        <w:gridCol w:w="3792"/>
      </w:tblGrid>
      <w:tr w:rsidR="0042476E" w:rsidRPr="0042476E" w14:paraId="24DB6687" w14:textId="77777777" w:rsidTr="00FA0136">
        <w:tc>
          <w:tcPr>
            <w:tcW w:w="5762" w:type="dxa"/>
          </w:tcPr>
          <w:p w14:paraId="2DDF8289" w14:textId="77777777" w:rsidR="0042476E" w:rsidRPr="0042476E" w:rsidRDefault="0042476E" w:rsidP="0042476E">
            <w:pPr>
              <w:tabs>
                <w:tab w:val="left" w:pos="6500"/>
              </w:tabs>
              <w:rPr>
                <w:rFonts w:ascii="Times New Roman" w:eastAsia="Times New Roman" w:hAnsi="Times New Roman"/>
                <w:sz w:val="28"/>
                <w:szCs w:val="28"/>
                <w:lang w:eastAsia="uk-UA"/>
              </w:rPr>
            </w:pPr>
          </w:p>
        </w:tc>
        <w:tc>
          <w:tcPr>
            <w:tcW w:w="3792" w:type="dxa"/>
          </w:tcPr>
          <w:p w14:paraId="729F916A" w14:textId="77777777" w:rsidR="0042476E" w:rsidRPr="0042476E" w:rsidRDefault="0042476E" w:rsidP="0042476E">
            <w:pPr>
              <w:rPr>
                <w:rFonts w:ascii="Times New Roman" w:eastAsia="Times New Roman" w:hAnsi="Times New Roman"/>
                <w:sz w:val="28"/>
                <w:szCs w:val="28"/>
              </w:rPr>
            </w:pPr>
            <w:r>
              <w:rPr>
                <w:rFonts w:ascii="Times New Roman" w:eastAsia="Times New Roman" w:hAnsi="Times New Roman"/>
                <w:sz w:val="28"/>
                <w:szCs w:val="28"/>
              </w:rPr>
              <w:t>ЗАТВЕРДЖЕНО:</w:t>
            </w:r>
          </w:p>
          <w:p w14:paraId="6E9A92EE" w14:textId="77777777" w:rsidR="000A570C" w:rsidRDefault="0042476E" w:rsidP="0042476E">
            <w:pPr>
              <w:rPr>
                <w:rFonts w:ascii="Times New Roman" w:eastAsia="Times New Roman" w:hAnsi="Times New Roman"/>
                <w:sz w:val="28"/>
                <w:szCs w:val="28"/>
              </w:rPr>
            </w:pPr>
            <w:r w:rsidRPr="0042476E">
              <w:rPr>
                <w:rFonts w:ascii="Times New Roman" w:eastAsia="Times New Roman" w:hAnsi="Times New Roman"/>
                <w:sz w:val="28"/>
                <w:szCs w:val="28"/>
              </w:rPr>
              <w:t>рішення</w:t>
            </w:r>
            <w:r>
              <w:rPr>
                <w:rFonts w:ascii="Times New Roman" w:eastAsia="Times New Roman" w:hAnsi="Times New Roman"/>
                <w:sz w:val="28"/>
                <w:szCs w:val="28"/>
              </w:rPr>
              <w:t>м</w:t>
            </w:r>
            <w:r w:rsidRPr="0042476E">
              <w:rPr>
                <w:rFonts w:ascii="Times New Roman" w:eastAsia="Times New Roman" w:hAnsi="Times New Roman"/>
                <w:sz w:val="28"/>
                <w:szCs w:val="28"/>
              </w:rPr>
              <w:t xml:space="preserve"> </w:t>
            </w:r>
            <w:r w:rsidR="00BB7638">
              <w:rPr>
                <w:rFonts w:ascii="Times New Roman" w:eastAsia="Times New Roman" w:hAnsi="Times New Roman"/>
                <w:sz w:val="28"/>
                <w:szCs w:val="28"/>
              </w:rPr>
              <w:t>67</w:t>
            </w:r>
            <w:r w:rsidR="000A570C">
              <w:rPr>
                <w:rFonts w:ascii="Times New Roman" w:eastAsia="Times New Roman" w:hAnsi="Times New Roman"/>
                <w:sz w:val="28"/>
                <w:szCs w:val="28"/>
              </w:rPr>
              <w:t xml:space="preserve"> сесії</w:t>
            </w:r>
          </w:p>
          <w:p w14:paraId="3B03A561" w14:textId="77777777" w:rsidR="0042476E" w:rsidRPr="0042476E" w:rsidRDefault="000A570C" w:rsidP="0042476E">
            <w:pPr>
              <w:rPr>
                <w:rFonts w:ascii="Times New Roman" w:eastAsia="Times New Roman" w:hAnsi="Times New Roman"/>
                <w:sz w:val="28"/>
                <w:szCs w:val="28"/>
              </w:rPr>
            </w:pPr>
            <w:r>
              <w:rPr>
                <w:rFonts w:ascii="Times New Roman" w:eastAsia="Times New Roman" w:hAnsi="Times New Roman"/>
                <w:sz w:val="28"/>
                <w:szCs w:val="28"/>
              </w:rPr>
              <w:t xml:space="preserve">Рогатинської </w:t>
            </w:r>
            <w:r w:rsidR="0042476E" w:rsidRPr="0042476E">
              <w:rPr>
                <w:rFonts w:ascii="Times New Roman" w:eastAsia="Times New Roman" w:hAnsi="Times New Roman"/>
                <w:sz w:val="28"/>
                <w:szCs w:val="28"/>
              </w:rPr>
              <w:t>міської ради</w:t>
            </w:r>
          </w:p>
          <w:p w14:paraId="15EC49E4" w14:textId="77777777" w:rsidR="0042476E" w:rsidRPr="0042476E" w:rsidRDefault="00BB7638" w:rsidP="0042476E">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rPr>
              <w:t>від 27.11.</w:t>
            </w:r>
            <w:r w:rsidR="0042476E" w:rsidRPr="0042476E">
              <w:rPr>
                <w:rFonts w:ascii="Times New Roman" w:eastAsia="Times New Roman" w:hAnsi="Times New Roman"/>
                <w:sz w:val="28"/>
                <w:szCs w:val="28"/>
              </w:rPr>
              <w:t>2025 № _____</w:t>
            </w:r>
          </w:p>
        </w:tc>
      </w:tr>
    </w:tbl>
    <w:p w14:paraId="0FF91373" w14:textId="77777777" w:rsidR="0042476E" w:rsidRPr="0042476E" w:rsidRDefault="0042476E" w:rsidP="0042476E">
      <w:pPr>
        <w:jc w:val="center"/>
        <w:rPr>
          <w:rFonts w:ascii="Times New Roman" w:eastAsia="Times New Roman" w:hAnsi="Times New Roman"/>
          <w:sz w:val="28"/>
          <w:szCs w:val="28"/>
        </w:rPr>
      </w:pPr>
    </w:p>
    <w:p w14:paraId="616BE46A"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ПРОТОКОЛ № 3</w:t>
      </w:r>
    </w:p>
    <w:p w14:paraId="032694D9"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засідання узгоджувальної комісії по вирішенню</w:t>
      </w:r>
    </w:p>
    <w:p w14:paraId="7A28F03E"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земельних спорів</w:t>
      </w:r>
    </w:p>
    <w:p w14:paraId="0F956933" w14:textId="77777777" w:rsidR="00BB7638" w:rsidRPr="00BB7638" w:rsidRDefault="00BB7638" w:rsidP="00BB7638">
      <w:pPr>
        <w:jc w:val="center"/>
        <w:rPr>
          <w:rFonts w:ascii="Times New Roman" w:hAnsi="Times New Roman"/>
          <w:sz w:val="28"/>
          <w:szCs w:val="28"/>
        </w:rPr>
      </w:pPr>
    </w:p>
    <w:p w14:paraId="71F17881" w14:textId="77777777" w:rsidR="00BB7638" w:rsidRPr="00BB7638" w:rsidRDefault="00BB7638" w:rsidP="00BB7638">
      <w:pPr>
        <w:rPr>
          <w:rFonts w:ascii="Times New Roman" w:hAnsi="Times New Roman"/>
          <w:sz w:val="28"/>
          <w:szCs w:val="28"/>
        </w:rPr>
      </w:pPr>
      <w:r w:rsidRPr="00BB7638">
        <w:rPr>
          <w:rFonts w:ascii="Times New Roman" w:hAnsi="Times New Roman"/>
          <w:sz w:val="28"/>
          <w:szCs w:val="28"/>
        </w:rPr>
        <w:t>від 17.10.2025 року</w:t>
      </w:r>
    </w:p>
    <w:p w14:paraId="57A8E8CB" w14:textId="77777777" w:rsidR="00BB7638" w:rsidRPr="00BB7638" w:rsidRDefault="00BB7638" w:rsidP="00BB7638">
      <w:pPr>
        <w:rPr>
          <w:rFonts w:ascii="Times New Roman" w:hAnsi="Times New Roman"/>
          <w:sz w:val="28"/>
          <w:szCs w:val="28"/>
        </w:rPr>
      </w:pPr>
      <w:r w:rsidRPr="00BB7638">
        <w:rPr>
          <w:rFonts w:ascii="Times New Roman" w:hAnsi="Times New Roman"/>
          <w:sz w:val="28"/>
          <w:szCs w:val="28"/>
        </w:rPr>
        <w:t>м. Рогатин</w:t>
      </w:r>
    </w:p>
    <w:p w14:paraId="05F79E5F" w14:textId="77777777" w:rsidR="00BB7638" w:rsidRPr="00BB7638" w:rsidRDefault="00BB7638" w:rsidP="00BB7638">
      <w:pPr>
        <w:ind w:firstLine="4111"/>
        <w:rPr>
          <w:rFonts w:ascii="Times New Roman" w:hAnsi="Times New Roman"/>
          <w:b/>
          <w:sz w:val="28"/>
          <w:szCs w:val="28"/>
        </w:rPr>
      </w:pPr>
    </w:p>
    <w:p w14:paraId="07836833" w14:textId="77777777" w:rsidR="00BB7638" w:rsidRPr="00BB7638" w:rsidRDefault="00BB7638" w:rsidP="00BB7638">
      <w:pPr>
        <w:ind w:firstLine="4111"/>
        <w:rPr>
          <w:rFonts w:ascii="Times New Roman" w:hAnsi="Times New Roman"/>
          <w:b/>
          <w:sz w:val="28"/>
          <w:szCs w:val="28"/>
        </w:rPr>
      </w:pPr>
      <w:r w:rsidRPr="00BB7638">
        <w:rPr>
          <w:rFonts w:ascii="Times New Roman" w:hAnsi="Times New Roman"/>
          <w:b/>
          <w:sz w:val="28"/>
          <w:szCs w:val="28"/>
        </w:rPr>
        <w:t>Присутні:</w:t>
      </w:r>
    </w:p>
    <w:p w14:paraId="57411D28" w14:textId="77777777" w:rsidR="00BB7638" w:rsidRPr="00BB7638" w:rsidRDefault="00BB7638" w:rsidP="00BB7638">
      <w:pPr>
        <w:ind w:firstLine="4140"/>
        <w:rPr>
          <w:rFonts w:ascii="Times New Roman" w:hAnsi="Times New Roman"/>
          <w:sz w:val="28"/>
          <w:szCs w:val="28"/>
        </w:rPr>
      </w:pPr>
      <w:r w:rsidRPr="00BB7638">
        <w:rPr>
          <w:rFonts w:ascii="Times New Roman" w:hAnsi="Times New Roman"/>
          <w:sz w:val="28"/>
          <w:szCs w:val="28"/>
        </w:rPr>
        <w:t>Штогрин В.В. – голова комісії</w:t>
      </w:r>
    </w:p>
    <w:p w14:paraId="78085CF2" w14:textId="77777777" w:rsidR="00BB7638" w:rsidRPr="00BB7638" w:rsidRDefault="00BB7638" w:rsidP="00BB7638">
      <w:pPr>
        <w:ind w:firstLine="4140"/>
        <w:rPr>
          <w:rFonts w:ascii="Times New Roman" w:hAnsi="Times New Roman"/>
          <w:sz w:val="28"/>
          <w:szCs w:val="28"/>
        </w:rPr>
      </w:pPr>
      <w:r w:rsidRPr="00BB7638">
        <w:rPr>
          <w:rFonts w:ascii="Times New Roman" w:hAnsi="Times New Roman"/>
          <w:sz w:val="28"/>
          <w:szCs w:val="28"/>
        </w:rPr>
        <w:t>Кривіцький В.Р. – секретар комісії</w:t>
      </w:r>
    </w:p>
    <w:p w14:paraId="73E2B2D0" w14:textId="77777777" w:rsidR="00BB7638" w:rsidRPr="00BB7638" w:rsidRDefault="00BB7638" w:rsidP="00BB7638">
      <w:pPr>
        <w:ind w:firstLine="4140"/>
        <w:rPr>
          <w:rFonts w:ascii="Times New Roman" w:hAnsi="Times New Roman"/>
          <w:i/>
          <w:sz w:val="28"/>
          <w:szCs w:val="28"/>
        </w:rPr>
      </w:pPr>
      <w:r w:rsidRPr="00BB7638">
        <w:rPr>
          <w:rFonts w:ascii="Times New Roman" w:hAnsi="Times New Roman"/>
          <w:sz w:val="28"/>
          <w:szCs w:val="28"/>
        </w:rPr>
        <w:t>Члени комісії: Сорока Ю.Й.</w:t>
      </w:r>
    </w:p>
    <w:p w14:paraId="5AF2BBFD" w14:textId="77777777" w:rsidR="00BB7638" w:rsidRPr="00BB7638" w:rsidRDefault="00BB7638" w:rsidP="00BB7638">
      <w:pPr>
        <w:ind w:firstLine="5954"/>
        <w:rPr>
          <w:rFonts w:ascii="Times New Roman" w:hAnsi="Times New Roman"/>
          <w:sz w:val="28"/>
          <w:szCs w:val="28"/>
        </w:rPr>
      </w:pPr>
      <w:r w:rsidRPr="00BB7638">
        <w:rPr>
          <w:rFonts w:ascii="Times New Roman" w:hAnsi="Times New Roman"/>
          <w:sz w:val="28"/>
          <w:szCs w:val="28"/>
        </w:rPr>
        <w:t>Гнип А.М.</w:t>
      </w:r>
    </w:p>
    <w:p w14:paraId="2D22BE71" w14:textId="77777777" w:rsidR="00BB7638" w:rsidRPr="00BB7638" w:rsidRDefault="00BB7638" w:rsidP="00BB7638">
      <w:pPr>
        <w:ind w:firstLine="5954"/>
        <w:rPr>
          <w:rFonts w:ascii="Times New Roman" w:hAnsi="Times New Roman"/>
          <w:sz w:val="28"/>
          <w:szCs w:val="28"/>
        </w:rPr>
      </w:pPr>
      <w:r w:rsidRPr="00BB7638">
        <w:rPr>
          <w:rFonts w:ascii="Times New Roman" w:hAnsi="Times New Roman"/>
          <w:sz w:val="28"/>
          <w:szCs w:val="28"/>
        </w:rPr>
        <w:t>Левицький Б.Я.</w:t>
      </w:r>
    </w:p>
    <w:p w14:paraId="28F0AD40" w14:textId="77777777" w:rsidR="00BB7638" w:rsidRPr="00BB7638" w:rsidRDefault="00BB7638" w:rsidP="00BB7638">
      <w:pPr>
        <w:ind w:firstLine="5954"/>
        <w:rPr>
          <w:rFonts w:ascii="Times New Roman" w:hAnsi="Times New Roman"/>
          <w:sz w:val="28"/>
          <w:szCs w:val="28"/>
        </w:rPr>
      </w:pPr>
      <w:r w:rsidRPr="00BB7638">
        <w:rPr>
          <w:rFonts w:ascii="Times New Roman" w:hAnsi="Times New Roman"/>
          <w:sz w:val="28"/>
          <w:szCs w:val="28"/>
        </w:rPr>
        <w:t>Павлів М.І.</w:t>
      </w:r>
    </w:p>
    <w:p w14:paraId="34332C91" w14:textId="77777777" w:rsidR="00BB7638" w:rsidRPr="00BB7638" w:rsidRDefault="00BB7638" w:rsidP="00BB7638">
      <w:pPr>
        <w:ind w:firstLine="5954"/>
        <w:rPr>
          <w:rFonts w:ascii="Times New Roman" w:hAnsi="Times New Roman"/>
          <w:sz w:val="28"/>
          <w:szCs w:val="28"/>
        </w:rPr>
      </w:pPr>
      <w:r w:rsidRPr="00BB7638">
        <w:rPr>
          <w:rFonts w:ascii="Times New Roman" w:hAnsi="Times New Roman"/>
          <w:sz w:val="28"/>
          <w:szCs w:val="28"/>
        </w:rPr>
        <w:t>Сташків О.Б.</w:t>
      </w:r>
    </w:p>
    <w:p w14:paraId="2A4198FC" w14:textId="77777777" w:rsidR="00BB7638" w:rsidRPr="00BB7638" w:rsidRDefault="00BB7638" w:rsidP="00BB7638">
      <w:pPr>
        <w:tabs>
          <w:tab w:val="left" w:pos="2940"/>
        </w:tabs>
        <w:jc w:val="center"/>
        <w:rPr>
          <w:rFonts w:ascii="Times New Roman" w:hAnsi="Times New Roman"/>
          <w:b/>
          <w:sz w:val="28"/>
          <w:szCs w:val="28"/>
        </w:rPr>
      </w:pPr>
      <w:r w:rsidRPr="00BB7638">
        <w:rPr>
          <w:rFonts w:ascii="Times New Roman" w:hAnsi="Times New Roman"/>
          <w:b/>
          <w:sz w:val="28"/>
          <w:szCs w:val="28"/>
        </w:rPr>
        <w:t xml:space="preserve">  </w:t>
      </w:r>
    </w:p>
    <w:p w14:paraId="3196BB03" w14:textId="77777777" w:rsidR="00BB7638" w:rsidRPr="00BB7638" w:rsidRDefault="00BB7638" w:rsidP="00BB7638">
      <w:pPr>
        <w:tabs>
          <w:tab w:val="left" w:pos="2940"/>
        </w:tabs>
        <w:jc w:val="center"/>
        <w:rPr>
          <w:rFonts w:ascii="Times New Roman" w:hAnsi="Times New Roman"/>
          <w:sz w:val="28"/>
          <w:szCs w:val="28"/>
        </w:rPr>
      </w:pPr>
      <w:r w:rsidRPr="00BB7638">
        <w:rPr>
          <w:rFonts w:ascii="Times New Roman" w:hAnsi="Times New Roman"/>
          <w:b/>
          <w:sz w:val="28"/>
          <w:szCs w:val="28"/>
        </w:rPr>
        <w:t>Порядок денний:</w:t>
      </w:r>
    </w:p>
    <w:p w14:paraId="7E913628" w14:textId="77777777" w:rsidR="00BB7638" w:rsidRPr="00BB7638" w:rsidRDefault="00BB7638" w:rsidP="00BB7638">
      <w:pPr>
        <w:ind w:firstLine="600"/>
        <w:contextualSpacing/>
        <w:jc w:val="both"/>
        <w:rPr>
          <w:rFonts w:ascii="Times New Roman" w:hAnsi="Times New Roman"/>
          <w:sz w:val="28"/>
          <w:szCs w:val="28"/>
        </w:rPr>
      </w:pPr>
    </w:p>
    <w:p w14:paraId="23D79518"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t>1.Про розгляд заяви Мотовиляк Галини Луківни від 04.09.2025 року про порушення її сусідом Пархуцем Юрієм Євгенійовичем правил добросусідства в с. Залужжя.</w:t>
      </w:r>
    </w:p>
    <w:p w14:paraId="207F773D"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t>2.Про повторний розгляд заяви Кузенка Василя Ярославовича від 02.07.2025 року про порушення його сусідом Кручаком Богданом Івановичем правил добросусідства в с. Долиняни.</w:t>
      </w:r>
    </w:p>
    <w:p w14:paraId="550E1781"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t xml:space="preserve">3.Про розгляд заяви Гнип Ганни Василівни від 04.09.2025 року про встановлення меж її земельної ділянки </w:t>
      </w:r>
      <w:r w:rsidRPr="00BB7638">
        <w:rPr>
          <w:rFonts w:ascii="Times New Roman" w:hAnsi="Times New Roman"/>
          <w:sz w:val="28"/>
          <w:szCs w:val="28"/>
          <w:lang w:eastAsia="uk-UA"/>
        </w:rPr>
        <w:t>для ведення особистого селянського господарства</w:t>
      </w:r>
      <w:r w:rsidRPr="00BB7638">
        <w:rPr>
          <w:rFonts w:ascii="Times New Roman" w:hAnsi="Times New Roman"/>
          <w:sz w:val="28"/>
          <w:szCs w:val="28"/>
        </w:rPr>
        <w:t xml:space="preserve"> із земельною ділянкою Носик Ольги Петрівни </w:t>
      </w:r>
      <w:r w:rsidRPr="00BB7638">
        <w:rPr>
          <w:rFonts w:ascii="Times New Roman" w:hAnsi="Times New Roman"/>
          <w:sz w:val="28"/>
          <w:szCs w:val="28"/>
          <w:lang w:eastAsia="uk-UA"/>
        </w:rPr>
        <w:t>для ведення особистого селянського господарства</w:t>
      </w:r>
      <w:r w:rsidRPr="00BB7638">
        <w:rPr>
          <w:rFonts w:ascii="Times New Roman" w:hAnsi="Times New Roman"/>
          <w:sz w:val="28"/>
          <w:szCs w:val="28"/>
        </w:rPr>
        <w:t xml:space="preserve"> в с. Васючин.</w:t>
      </w:r>
    </w:p>
    <w:p w14:paraId="18A8A07C"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t xml:space="preserve">4.Про розгляд заяви Яніцької Надії Богданівни від 19.08.2025 року про встановлення меж її земельної ділянки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BB7638">
        <w:rPr>
          <w:rFonts w:ascii="Times New Roman" w:hAnsi="Times New Roman"/>
          <w:sz w:val="28"/>
          <w:szCs w:val="28"/>
        </w:rPr>
        <w:t>із присадибною земельною ділянкою Жураківської Лесі Володимирівни в с. Конюшки.</w:t>
      </w:r>
    </w:p>
    <w:p w14:paraId="182168C0"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t xml:space="preserve">5.Про розгляд заяви Савки Ганни Богданівни від 07.10.2025 року про погодження меж її земельних ділянок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із земельними ділянками Антонік Марії Петрівни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в с. Помонята.</w:t>
      </w:r>
    </w:p>
    <w:p w14:paraId="54BC4DF6"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lastRenderedPageBreak/>
        <w:t>6. Про розгляд звернення Жидачівського Михайла Івановича – старости Долинянського старостинського округу від 01.10.2025 року про демонтаж встановленої Білоганом Степаном Івановичем огорожі на межі вулиці в с. Долиняни.</w:t>
      </w:r>
    </w:p>
    <w:p w14:paraId="5707C9C1" w14:textId="77777777" w:rsidR="00BB7638" w:rsidRPr="00BB7638" w:rsidRDefault="00BB7638" w:rsidP="00BB7638">
      <w:pPr>
        <w:ind w:firstLine="600"/>
        <w:contextualSpacing/>
        <w:jc w:val="both"/>
        <w:rPr>
          <w:rFonts w:ascii="Times New Roman" w:hAnsi="Times New Roman"/>
          <w:sz w:val="28"/>
          <w:szCs w:val="28"/>
        </w:rPr>
      </w:pPr>
      <w:r w:rsidRPr="00BB7638">
        <w:rPr>
          <w:rFonts w:ascii="Times New Roman" w:hAnsi="Times New Roman"/>
          <w:sz w:val="28"/>
          <w:szCs w:val="28"/>
        </w:rPr>
        <w:t xml:space="preserve">7.Про розгляд заяви Рожини Наталії Федорівни та Полудніцина Олександра Федоровича від 26.08.2025 року про відновлення меж їх земельної ділянки </w:t>
      </w:r>
      <w:r w:rsidRPr="00BB7638">
        <w:rPr>
          <w:rFonts w:ascii="Times New Roman" w:hAnsi="Times New Roman"/>
          <w:sz w:val="28"/>
          <w:szCs w:val="28"/>
          <w:lang w:eastAsia="uk-UA"/>
        </w:rPr>
        <w:t xml:space="preserve">для ведення особистого селянського господарства </w:t>
      </w:r>
      <w:r w:rsidRPr="00BB7638">
        <w:rPr>
          <w:rFonts w:ascii="Times New Roman" w:hAnsi="Times New Roman"/>
          <w:sz w:val="28"/>
          <w:szCs w:val="28"/>
        </w:rPr>
        <w:t>із присадибною земельною ділянкою Фірман Мирослави Георгіївни в м. Рогатин.</w:t>
      </w:r>
    </w:p>
    <w:p w14:paraId="60D3E6D3" w14:textId="77777777" w:rsidR="00BB7638" w:rsidRPr="00BB7638" w:rsidRDefault="00BB7638" w:rsidP="00BB7638">
      <w:pPr>
        <w:ind w:firstLine="600"/>
        <w:contextualSpacing/>
        <w:jc w:val="both"/>
        <w:rPr>
          <w:rFonts w:ascii="Times New Roman" w:hAnsi="Times New Roman"/>
          <w:sz w:val="28"/>
          <w:szCs w:val="28"/>
        </w:rPr>
      </w:pPr>
    </w:p>
    <w:p w14:paraId="3C4B1434"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1.СЛУХАЛИ: Про розгляд заяви Мотовиляк Галини Луківни від 04.09.2025 року про порушення її сусідом Пархуцем Юрієм Євгенійовичем правил добросусідства в с. Залужжя.</w:t>
      </w:r>
    </w:p>
    <w:p w14:paraId="2752E9C8" w14:textId="77777777" w:rsidR="00BB7638" w:rsidRPr="00BB7638" w:rsidRDefault="00BB7638" w:rsidP="00BB7638">
      <w:pPr>
        <w:ind w:firstLine="540"/>
        <w:jc w:val="both"/>
        <w:rPr>
          <w:rFonts w:ascii="Times New Roman" w:hAnsi="Times New Roman"/>
          <w:sz w:val="28"/>
          <w:szCs w:val="28"/>
        </w:rPr>
      </w:pPr>
    </w:p>
    <w:p w14:paraId="32DF5DCC"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який ознайомив присутніх зі зверненням Мотовиляк Галини Луківни від 04.09.2025 року про порушення її сусідом Пархуцем Юрієм Євгенійовичем правил добросусідства в с. Залужжя (створення незручностей – затінення земельної ділянки від дуба, що росте сусідній земельній ділянці) та зачитав зміст звернення.</w:t>
      </w:r>
    </w:p>
    <w:p w14:paraId="3E1E212B"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Мотовиляк Г.Л. є співвласником житлового будинку в с. Залужжя вул. І.Франка, 5 в якому також проживає її син Відоцький Мирослав Володимирович (співвласник будинку з його слів). На сусідній земельній ділянці приватної власності Пархуця Ю.Є.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BB7638">
        <w:rPr>
          <w:rFonts w:ascii="Times New Roman" w:hAnsi="Times New Roman"/>
          <w:sz w:val="28"/>
          <w:szCs w:val="28"/>
        </w:rPr>
        <w:t>площею 0,1393 га з кадастровим номером 2624480802:01:001:0275 в с. Залужжя вул. І.Франка, 6 росте дуб гілки якого проникають на присадибну земельну ділянку Мотовиляк Г.Л. Пархуць Ю.Є. повідомив за допомогою телефонного зв’язку про те, що він знаходиться в зоні бойових дій та зазначив, що організує видалення гілок його дерева (дуба), які проникли на присадибну земельну ділянку Мотовиляк Г.Л.</w:t>
      </w:r>
    </w:p>
    <w:p w14:paraId="24EB4218"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зазначив, що Білоуса І.М. – старосту Вербилівського старостинського округу було завчасно інформовано телефонним зв’язком, а Відоцького М.В. особисто в приміщені міської ради (з проханням повідомити Мотовиляк Г.Л.) про час та місце розгляду спору (до Мотовиляк Г.Л. не вдалося додзвонитися). На засіданні узгоджувальної комісії присутній Білоус І.М. – староста Вербилівського старостинського округу. Відоцький М.В. та Мотовиляк Г.Л. на засідання узгоджувальної комісії не з’явився.</w:t>
      </w:r>
    </w:p>
    <w:p w14:paraId="70535387"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47B866D1"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lastRenderedPageBreak/>
        <w:t>ВИСТУПИВ: Штогрин В.В. – голова комісії, який запропонував перенести розгляд заяви Мотовиляк Г.Л. на наступне засідання узгоджувальної комісії із повторним запрошенням сторін.</w:t>
      </w:r>
    </w:p>
    <w:p w14:paraId="084D34AC" w14:textId="77777777" w:rsidR="00BB7638" w:rsidRPr="00BB7638" w:rsidRDefault="00BB7638" w:rsidP="00BB7638">
      <w:pPr>
        <w:tabs>
          <w:tab w:val="left" w:pos="284"/>
        </w:tabs>
        <w:jc w:val="center"/>
        <w:rPr>
          <w:rFonts w:ascii="Times New Roman" w:hAnsi="Times New Roman"/>
          <w:sz w:val="28"/>
          <w:szCs w:val="28"/>
        </w:rPr>
      </w:pPr>
    </w:p>
    <w:p w14:paraId="14EA6EAC" w14:textId="77777777" w:rsidR="00BB7638" w:rsidRPr="00BB7638" w:rsidRDefault="00BB7638" w:rsidP="00BB7638">
      <w:pPr>
        <w:tabs>
          <w:tab w:val="left" w:pos="284"/>
        </w:tabs>
        <w:jc w:val="center"/>
        <w:rPr>
          <w:rFonts w:ascii="Times New Roman" w:hAnsi="Times New Roman"/>
          <w:sz w:val="28"/>
          <w:szCs w:val="28"/>
        </w:rPr>
      </w:pPr>
      <w:r w:rsidRPr="00BB7638">
        <w:rPr>
          <w:rFonts w:ascii="Times New Roman" w:hAnsi="Times New Roman"/>
          <w:sz w:val="28"/>
          <w:szCs w:val="28"/>
        </w:rPr>
        <w:t>ВИСНОВКИ І РЕКОМЕНДАЦІЇ УЗГОДЖУВАЛЬНОЇ КОМІСІЇ:</w:t>
      </w:r>
    </w:p>
    <w:p w14:paraId="00A47B34" w14:textId="77777777" w:rsidR="00BB7638" w:rsidRPr="00BB7638" w:rsidRDefault="00BB7638" w:rsidP="00BB7638">
      <w:pPr>
        <w:tabs>
          <w:tab w:val="left" w:pos="284"/>
        </w:tabs>
        <w:jc w:val="both"/>
        <w:rPr>
          <w:rFonts w:ascii="Times New Roman" w:hAnsi="Times New Roman"/>
          <w:sz w:val="28"/>
          <w:szCs w:val="28"/>
        </w:rPr>
      </w:pPr>
    </w:p>
    <w:p w14:paraId="41172EA4"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1.Розгляд заяви Мотовиляк Галини Луківни від 04.09.2025 року про порушення її сусідом Пархуцем Юрієм Євгенійовичем правил добросусідства в с. Залужжя перенести на наступне засідання узгоджувальної комісії із повторним запрошенням сторін.</w:t>
      </w:r>
    </w:p>
    <w:p w14:paraId="31651EA0" w14:textId="77777777" w:rsidR="00BB7638" w:rsidRPr="00BB7638" w:rsidRDefault="00BB7638" w:rsidP="00BB7638">
      <w:pPr>
        <w:jc w:val="both"/>
        <w:rPr>
          <w:rFonts w:ascii="Times New Roman" w:hAnsi="Times New Roman"/>
          <w:sz w:val="28"/>
          <w:szCs w:val="28"/>
        </w:rPr>
      </w:pPr>
    </w:p>
    <w:p w14:paraId="0F54A54A"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Результати голосування:</w:t>
      </w:r>
    </w:p>
    <w:p w14:paraId="3D55AE19"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«За» - 7;</w:t>
      </w:r>
    </w:p>
    <w:p w14:paraId="1B04C0FD"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«Проти» - 0;</w:t>
      </w:r>
    </w:p>
    <w:p w14:paraId="206C5D77"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784A5081" w14:textId="77777777" w:rsidR="00BB7638" w:rsidRPr="00BB7638" w:rsidRDefault="00BB7638" w:rsidP="00BB7638">
      <w:pPr>
        <w:ind w:firstLine="540"/>
        <w:jc w:val="both"/>
        <w:rPr>
          <w:rFonts w:ascii="Times New Roman" w:hAnsi="Times New Roman"/>
          <w:sz w:val="28"/>
          <w:szCs w:val="28"/>
        </w:rPr>
      </w:pPr>
    </w:p>
    <w:p w14:paraId="55FF607E"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2.СЛУХАЛИ: Про повторний розгляд заяви Кузенка Василя Ярославовича від 02.07.2025 року про порушення його сусідом Кручаком Богданом Івановичем правил добросусідства в с. Долиняни.</w:t>
      </w:r>
    </w:p>
    <w:p w14:paraId="4125B6E3" w14:textId="77777777" w:rsidR="00BB7638" w:rsidRPr="00BB7638" w:rsidRDefault="00BB7638" w:rsidP="00BB7638">
      <w:pPr>
        <w:ind w:firstLine="540"/>
        <w:jc w:val="both"/>
        <w:rPr>
          <w:rFonts w:ascii="Times New Roman" w:hAnsi="Times New Roman"/>
          <w:sz w:val="28"/>
          <w:szCs w:val="28"/>
        </w:rPr>
      </w:pPr>
    </w:p>
    <w:p w14:paraId="5EE5F8A1"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який ознайомив присутніх зі зверненням Кузенка Василя Ярославовича про порушення його сусідом Кручаком Богданом Івановичем правил добросусідства в с. Долиняни (створення незручностей – неприємні запахи при утримані свійських птахів) та зачитав зміст звернення, а також інформував про подання Кузенком В.Я. другої заяви від 15.08.2025 року про розгляд вищезазначеного звернення за участі його представника – адвоката Барлецького Андрія Степановича.</w:t>
      </w:r>
    </w:p>
    <w:p w14:paraId="37803458"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повідомив присутнім про те, що адвоката Барлецького Андрія Степановича – представника Кузенка В.Я., Кручака Б.І. та Жидачівського М.І. – старосту Долинянського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Кузенко В.Я. та його представник адвокат Барлецький А.С. Кручак Б.І. та Жидачівський М.І. – староста Долинянського старостинського округу на засідання узгоджувальної комісії не з’явились.</w:t>
      </w:r>
    </w:p>
    <w:p w14:paraId="4C64F779"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зауважив, що розгляд вищезазначеного звернення Кузенко В.Я. здійснювався на двох засіданнях комісії від 20.08.2025 року та від 22.08.2025 року та зачитав зміст висновків та рекомендацій узгоджуваної комісії (протокол №1 від 20.08.2025 року, протокол №2 від 22.08.2025 року).</w:t>
      </w:r>
    </w:p>
    <w:p w14:paraId="5876BF30"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 xml:space="preserve">Він зазначив, що на виконання рішення комісії від 22.08.2025 року членами комісії (Нитчином Р.С. та Гнипом А.М.) проведено 11.09.2025 року обстеження та членами комісії (Кривіцьким В.Р. та Гнипом А.М.) проведено 14.10.2025 року повторне обстеження присадибних земельних ділянок Кузенка В.Я. та Кручака Б.І. в с. Долиняни. За результатами повторного обстеження встановлено, що Кручак Б.І. вже не утримує свійських птахів на своїй присадибній земельній ділянці. Кручак Б.І. повідомив за допомогою </w:t>
      </w:r>
      <w:r w:rsidRPr="00BB7638">
        <w:rPr>
          <w:rFonts w:ascii="Times New Roman" w:hAnsi="Times New Roman"/>
          <w:sz w:val="28"/>
          <w:szCs w:val="28"/>
        </w:rPr>
        <w:lastRenderedPageBreak/>
        <w:t>телефонного зв’язку, про те, що він більше не буде утримувати свійські птахи у тій частині своєї присадибної земельної ділянки (за стайнею), яка межує із присадибною земельною ділянкою Кузенка В.Я. (за результати обстеження від 11.09.2025 року свійські птахи утримувались Кручаком Б.І. біля присадибної земельної ділянки Кузенка В.Я. на відстані 11 м від його житлового будинку).</w:t>
      </w:r>
    </w:p>
    <w:p w14:paraId="5E91734C"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ВИСТУПИЛИ: Кузенко В.Я. та його представник адвокат Барлецький А.С.</w:t>
      </w:r>
    </w:p>
    <w:p w14:paraId="0D0102CE" w14:textId="77777777" w:rsidR="00BB7638" w:rsidRPr="00BB7638" w:rsidRDefault="00BB7638" w:rsidP="00BB7638">
      <w:pPr>
        <w:jc w:val="both"/>
        <w:rPr>
          <w:rFonts w:ascii="Times New Roman" w:hAnsi="Times New Roman"/>
          <w:sz w:val="28"/>
          <w:szCs w:val="28"/>
        </w:rPr>
      </w:pPr>
      <w:r w:rsidRPr="00BB7638">
        <w:rPr>
          <w:rFonts w:ascii="Times New Roman" w:hAnsi="Times New Roman"/>
          <w:sz w:val="28"/>
          <w:szCs w:val="28"/>
        </w:rPr>
        <w:t>які зазначили про те, що в них немає претензій до Кручака Б.І. щодо додержання ним правил добросусідства (свійську птицю  Кручак Б.І.  більше не утримує).</w:t>
      </w:r>
    </w:p>
    <w:p w14:paraId="7AD5444B"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ВИСТУПИВ: Штогрин В.В. – голова комісії, який запропонував рекомендувати Кузенку В.Я. та Кручака Б.І. додержуватись правил добросусідства відповідно до ст. 103-109 Земельного кодексу України.</w:t>
      </w:r>
    </w:p>
    <w:p w14:paraId="62A9D892" w14:textId="77777777" w:rsidR="00BB7638" w:rsidRPr="00BB7638" w:rsidRDefault="00BB7638" w:rsidP="00BB7638">
      <w:pPr>
        <w:tabs>
          <w:tab w:val="left" w:pos="284"/>
        </w:tabs>
        <w:jc w:val="center"/>
        <w:rPr>
          <w:rFonts w:ascii="Times New Roman" w:hAnsi="Times New Roman"/>
          <w:sz w:val="28"/>
          <w:szCs w:val="28"/>
        </w:rPr>
      </w:pPr>
    </w:p>
    <w:p w14:paraId="28E64576" w14:textId="77777777" w:rsidR="00BB7638" w:rsidRPr="00BB7638" w:rsidRDefault="00BB7638" w:rsidP="00BB7638">
      <w:pPr>
        <w:tabs>
          <w:tab w:val="left" w:pos="284"/>
        </w:tabs>
        <w:jc w:val="center"/>
        <w:rPr>
          <w:rFonts w:ascii="Times New Roman" w:hAnsi="Times New Roman"/>
          <w:sz w:val="28"/>
          <w:szCs w:val="28"/>
        </w:rPr>
      </w:pPr>
      <w:r w:rsidRPr="00BB7638">
        <w:rPr>
          <w:rFonts w:ascii="Times New Roman" w:hAnsi="Times New Roman"/>
          <w:sz w:val="28"/>
          <w:szCs w:val="28"/>
        </w:rPr>
        <w:t>ВИСНОВКИ І РЕКОМЕНДАЦІЇ УЗГОДЖУВАЛЬНОЇ КОМІСІЇ:</w:t>
      </w:r>
    </w:p>
    <w:p w14:paraId="25039357" w14:textId="77777777" w:rsidR="00BB7638" w:rsidRPr="00BB7638" w:rsidRDefault="00BB7638" w:rsidP="00BB7638">
      <w:pPr>
        <w:tabs>
          <w:tab w:val="left" w:pos="284"/>
        </w:tabs>
        <w:jc w:val="both"/>
        <w:rPr>
          <w:rFonts w:ascii="Times New Roman" w:hAnsi="Times New Roman"/>
          <w:sz w:val="28"/>
          <w:szCs w:val="28"/>
        </w:rPr>
      </w:pPr>
    </w:p>
    <w:p w14:paraId="1538316C"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1.Рекомендувати Кузенку Василю Ярославовичу та Кручаку Богдану Івановичу додержуватись правил добросусідства відповідно до ст. 103-109 Земельного кодексу України.</w:t>
      </w:r>
    </w:p>
    <w:p w14:paraId="27CCB448" w14:textId="77777777" w:rsidR="00BB7638" w:rsidRPr="00BB7638" w:rsidRDefault="00BB7638" w:rsidP="00BB7638">
      <w:pPr>
        <w:jc w:val="both"/>
        <w:rPr>
          <w:rFonts w:ascii="Times New Roman" w:hAnsi="Times New Roman"/>
          <w:sz w:val="28"/>
          <w:szCs w:val="28"/>
        </w:rPr>
      </w:pPr>
    </w:p>
    <w:p w14:paraId="732D02E6"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Результати голосування:</w:t>
      </w:r>
    </w:p>
    <w:p w14:paraId="20D51C1B"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«За» - 7;</w:t>
      </w:r>
    </w:p>
    <w:p w14:paraId="2AA3F6AD"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«Проти» - 0;</w:t>
      </w:r>
    </w:p>
    <w:p w14:paraId="6F3B0D88"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47830D92" w14:textId="77777777" w:rsidR="00BB7638" w:rsidRPr="00BB7638" w:rsidRDefault="00BB7638" w:rsidP="00BB7638">
      <w:pPr>
        <w:ind w:firstLine="540"/>
        <w:jc w:val="both"/>
        <w:rPr>
          <w:rFonts w:ascii="Times New Roman" w:hAnsi="Times New Roman"/>
          <w:sz w:val="28"/>
          <w:szCs w:val="28"/>
        </w:rPr>
      </w:pPr>
    </w:p>
    <w:p w14:paraId="09AC7AED"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 xml:space="preserve">3.СЛУХАЛИ: Про розгляд заяви Гнип Ганни Василівни від 04.09.2025 року про встановлення меж її земельної ділянки </w:t>
      </w:r>
      <w:r w:rsidRPr="00BB7638">
        <w:rPr>
          <w:rFonts w:ascii="Times New Roman" w:hAnsi="Times New Roman"/>
          <w:sz w:val="28"/>
          <w:szCs w:val="28"/>
          <w:lang w:eastAsia="uk-UA"/>
        </w:rPr>
        <w:t>для ведення особистого селянського господарства</w:t>
      </w:r>
      <w:r w:rsidRPr="00BB7638">
        <w:rPr>
          <w:rFonts w:ascii="Times New Roman" w:hAnsi="Times New Roman"/>
          <w:sz w:val="28"/>
          <w:szCs w:val="28"/>
        </w:rPr>
        <w:t xml:space="preserve"> із земельною ділянкою Носик Ольги Петрівни </w:t>
      </w:r>
      <w:r w:rsidRPr="00BB7638">
        <w:rPr>
          <w:rFonts w:ascii="Times New Roman" w:hAnsi="Times New Roman"/>
          <w:sz w:val="28"/>
          <w:szCs w:val="28"/>
          <w:lang w:eastAsia="uk-UA"/>
        </w:rPr>
        <w:t>для ведення особистого селянського господарства</w:t>
      </w:r>
      <w:r w:rsidRPr="00BB7638">
        <w:rPr>
          <w:rFonts w:ascii="Times New Roman" w:hAnsi="Times New Roman"/>
          <w:sz w:val="28"/>
          <w:szCs w:val="28"/>
        </w:rPr>
        <w:t xml:space="preserve"> в с. Васючин.</w:t>
      </w:r>
    </w:p>
    <w:p w14:paraId="38F48441" w14:textId="77777777" w:rsidR="00BB7638" w:rsidRPr="00BB7638" w:rsidRDefault="00BB7638" w:rsidP="00BB7638">
      <w:pPr>
        <w:ind w:firstLine="540"/>
        <w:jc w:val="both"/>
        <w:rPr>
          <w:rFonts w:ascii="Times New Roman" w:hAnsi="Times New Roman"/>
          <w:sz w:val="28"/>
          <w:szCs w:val="28"/>
        </w:rPr>
      </w:pPr>
    </w:p>
    <w:p w14:paraId="1782874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xml:space="preserve">, який ознайомив присутніх зі зверненнями Гнип Ганни Василівни про встановлення меж її земельної ділянки </w:t>
      </w:r>
      <w:r w:rsidRPr="00BB7638">
        <w:rPr>
          <w:rFonts w:ascii="Times New Roman" w:hAnsi="Times New Roman"/>
          <w:sz w:val="28"/>
          <w:szCs w:val="28"/>
          <w:lang w:eastAsia="uk-UA"/>
        </w:rPr>
        <w:t>для ведення особистого селянського господарства</w:t>
      </w:r>
      <w:r w:rsidRPr="00BB7638">
        <w:rPr>
          <w:rFonts w:ascii="Times New Roman" w:hAnsi="Times New Roman"/>
          <w:sz w:val="28"/>
          <w:szCs w:val="28"/>
        </w:rPr>
        <w:t xml:space="preserve"> із земельною ділянкою Носик Ольги Петрівни </w:t>
      </w:r>
      <w:r w:rsidRPr="00BB7638">
        <w:rPr>
          <w:rFonts w:ascii="Times New Roman" w:hAnsi="Times New Roman"/>
          <w:sz w:val="28"/>
          <w:szCs w:val="28"/>
          <w:lang w:eastAsia="uk-UA"/>
        </w:rPr>
        <w:t>для ведення особистого селянського господарства</w:t>
      </w:r>
      <w:r w:rsidRPr="00BB7638">
        <w:rPr>
          <w:rFonts w:ascii="Times New Roman" w:hAnsi="Times New Roman"/>
          <w:sz w:val="28"/>
          <w:szCs w:val="28"/>
        </w:rPr>
        <w:t xml:space="preserve"> в с. Васючин та зачитав зміст звернення.</w:t>
      </w:r>
    </w:p>
    <w:p w14:paraId="058BBA0F"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повідомив присутнім про те, що Гнип Г.В., Носик О.П. та Гладій К.В. – старосту Васючинського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Гнип Г.В., Шевченко М.Я. (дочка Гнип Г.В.) та Носик О.П. Гладій К.В. – староста Васючинського старостинського округу.на засідання узгоджувальної комісії не з’явились.</w:t>
      </w:r>
    </w:p>
    <w:p w14:paraId="5C6D8513"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 xml:space="preserve">Він зауважив, що на двох засіданнях комісії від 20.08.2025 року та від 22.08.2025 року здійснювався розгляд заяв Балацької Любові Ярославівни від 28.07.2025 року та Гнип Мирослави Дмитрівни від 23.07.2025 року про порушення їх сусідкою Гнип Ганною Василівною правил добросусідства </w:t>
      </w:r>
      <w:r>
        <w:rPr>
          <w:rFonts w:ascii="Times New Roman" w:hAnsi="Times New Roman"/>
          <w:sz w:val="28"/>
          <w:szCs w:val="28"/>
        </w:rPr>
        <w:t xml:space="preserve">           </w:t>
      </w:r>
      <w:r w:rsidRPr="00BB7638">
        <w:rPr>
          <w:rFonts w:ascii="Times New Roman" w:hAnsi="Times New Roman"/>
          <w:sz w:val="28"/>
          <w:szCs w:val="28"/>
        </w:rPr>
        <w:lastRenderedPageBreak/>
        <w:t>в с. Васючин та зачитав зміст висновків та рекомендацій узгоджуваної комісії (протокол №1 від 20.08.2025 року, протокол №2 від 22.08.2025 року).</w:t>
      </w:r>
    </w:p>
    <w:p w14:paraId="7097098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 xml:space="preserve">Він зазначив, що згідно з даними Державного земельного кадастру, між земельною ділянкою Гнип Г.В. </w:t>
      </w:r>
      <w:r w:rsidRPr="00BB7638">
        <w:rPr>
          <w:rFonts w:ascii="Times New Roman" w:hAnsi="Times New Roman"/>
          <w:sz w:val="28"/>
          <w:szCs w:val="28"/>
          <w:lang w:eastAsia="uk-UA"/>
        </w:rPr>
        <w:t xml:space="preserve">для ведення особистого селянського господарства та </w:t>
      </w:r>
      <w:r w:rsidRPr="00BB7638">
        <w:rPr>
          <w:rFonts w:ascii="Times New Roman" w:hAnsi="Times New Roman"/>
          <w:sz w:val="28"/>
          <w:szCs w:val="28"/>
        </w:rPr>
        <w:t xml:space="preserve">земельною ділянкою Носик О.П. площею 0,1739 га з кадастровим номером 2624480601:01:002:0426 </w:t>
      </w:r>
      <w:r w:rsidRPr="00BB7638">
        <w:rPr>
          <w:rFonts w:ascii="Times New Roman" w:hAnsi="Times New Roman"/>
          <w:sz w:val="28"/>
          <w:szCs w:val="28"/>
          <w:lang w:eastAsia="uk-UA"/>
        </w:rPr>
        <w:t xml:space="preserve">для </w:t>
      </w:r>
      <w:r w:rsidRPr="00BB7638">
        <w:rPr>
          <w:rFonts w:ascii="Times New Roman" w:hAnsi="Times New Roman"/>
          <w:sz w:val="28"/>
          <w:szCs w:val="28"/>
        </w:rPr>
        <w:t>ведення особистого селянського  господарства в с. Васючин розташовані землі комунальної власності (дорога), що підтверджується витягом з Державного земельного кадастру про земельну ділянку від 15.08.2025 року №НВ-3202070182025.</w:t>
      </w:r>
    </w:p>
    <w:p w14:paraId="6D54B7BC" w14:textId="77777777" w:rsidR="00BB7638" w:rsidRPr="00BB7638" w:rsidRDefault="00BB7638" w:rsidP="00BB7638">
      <w:pPr>
        <w:ind w:firstLine="567"/>
        <w:jc w:val="both"/>
        <w:rPr>
          <w:rFonts w:ascii="Times New Roman" w:hAnsi="Times New Roman"/>
          <w:sz w:val="28"/>
          <w:szCs w:val="28"/>
          <w:lang w:eastAsia="uk-UA"/>
        </w:rPr>
      </w:pPr>
      <w:r w:rsidRPr="00BB7638">
        <w:rPr>
          <w:rFonts w:ascii="Times New Roman" w:hAnsi="Times New Roman"/>
          <w:sz w:val="28"/>
          <w:szCs w:val="28"/>
        </w:rPr>
        <w:t xml:space="preserve">Він зазначив про те що згідно з даними погосподарського обліку с. Васючин, наданих Гладій К.В. – старостою Васючинського старостинського округу на засіданні комісії від 22.08.2025 року, у користуванні Гнип Г.В. є земельні ділянки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 площею 0,3800 га (суміжні земельні ділянки). Відповідно до плану земельних ділянок від 30.11.1993 року, що додавався до заяви, в користуванні </w:t>
      </w:r>
      <w:r w:rsidRPr="00BB7638">
        <w:rPr>
          <w:rFonts w:ascii="Times New Roman" w:hAnsi="Times New Roman"/>
          <w:sz w:val="28"/>
          <w:szCs w:val="28"/>
        </w:rPr>
        <w:t xml:space="preserve">Гнип Г.В. (станом на 1993 рік) були земельні ділянки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та для ведення особистого селянського господарства площею 0,3900 га.</w:t>
      </w:r>
    </w:p>
    <w:p w14:paraId="66199CB5" w14:textId="77777777" w:rsidR="00BB7638" w:rsidRPr="00BB7638" w:rsidRDefault="00BB7638" w:rsidP="00BB7638">
      <w:pPr>
        <w:ind w:firstLine="567"/>
        <w:jc w:val="both"/>
        <w:rPr>
          <w:rFonts w:ascii="Times New Roman" w:hAnsi="Times New Roman"/>
          <w:sz w:val="28"/>
          <w:szCs w:val="28"/>
          <w:lang w:eastAsia="uk-UA"/>
        </w:rPr>
      </w:pPr>
      <w:r w:rsidRPr="00BB7638">
        <w:rPr>
          <w:rFonts w:ascii="Times New Roman" w:hAnsi="Times New Roman"/>
          <w:sz w:val="28"/>
          <w:szCs w:val="28"/>
          <w:lang w:eastAsia="uk-UA"/>
        </w:rPr>
        <w:t xml:space="preserve">ВИСТУПИЛА: Шевченко М.Я., яка зазначила, що між земельними ділянками Гнип Г.В. та Носик О.П. для ведення особистого селянського господарства ніколи не було дороги та про те, що та вона загородила частину земельної ділянки її матері Гнип Г.В. яка тимчасово не використовується, щоб нею не користувались її сусіди. </w:t>
      </w:r>
    </w:p>
    <w:p w14:paraId="7F9DBDDE" w14:textId="77777777" w:rsidR="00BB7638" w:rsidRPr="00BB7638" w:rsidRDefault="00BB7638" w:rsidP="00BB7638">
      <w:pPr>
        <w:ind w:firstLine="567"/>
        <w:jc w:val="both"/>
        <w:rPr>
          <w:rFonts w:ascii="Times New Roman" w:hAnsi="Times New Roman"/>
          <w:sz w:val="28"/>
          <w:szCs w:val="28"/>
          <w:lang w:eastAsia="uk-UA"/>
        </w:rPr>
      </w:pPr>
      <w:r w:rsidRPr="00BB7638">
        <w:rPr>
          <w:rFonts w:ascii="Times New Roman" w:hAnsi="Times New Roman"/>
          <w:sz w:val="28"/>
          <w:szCs w:val="28"/>
          <w:lang w:eastAsia="uk-UA"/>
        </w:rPr>
        <w:t>Вона зазначила, що відповідно до плану земельних ділянок від 30.11.1993 року суміжним землекористувачем земельних ділянок Гнип Г.В. зазначено Гнип Петра Івановича (батько Носик О.П.).</w:t>
      </w:r>
    </w:p>
    <w:p w14:paraId="6189DFFD" w14:textId="77777777" w:rsidR="00BB7638" w:rsidRPr="00BB7638" w:rsidRDefault="00BB7638" w:rsidP="00BB7638">
      <w:pPr>
        <w:ind w:firstLine="567"/>
        <w:jc w:val="both"/>
        <w:rPr>
          <w:rFonts w:ascii="Times New Roman" w:hAnsi="Times New Roman"/>
          <w:sz w:val="28"/>
          <w:szCs w:val="28"/>
          <w:lang w:eastAsia="uk-UA"/>
        </w:rPr>
      </w:pPr>
      <w:r w:rsidRPr="00BB7638">
        <w:rPr>
          <w:rFonts w:ascii="Times New Roman" w:hAnsi="Times New Roman"/>
          <w:sz w:val="28"/>
          <w:szCs w:val="28"/>
          <w:lang w:eastAsia="uk-UA"/>
        </w:rPr>
        <w:t xml:space="preserve">Вона повідомила, що Гнип Г.В. звернулась до розробника документації із землеустрою (ТОВ «Зеніт Експерт») для виготовлення </w:t>
      </w:r>
      <w:r w:rsidRPr="00BB7638">
        <w:rPr>
          <w:rFonts w:ascii="Times New Roman" w:hAnsi="Times New Roman"/>
          <w:sz w:val="28"/>
          <w:szCs w:val="28"/>
        </w:rPr>
        <w:t>технічної документації із землеустрою щодо встановлення (відновлення) меж земельних ділянок в натурі (на місцевості) в с. Васючин (представники розробника документації із землеустрою провели обміри земельних ділянок).</w:t>
      </w:r>
    </w:p>
    <w:p w14:paraId="0162CDF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ВИСТУПИЛА: Носик О.П. яка зазначила, що нею замовлено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площею 0,1739 га з кадастровим номером 2624480601:01:002:0426 в с. Васючин, як спадкоємниці Гнипа Петра Івановича, якому це право належало згідно рішення Васючинської сільської ради народних депутатів від 27.09.1993 року.</w:t>
      </w:r>
    </w:p>
    <w:p w14:paraId="46837902" w14:textId="77777777" w:rsidR="00BB7638" w:rsidRPr="00BB7638" w:rsidRDefault="00BB7638" w:rsidP="00BB7638">
      <w:pPr>
        <w:ind w:firstLine="600"/>
        <w:jc w:val="both"/>
        <w:rPr>
          <w:rFonts w:ascii="Times New Roman" w:hAnsi="Times New Roman"/>
          <w:sz w:val="28"/>
          <w:szCs w:val="28"/>
        </w:rPr>
      </w:pPr>
      <w:r w:rsidRPr="00BB7638">
        <w:rPr>
          <w:rFonts w:ascii="Times New Roman" w:hAnsi="Times New Roman"/>
          <w:sz w:val="28"/>
          <w:szCs w:val="28"/>
        </w:rPr>
        <w:t>Вона заявила, що згідно даних Державного земельного кадастру земельна ділянка її сусідки Балацької Любові Ярославівни теж не межує з ділянкою Гнип Г.В., а межує з дорогою.</w:t>
      </w:r>
    </w:p>
    <w:p w14:paraId="3CC60F21" w14:textId="77777777" w:rsidR="00BB7638" w:rsidRPr="00BB7638" w:rsidRDefault="00BB7638" w:rsidP="00BB7638">
      <w:pPr>
        <w:ind w:firstLine="600"/>
        <w:jc w:val="both"/>
        <w:rPr>
          <w:rFonts w:ascii="Times New Roman" w:hAnsi="Times New Roman"/>
          <w:sz w:val="28"/>
          <w:szCs w:val="28"/>
        </w:rPr>
      </w:pPr>
      <w:r w:rsidRPr="00BB7638">
        <w:rPr>
          <w:rFonts w:ascii="Times New Roman" w:hAnsi="Times New Roman"/>
          <w:sz w:val="28"/>
          <w:szCs w:val="28"/>
        </w:rPr>
        <w:t xml:space="preserve">ВИСТУПИВ: Штогрин В.В. – голова комісії, який запитав Носик О.П. чи зареєстровано право власності на земельну ділянку для ведення особистого </w:t>
      </w:r>
      <w:r w:rsidRPr="00BB7638">
        <w:rPr>
          <w:rFonts w:ascii="Times New Roman" w:hAnsi="Times New Roman"/>
          <w:sz w:val="28"/>
          <w:szCs w:val="28"/>
        </w:rPr>
        <w:lastRenderedPageBreak/>
        <w:t>селянського господарства площею 0,1739 га з кадастровим номером 2624480601:01:002:0426 в с. Васючин.</w:t>
      </w:r>
    </w:p>
    <w:p w14:paraId="153F3C48" w14:textId="77777777" w:rsidR="00BB7638" w:rsidRPr="00BB7638" w:rsidRDefault="00BB7638" w:rsidP="00BB7638">
      <w:pPr>
        <w:ind w:firstLine="600"/>
        <w:jc w:val="both"/>
        <w:rPr>
          <w:rFonts w:ascii="Times New Roman" w:hAnsi="Times New Roman"/>
          <w:sz w:val="28"/>
          <w:szCs w:val="28"/>
        </w:rPr>
      </w:pPr>
      <w:r w:rsidRPr="00BB7638">
        <w:rPr>
          <w:rFonts w:ascii="Times New Roman" w:hAnsi="Times New Roman"/>
          <w:sz w:val="28"/>
          <w:szCs w:val="28"/>
        </w:rPr>
        <w:t>ВИСТУПИЛА: Носик О.П. яка зазначила, що вона оформила право власності на земельну ділянку для ведення особистого селянського господарства площею 0,1739 га з кадастровим номером 2624480601:01:002:0426 в с. Васючин, як спадкоємниця Гнипа Петра Івановича та надала копію свідоцтва про право на спадщину за заповітом від 11.10.2025 року №1410 та витягу з державного реєстру прав від 11.10.2025 року № 447320038.</w:t>
      </w:r>
    </w:p>
    <w:p w14:paraId="35F86116" w14:textId="77777777" w:rsidR="00BB7638" w:rsidRPr="00BB7638" w:rsidRDefault="00BB7638" w:rsidP="00BB7638">
      <w:pPr>
        <w:ind w:firstLine="600"/>
        <w:jc w:val="both"/>
        <w:rPr>
          <w:rFonts w:ascii="Times New Roman" w:hAnsi="Times New Roman"/>
          <w:sz w:val="28"/>
          <w:szCs w:val="28"/>
        </w:rPr>
      </w:pPr>
      <w:r w:rsidRPr="00BB7638">
        <w:rPr>
          <w:rFonts w:ascii="Times New Roman" w:hAnsi="Times New Roman"/>
          <w:sz w:val="28"/>
          <w:szCs w:val="28"/>
          <w:lang w:eastAsia="uk-UA"/>
        </w:rPr>
        <w:t>ВИСТУПИЛА: Гнип Г.В. яка зазначила, що вона обробляла свою земельну ділянку багато років та про те, що дорога (між земельними ділянками Гнип Г.В. та Носик О.П.) не виділялась.</w:t>
      </w:r>
    </w:p>
    <w:p w14:paraId="14B1550C"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ВИСТУПИВ: Штогрин В.В. – голова комісії, який запропонував рекомендувати Гнип Г.В. завершити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в с. Васючин із врахуванням даних Державного земельного кадастру.</w:t>
      </w:r>
    </w:p>
    <w:p w14:paraId="72186ED8" w14:textId="77777777" w:rsidR="00BB7638" w:rsidRPr="00BB7638" w:rsidRDefault="00BB7638" w:rsidP="00BB7638">
      <w:pPr>
        <w:tabs>
          <w:tab w:val="left" w:pos="284"/>
        </w:tabs>
        <w:jc w:val="center"/>
        <w:rPr>
          <w:rFonts w:ascii="Times New Roman" w:hAnsi="Times New Roman"/>
          <w:sz w:val="28"/>
          <w:szCs w:val="28"/>
        </w:rPr>
      </w:pPr>
    </w:p>
    <w:p w14:paraId="2E614B3B" w14:textId="77777777" w:rsidR="00BB7638" w:rsidRPr="00BB7638" w:rsidRDefault="00BB7638" w:rsidP="00BB7638">
      <w:pPr>
        <w:tabs>
          <w:tab w:val="left" w:pos="284"/>
        </w:tabs>
        <w:jc w:val="center"/>
        <w:rPr>
          <w:rFonts w:ascii="Times New Roman" w:hAnsi="Times New Roman"/>
          <w:sz w:val="28"/>
          <w:szCs w:val="28"/>
        </w:rPr>
      </w:pPr>
      <w:r w:rsidRPr="00BB7638">
        <w:rPr>
          <w:rFonts w:ascii="Times New Roman" w:hAnsi="Times New Roman"/>
          <w:sz w:val="28"/>
          <w:szCs w:val="28"/>
        </w:rPr>
        <w:t>ВИСНОВКИ І РЕКОМЕНДАЦІЇ УЗГОДЖУВАЛЬНОЇ КОМІСІЇ:</w:t>
      </w:r>
    </w:p>
    <w:p w14:paraId="658FEC86" w14:textId="77777777" w:rsidR="00BB7638" w:rsidRPr="00BB7638" w:rsidRDefault="00BB7638" w:rsidP="00BB7638">
      <w:pPr>
        <w:tabs>
          <w:tab w:val="left" w:pos="284"/>
        </w:tabs>
        <w:jc w:val="both"/>
        <w:rPr>
          <w:rFonts w:ascii="Times New Roman" w:hAnsi="Times New Roman"/>
          <w:sz w:val="28"/>
          <w:szCs w:val="28"/>
        </w:rPr>
      </w:pPr>
    </w:p>
    <w:p w14:paraId="5D71C591"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1.Рекомендувати Гнип Ганни Василівни завершити виготовлення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господарства в с. Васючин із врахуванням даних Державного земельного кадастру.</w:t>
      </w:r>
    </w:p>
    <w:p w14:paraId="70B5334D" w14:textId="77777777" w:rsidR="00BB7638" w:rsidRPr="00BB7638" w:rsidRDefault="00BB7638" w:rsidP="00BB7638">
      <w:pPr>
        <w:jc w:val="both"/>
        <w:rPr>
          <w:rFonts w:ascii="Times New Roman" w:hAnsi="Times New Roman"/>
          <w:sz w:val="28"/>
          <w:szCs w:val="28"/>
        </w:rPr>
      </w:pPr>
    </w:p>
    <w:p w14:paraId="727DF2D4"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Результати голосування:</w:t>
      </w:r>
    </w:p>
    <w:p w14:paraId="64D9918B"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«За» - 7;</w:t>
      </w:r>
    </w:p>
    <w:p w14:paraId="09B17C4F"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«Проти» - 0;</w:t>
      </w:r>
    </w:p>
    <w:p w14:paraId="78FA8B02"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3EB3C14A" w14:textId="77777777" w:rsidR="00BB7638" w:rsidRPr="00BB7638" w:rsidRDefault="00BB7638" w:rsidP="00BB7638">
      <w:pPr>
        <w:jc w:val="both"/>
        <w:rPr>
          <w:rFonts w:ascii="Times New Roman" w:hAnsi="Times New Roman"/>
          <w:sz w:val="28"/>
          <w:szCs w:val="28"/>
        </w:rPr>
      </w:pPr>
    </w:p>
    <w:p w14:paraId="110B0D93"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 xml:space="preserve">4.СЛУХАЛИ: Про розгляд заяви Яніцької Надії Богданівни від 19.08.2025 року про встановлення меж її земельної ділянки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BB7638">
        <w:rPr>
          <w:rFonts w:ascii="Times New Roman" w:hAnsi="Times New Roman"/>
          <w:sz w:val="28"/>
          <w:szCs w:val="28"/>
        </w:rPr>
        <w:t>із присадибною земельною ділянкою Жураківської Лесі Володимирівни в с. Конюшки.</w:t>
      </w:r>
    </w:p>
    <w:p w14:paraId="70148423" w14:textId="77777777" w:rsidR="00BB7638" w:rsidRPr="00BB7638" w:rsidRDefault="00BB7638" w:rsidP="00BB7638">
      <w:pPr>
        <w:jc w:val="both"/>
        <w:rPr>
          <w:rFonts w:ascii="Times New Roman" w:hAnsi="Times New Roman"/>
          <w:sz w:val="28"/>
          <w:szCs w:val="28"/>
        </w:rPr>
      </w:pPr>
    </w:p>
    <w:p w14:paraId="5E1E1458"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xml:space="preserve">, який ознайомив присутніх зі зверненням Яніцької Надії Богданівни про встановлення меж її земельної ділянки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BB7638">
        <w:rPr>
          <w:rFonts w:ascii="Times New Roman" w:hAnsi="Times New Roman"/>
          <w:sz w:val="28"/>
          <w:szCs w:val="28"/>
        </w:rPr>
        <w:t>із присадибною земельною ділянкою Жураківської Лесі Володимирівни в с. Конюшки та зачитав зміст звернення.</w:t>
      </w:r>
    </w:p>
    <w:p w14:paraId="42FF67E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Яніцька Н.Б. та Жураківська Л.В. перебувають за межами України. Уповноваженими представниками Яніцької Н.Б. є Ільків </w:t>
      </w:r>
      <w:r w:rsidRPr="00BB7638">
        <w:rPr>
          <w:rFonts w:ascii="Times New Roman" w:hAnsi="Times New Roman"/>
          <w:sz w:val="28"/>
          <w:szCs w:val="28"/>
        </w:rPr>
        <w:lastRenderedPageBreak/>
        <w:t>Марія Іванівна та Тучинська Любов Петрівна (зі слів Яніцька Н.Б.). В житловому будинку Жураківської Л.С. проживає її син Жураківський Олег Євгенійович. До кута житлового будинку Яніцької Н.Б. в с. Конюшки, вул. вул. Галицька, 65 збудовано огорожу із присадибної земельної ділянки Жураківської Л.В.</w:t>
      </w:r>
    </w:p>
    <w:p w14:paraId="5B4122DD"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зазначив, що Ільків М.І., Тучинську Л.П., Жураківського О.М. та Пастернака В.І. – старосту Конюшківського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Ільків М.І. та Тучинська Л.П. – уповноважені представники Яніцької Н.Б., які надали копію довіреністю від 27.08.2025 року №1647. Жураківський О.М. та Пастернак В.І. – староста Конюшківського старостинського округу на засідання узгоджувальної комісії не з’явились.</w:t>
      </w:r>
    </w:p>
    <w:p w14:paraId="6CE36959"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6B4D7F34"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ВИСТУПИВ: Штогрин В.В. – голова комісії, який запропонував перенести розгляд заяви Яніцької Н.Б. на наступне засідання узгоджувальної комісії із повторним запрошенням сторін.</w:t>
      </w:r>
    </w:p>
    <w:p w14:paraId="1715E21B" w14:textId="77777777" w:rsidR="00BB7638" w:rsidRPr="00BB7638" w:rsidRDefault="00BB7638" w:rsidP="00BB7638">
      <w:pPr>
        <w:tabs>
          <w:tab w:val="left" w:pos="284"/>
        </w:tabs>
        <w:jc w:val="center"/>
        <w:rPr>
          <w:rFonts w:ascii="Times New Roman" w:hAnsi="Times New Roman"/>
          <w:sz w:val="28"/>
          <w:szCs w:val="28"/>
        </w:rPr>
      </w:pPr>
    </w:p>
    <w:p w14:paraId="3D8FF528" w14:textId="77777777" w:rsidR="00BB7638" w:rsidRPr="00BB7638" w:rsidRDefault="00BB7638" w:rsidP="00BB7638">
      <w:pPr>
        <w:tabs>
          <w:tab w:val="left" w:pos="284"/>
        </w:tabs>
        <w:jc w:val="center"/>
        <w:rPr>
          <w:rFonts w:ascii="Times New Roman" w:hAnsi="Times New Roman"/>
          <w:sz w:val="28"/>
          <w:szCs w:val="28"/>
        </w:rPr>
      </w:pPr>
      <w:r w:rsidRPr="00BB7638">
        <w:rPr>
          <w:rFonts w:ascii="Times New Roman" w:hAnsi="Times New Roman"/>
          <w:sz w:val="28"/>
          <w:szCs w:val="28"/>
        </w:rPr>
        <w:t>ВИСНОВКИ І РЕКОМЕНДАЦІЇ УЗГОДЖУВАЛЬНОЇ КОМІСІЇ:</w:t>
      </w:r>
    </w:p>
    <w:p w14:paraId="56BCE715" w14:textId="77777777" w:rsidR="00BB7638" w:rsidRPr="00BB7638" w:rsidRDefault="00BB7638" w:rsidP="00BB7638">
      <w:pPr>
        <w:tabs>
          <w:tab w:val="left" w:pos="284"/>
        </w:tabs>
        <w:jc w:val="both"/>
        <w:rPr>
          <w:rFonts w:ascii="Times New Roman" w:hAnsi="Times New Roman"/>
          <w:sz w:val="28"/>
          <w:szCs w:val="28"/>
        </w:rPr>
      </w:pPr>
    </w:p>
    <w:p w14:paraId="27F9EB85"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 xml:space="preserve">1.Розгляд заяви Яніцької Надії Богданівни від 19.08.2025 року про встановлення меж її земельної ділянки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BB7638">
        <w:rPr>
          <w:rFonts w:ascii="Times New Roman" w:hAnsi="Times New Roman"/>
          <w:sz w:val="28"/>
          <w:szCs w:val="28"/>
        </w:rPr>
        <w:t>із присадибною земельною ділянкою Жураківської Лесі Володимирівни в с. Конюшки перенести на наступне засідання узгоджувальної комісії із повторним запрошенням сторін.</w:t>
      </w:r>
    </w:p>
    <w:p w14:paraId="39CD0D75" w14:textId="77777777" w:rsidR="00BB7638" w:rsidRPr="00BB7638" w:rsidRDefault="00BB7638" w:rsidP="00BB7638">
      <w:pPr>
        <w:jc w:val="both"/>
        <w:rPr>
          <w:rFonts w:ascii="Times New Roman" w:hAnsi="Times New Roman"/>
          <w:sz w:val="28"/>
          <w:szCs w:val="28"/>
        </w:rPr>
      </w:pPr>
    </w:p>
    <w:p w14:paraId="0A8A0791"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Результати голосування:</w:t>
      </w:r>
    </w:p>
    <w:p w14:paraId="6C50F2C8"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«За» - 7;</w:t>
      </w:r>
    </w:p>
    <w:p w14:paraId="787EC9D4"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«Проти» - 0;</w:t>
      </w:r>
    </w:p>
    <w:p w14:paraId="3311CEDD"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4D39D012" w14:textId="77777777" w:rsidR="00BB7638" w:rsidRPr="00BB7638" w:rsidRDefault="00BB7638" w:rsidP="00BB7638">
      <w:pPr>
        <w:jc w:val="both"/>
        <w:rPr>
          <w:rFonts w:ascii="Times New Roman" w:hAnsi="Times New Roman"/>
          <w:sz w:val="28"/>
          <w:szCs w:val="28"/>
        </w:rPr>
      </w:pPr>
    </w:p>
    <w:p w14:paraId="3DF02FEF" w14:textId="77777777" w:rsidR="00BB7638" w:rsidRPr="00BB7638" w:rsidRDefault="00BB7638" w:rsidP="002744E3">
      <w:pPr>
        <w:ind w:firstLine="540"/>
        <w:jc w:val="both"/>
        <w:rPr>
          <w:rFonts w:ascii="Times New Roman" w:hAnsi="Times New Roman"/>
          <w:sz w:val="28"/>
          <w:szCs w:val="28"/>
          <w:lang w:eastAsia="uk-UA"/>
        </w:rPr>
      </w:pPr>
      <w:r w:rsidRPr="00BB7638">
        <w:rPr>
          <w:rFonts w:ascii="Times New Roman" w:hAnsi="Times New Roman"/>
          <w:sz w:val="28"/>
          <w:szCs w:val="28"/>
        </w:rPr>
        <w:t xml:space="preserve">5.СЛУХАЛИ: Про розгляд заяви Савки Ганни Богданівни від 07.10.2025 року про погодження меж її земельних ділянок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із земельними ділянками Антонік Марії Петрівни </w:t>
      </w:r>
      <w:r w:rsidRPr="00BB7638">
        <w:rPr>
          <w:rFonts w:ascii="Times New Roman" w:hAnsi="Times New Roman"/>
          <w:sz w:val="28"/>
          <w:szCs w:val="28"/>
          <w:lang w:eastAsia="uk-UA"/>
        </w:rPr>
        <w:t xml:space="preserve">для будівництва і обслуговування житлового будинку, господарських будівель і </w:t>
      </w:r>
      <w:r w:rsidR="002744E3">
        <w:rPr>
          <w:rFonts w:ascii="Times New Roman" w:hAnsi="Times New Roman"/>
          <w:sz w:val="28"/>
          <w:szCs w:val="28"/>
          <w:lang w:eastAsia="uk-UA"/>
        </w:rPr>
        <w:t xml:space="preserve">споруд </w:t>
      </w:r>
      <w:r w:rsidRPr="00BB7638">
        <w:rPr>
          <w:rFonts w:ascii="Times New Roman" w:hAnsi="Times New Roman"/>
          <w:sz w:val="28"/>
          <w:szCs w:val="28"/>
          <w:lang w:eastAsia="uk-UA"/>
        </w:rPr>
        <w:lastRenderedPageBreak/>
        <w:t>(присадибна ділянка) та для ведення особистого селянського господарства</w:t>
      </w:r>
      <w:r w:rsidRPr="00BB7638">
        <w:rPr>
          <w:rFonts w:ascii="Times New Roman" w:hAnsi="Times New Roman"/>
          <w:sz w:val="28"/>
          <w:szCs w:val="28"/>
        </w:rPr>
        <w:t xml:space="preserve"> в с. Помонята.</w:t>
      </w:r>
    </w:p>
    <w:p w14:paraId="426BC528" w14:textId="77777777" w:rsidR="00BB7638" w:rsidRPr="00BB7638" w:rsidRDefault="00BB7638" w:rsidP="00BB7638">
      <w:pPr>
        <w:jc w:val="both"/>
        <w:rPr>
          <w:rFonts w:ascii="Times New Roman" w:hAnsi="Times New Roman"/>
          <w:sz w:val="28"/>
          <w:szCs w:val="28"/>
        </w:rPr>
      </w:pPr>
    </w:p>
    <w:p w14:paraId="3B77677F"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xml:space="preserve">, який ознайомив присутніх зі зверненням Савки Ганни Богданівни про погодження меж її земельних ділянок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із земельними ділянками Антонік Марії Петрівни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в с. Помонята та зачитав зміст звернення.</w:t>
      </w:r>
    </w:p>
    <w:p w14:paraId="6ECA566A"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повідомив присутнім про те, що Савку Г.Б., Антонік М.П. та Бабич О.О. – старосту Княгиницького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присутня Савка Г.Б. Антонік М.П. та Бабич О.О. – староста Княгиницького старостинського округу на засідання узгоджувальної комісії не з’явились.</w:t>
      </w:r>
    </w:p>
    <w:p w14:paraId="6362143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44ADAD63"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ВИСТУПИВ: Штогрин В.В. – голова комісії, який запропонував перенести розгляд заяви Савки Г.Б. на наступне засідання узгоджувальної комісії із повторним запрошенням сторін.</w:t>
      </w:r>
    </w:p>
    <w:p w14:paraId="55E18608" w14:textId="77777777" w:rsidR="00BB7638" w:rsidRPr="00BB7638" w:rsidRDefault="00BB7638" w:rsidP="00BB7638">
      <w:pPr>
        <w:tabs>
          <w:tab w:val="left" w:pos="284"/>
        </w:tabs>
        <w:jc w:val="center"/>
        <w:rPr>
          <w:rFonts w:ascii="Times New Roman" w:hAnsi="Times New Roman"/>
          <w:sz w:val="28"/>
          <w:szCs w:val="28"/>
        </w:rPr>
      </w:pPr>
    </w:p>
    <w:p w14:paraId="47DFBD4B" w14:textId="77777777" w:rsidR="00BB7638" w:rsidRPr="00BB7638" w:rsidRDefault="00BB7638" w:rsidP="00BB7638">
      <w:pPr>
        <w:tabs>
          <w:tab w:val="left" w:pos="284"/>
        </w:tabs>
        <w:jc w:val="center"/>
        <w:rPr>
          <w:rFonts w:ascii="Times New Roman" w:hAnsi="Times New Roman"/>
          <w:sz w:val="28"/>
          <w:szCs w:val="28"/>
        </w:rPr>
      </w:pPr>
      <w:r w:rsidRPr="00BB7638">
        <w:rPr>
          <w:rFonts w:ascii="Times New Roman" w:hAnsi="Times New Roman"/>
          <w:sz w:val="28"/>
          <w:szCs w:val="28"/>
        </w:rPr>
        <w:t>ВИСНОВКИ І РЕКОМЕНДАЦІЇ УЗГОДЖУВАЛЬНОЇ КОМІСІЇ:</w:t>
      </w:r>
    </w:p>
    <w:p w14:paraId="6D6DBEA9" w14:textId="77777777" w:rsidR="00BB7638" w:rsidRPr="00BB7638" w:rsidRDefault="00BB7638" w:rsidP="00BB7638">
      <w:pPr>
        <w:tabs>
          <w:tab w:val="left" w:pos="284"/>
        </w:tabs>
        <w:jc w:val="both"/>
        <w:rPr>
          <w:rFonts w:ascii="Times New Roman" w:hAnsi="Times New Roman"/>
          <w:sz w:val="28"/>
          <w:szCs w:val="28"/>
        </w:rPr>
      </w:pPr>
    </w:p>
    <w:p w14:paraId="26384020"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 xml:space="preserve">1.Розгляд заяви Савки Ганни Богданівни від 07.10.2025 року про погодження меж її земельних ділянок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із земельними ділянками Антонік Марії Петрівни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BB7638">
        <w:rPr>
          <w:rFonts w:ascii="Times New Roman" w:hAnsi="Times New Roman"/>
          <w:sz w:val="28"/>
          <w:szCs w:val="28"/>
        </w:rPr>
        <w:t xml:space="preserve"> в с. Помонята перенести на наступне засідання узгоджувальної комісії із повторним запрошенням сторін.</w:t>
      </w:r>
    </w:p>
    <w:p w14:paraId="5700C04C" w14:textId="77777777" w:rsidR="00BB7638" w:rsidRPr="00BB7638" w:rsidRDefault="00BB7638" w:rsidP="00BB7638">
      <w:pPr>
        <w:jc w:val="both"/>
        <w:rPr>
          <w:rFonts w:ascii="Times New Roman" w:hAnsi="Times New Roman"/>
          <w:sz w:val="28"/>
          <w:szCs w:val="28"/>
        </w:rPr>
      </w:pPr>
    </w:p>
    <w:p w14:paraId="52DE180C"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Результати голосування:</w:t>
      </w:r>
    </w:p>
    <w:p w14:paraId="2D4D688A"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«За» - 7;</w:t>
      </w:r>
    </w:p>
    <w:p w14:paraId="0DB04A5B"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«Проти» - 0;</w:t>
      </w:r>
    </w:p>
    <w:p w14:paraId="3F213ED4"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79742693" w14:textId="77777777" w:rsidR="00BB7638" w:rsidRPr="00BB7638" w:rsidRDefault="00BB7638" w:rsidP="00BB7638">
      <w:pPr>
        <w:jc w:val="both"/>
        <w:rPr>
          <w:rFonts w:ascii="Times New Roman" w:hAnsi="Times New Roman"/>
          <w:sz w:val="28"/>
          <w:szCs w:val="28"/>
        </w:rPr>
      </w:pPr>
    </w:p>
    <w:p w14:paraId="77F8D441"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lastRenderedPageBreak/>
        <w:t>6.СЛУХАЛИ: Про розгляд звернення Жидачівського Михайла Івановича – старости Долинянського старостинського округу від 01.10.2025 року про демонтаж встановленої Білоганом Степаном Івановичем огорожі на межі вулиці в с. Долиняни.</w:t>
      </w:r>
    </w:p>
    <w:p w14:paraId="1FF3AF63" w14:textId="77777777" w:rsidR="00BB7638" w:rsidRPr="00BB7638" w:rsidRDefault="00BB7638" w:rsidP="00BB7638">
      <w:pPr>
        <w:jc w:val="both"/>
        <w:rPr>
          <w:rFonts w:ascii="Times New Roman" w:hAnsi="Times New Roman"/>
          <w:sz w:val="28"/>
          <w:szCs w:val="28"/>
        </w:rPr>
      </w:pPr>
    </w:p>
    <w:p w14:paraId="629C207C"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який ознайомив присутніх зі зверненням Жидачівського Михайла Івановича – старости Долинянського старостинського округу про демонтаж встановленої Білоганом Степаном Івановичем огорожі на межі вулиці в с. Долиняни та зачитав зміст звернення.</w:t>
      </w:r>
    </w:p>
    <w:p w14:paraId="1A9725BE"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 xml:space="preserve">Він повідомив присутнім про те, що при підготовці матеріалів до засідання комісії встановлено, що відповідно до витягу з Державного земельного кадастру від 16.10.2025 року №НВ-0002093322025 Білоган С.І. є власником земельної ділянки </w:t>
      </w:r>
      <w:r w:rsidRPr="00BB7638">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площею 0,2500 га з кадастровим номером 2624482101:04:001:0195 в с. Долиняни, вул. Торфяна, 14, яка розташована на значній відстані від вищезазначеної вулиці. Огорожа (металеві стовпці) встановлена біля вулиці.</w:t>
      </w:r>
    </w:p>
    <w:p w14:paraId="338FA4B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зазначив, що Білогана С.І. та Жидачівського Михайла Івановича – старосту Долинянського старостинського округу було завчасно інформовано телефонним зв’язком про час та місце розгляду спору. Білоган С.І. та Жидачівський Михайло Іванович – староста Долинянського старостинського округу на засідання узгоджувальної комісії не з’явились.</w:t>
      </w:r>
    </w:p>
    <w:p w14:paraId="28ADFCC2"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35C66BE1"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ВИСТУПИВ: Штогрин В.В. – голова комісії, який запропонував перенести розгляд звернення Жидачівського Михайла Івановича – старости Долинянського старостинського округу на наступне засідання узгоджувальної комісії із повторним запрошенням сторін.</w:t>
      </w:r>
    </w:p>
    <w:p w14:paraId="18256292" w14:textId="77777777" w:rsidR="00BB7638" w:rsidRPr="00BB7638" w:rsidRDefault="00BB7638" w:rsidP="00BB7638">
      <w:pPr>
        <w:tabs>
          <w:tab w:val="left" w:pos="284"/>
        </w:tabs>
        <w:jc w:val="center"/>
        <w:rPr>
          <w:rFonts w:ascii="Times New Roman" w:hAnsi="Times New Roman"/>
          <w:sz w:val="28"/>
          <w:szCs w:val="28"/>
        </w:rPr>
      </w:pPr>
    </w:p>
    <w:p w14:paraId="6D43279E" w14:textId="77777777" w:rsidR="00BB7638" w:rsidRPr="00BB7638" w:rsidRDefault="00BB7638" w:rsidP="00BB7638">
      <w:pPr>
        <w:tabs>
          <w:tab w:val="left" w:pos="284"/>
        </w:tabs>
        <w:jc w:val="center"/>
        <w:rPr>
          <w:rFonts w:ascii="Times New Roman" w:hAnsi="Times New Roman"/>
          <w:sz w:val="28"/>
          <w:szCs w:val="28"/>
        </w:rPr>
      </w:pPr>
      <w:r w:rsidRPr="00BB7638">
        <w:rPr>
          <w:rFonts w:ascii="Times New Roman" w:hAnsi="Times New Roman"/>
          <w:sz w:val="28"/>
          <w:szCs w:val="28"/>
        </w:rPr>
        <w:t>ВИСНОВКИ І РЕКОМЕНДАЦІЇ УЗГОДЖУВАЛЬНОЇ КОМІСІЇ:</w:t>
      </w:r>
    </w:p>
    <w:p w14:paraId="4453DB86" w14:textId="77777777" w:rsidR="00BB7638" w:rsidRPr="00BB7638" w:rsidRDefault="00BB7638" w:rsidP="00BB7638">
      <w:pPr>
        <w:tabs>
          <w:tab w:val="left" w:pos="284"/>
        </w:tabs>
        <w:jc w:val="both"/>
        <w:rPr>
          <w:rFonts w:ascii="Times New Roman" w:hAnsi="Times New Roman"/>
          <w:sz w:val="28"/>
          <w:szCs w:val="28"/>
        </w:rPr>
      </w:pPr>
    </w:p>
    <w:p w14:paraId="601978B9" w14:textId="77777777" w:rsidR="00BB7638" w:rsidRPr="002744E3" w:rsidRDefault="00BB7638" w:rsidP="002744E3">
      <w:pPr>
        <w:ind w:firstLine="540"/>
        <w:jc w:val="both"/>
        <w:rPr>
          <w:rFonts w:ascii="Times New Roman" w:hAnsi="Times New Roman"/>
          <w:sz w:val="28"/>
          <w:szCs w:val="28"/>
        </w:rPr>
      </w:pPr>
      <w:r w:rsidRPr="00BB7638">
        <w:rPr>
          <w:rFonts w:ascii="Times New Roman" w:hAnsi="Times New Roman"/>
          <w:sz w:val="28"/>
          <w:szCs w:val="28"/>
        </w:rPr>
        <w:t xml:space="preserve">1.Розгляд звернення Жидачівського Михайла Івановича – старости Долинянського старостинського округу від 01.10.2025 року про демонтаж встановленої Білоганом Степаном Івановичем огорожі на межі дороги в с. Долиняни перенести на наступне засідання узгоджувальної комісії </w:t>
      </w:r>
      <w:r w:rsidR="002744E3">
        <w:rPr>
          <w:rFonts w:ascii="Times New Roman" w:hAnsi="Times New Roman"/>
          <w:sz w:val="28"/>
          <w:szCs w:val="28"/>
        </w:rPr>
        <w:t xml:space="preserve">із повторним запрошенням сторів.           </w:t>
      </w:r>
      <w:r w:rsidRPr="00BB7638">
        <w:rPr>
          <w:rFonts w:ascii="Times New Roman" w:hAnsi="Times New Roman"/>
          <w:b/>
          <w:sz w:val="28"/>
          <w:szCs w:val="28"/>
        </w:rPr>
        <w:t>Результати голосування:</w:t>
      </w:r>
    </w:p>
    <w:p w14:paraId="4C393144" w14:textId="77777777" w:rsidR="002744E3" w:rsidRDefault="002744E3" w:rsidP="002744E3">
      <w:pPr>
        <w:jc w:val="center"/>
        <w:rPr>
          <w:rFonts w:ascii="Times New Roman" w:hAnsi="Times New Roman"/>
          <w:sz w:val="28"/>
          <w:szCs w:val="28"/>
        </w:rPr>
      </w:pPr>
      <w:r>
        <w:rPr>
          <w:rFonts w:ascii="Times New Roman" w:hAnsi="Times New Roman"/>
          <w:sz w:val="28"/>
          <w:szCs w:val="28"/>
        </w:rPr>
        <w:t>«За» - 7</w:t>
      </w:r>
    </w:p>
    <w:p w14:paraId="4923D24C" w14:textId="77777777" w:rsidR="00BB7638" w:rsidRPr="00BB7638" w:rsidRDefault="00BB7638" w:rsidP="002744E3">
      <w:pPr>
        <w:jc w:val="center"/>
        <w:rPr>
          <w:rFonts w:ascii="Times New Roman" w:hAnsi="Times New Roman"/>
          <w:sz w:val="28"/>
          <w:szCs w:val="28"/>
        </w:rPr>
      </w:pPr>
      <w:r w:rsidRPr="00BB7638">
        <w:rPr>
          <w:rFonts w:ascii="Times New Roman" w:hAnsi="Times New Roman"/>
          <w:sz w:val="28"/>
          <w:szCs w:val="28"/>
        </w:rPr>
        <w:t>«Проти» - 0;</w:t>
      </w:r>
    </w:p>
    <w:p w14:paraId="7E478A38"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198E73AB" w14:textId="77777777" w:rsidR="00BB7638" w:rsidRPr="00BB7638" w:rsidRDefault="00BB7638" w:rsidP="00BB7638">
      <w:pPr>
        <w:ind w:firstLine="567"/>
        <w:jc w:val="both"/>
        <w:rPr>
          <w:rFonts w:ascii="Times New Roman" w:hAnsi="Times New Roman"/>
          <w:sz w:val="28"/>
          <w:szCs w:val="28"/>
        </w:rPr>
      </w:pPr>
    </w:p>
    <w:p w14:paraId="08F81B33" w14:textId="77777777" w:rsidR="00BB7638" w:rsidRPr="00BB7638" w:rsidRDefault="00BB7638" w:rsidP="00BB7638">
      <w:pPr>
        <w:ind w:firstLine="540"/>
        <w:jc w:val="both"/>
        <w:rPr>
          <w:rFonts w:ascii="Times New Roman" w:hAnsi="Times New Roman"/>
          <w:sz w:val="28"/>
          <w:szCs w:val="28"/>
        </w:rPr>
      </w:pPr>
      <w:r w:rsidRPr="00BB7638">
        <w:rPr>
          <w:rFonts w:ascii="Times New Roman" w:hAnsi="Times New Roman"/>
          <w:sz w:val="28"/>
          <w:szCs w:val="28"/>
        </w:rPr>
        <w:t xml:space="preserve">7.СЛУХАЛИ: Про розгляд заяви Рожини Наталії Федорівни та Полудніцина Олександра Федоровича від 26.08.2025 року про відновлення меж їх земельної ділянки </w:t>
      </w:r>
      <w:r w:rsidRPr="00BB7638">
        <w:rPr>
          <w:rFonts w:ascii="Times New Roman" w:hAnsi="Times New Roman"/>
          <w:sz w:val="28"/>
          <w:szCs w:val="28"/>
          <w:lang w:eastAsia="uk-UA"/>
        </w:rPr>
        <w:t xml:space="preserve">для ведення особистого селянського господарства </w:t>
      </w:r>
      <w:r w:rsidRPr="00BB7638">
        <w:rPr>
          <w:rFonts w:ascii="Times New Roman" w:hAnsi="Times New Roman"/>
          <w:sz w:val="28"/>
          <w:szCs w:val="28"/>
        </w:rPr>
        <w:t>із присадибною земельною ділянкою Фірман Мирослави Георгіївни в м. Рогатин.</w:t>
      </w:r>
    </w:p>
    <w:p w14:paraId="31383038" w14:textId="77777777" w:rsidR="00BB7638" w:rsidRPr="00BB7638" w:rsidRDefault="00BB7638" w:rsidP="00BB7638">
      <w:pPr>
        <w:ind w:firstLine="540"/>
        <w:jc w:val="both"/>
        <w:rPr>
          <w:rFonts w:ascii="Times New Roman" w:hAnsi="Times New Roman"/>
          <w:sz w:val="28"/>
          <w:szCs w:val="28"/>
        </w:rPr>
      </w:pPr>
    </w:p>
    <w:p w14:paraId="539EB321"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ДОПОВІДАВ: Кривіцький В.Р. – секретар комісі</w:t>
      </w:r>
      <w:r w:rsidRPr="00BB7638">
        <w:rPr>
          <w:rFonts w:ascii="Times New Roman" w:hAnsi="Times New Roman"/>
          <w:color w:val="000000"/>
          <w:sz w:val="28"/>
          <w:szCs w:val="28"/>
        </w:rPr>
        <w:t>ї</w:t>
      </w:r>
      <w:r w:rsidRPr="00BB7638">
        <w:rPr>
          <w:rFonts w:ascii="Times New Roman" w:hAnsi="Times New Roman"/>
          <w:sz w:val="28"/>
          <w:szCs w:val="28"/>
        </w:rPr>
        <w:t xml:space="preserve">, який ознайомив присутніх зі зверненнями Рожини Наталії Федорівни та Полудніцина Олександра Федоровича про відновлення меж їх земельної ділянки </w:t>
      </w:r>
      <w:r w:rsidRPr="00BB7638">
        <w:rPr>
          <w:rFonts w:ascii="Times New Roman" w:hAnsi="Times New Roman"/>
          <w:sz w:val="28"/>
          <w:szCs w:val="28"/>
          <w:lang w:eastAsia="uk-UA"/>
        </w:rPr>
        <w:t xml:space="preserve">для ведення особистого селянського господарства </w:t>
      </w:r>
      <w:r w:rsidRPr="00BB7638">
        <w:rPr>
          <w:rFonts w:ascii="Times New Roman" w:hAnsi="Times New Roman"/>
          <w:sz w:val="28"/>
          <w:szCs w:val="28"/>
        </w:rPr>
        <w:t>із присадибною земельною ділянкою Фірман Мирослави Георгіївни в м. Рогатин та зачитав зміст звернення.</w:t>
      </w:r>
    </w:p>
    <w:p w14:paraId="0A4ACA37"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повідомив присутнім про те, що Рожину Н.Ф., Полудніцина О.Ф. та Фірман М.Г. було завчасно інформовано телефонним зв’язком про час та місце розгляду спору. Рожина Н.Ф., Полудніцин О.Ф. та Фірман М.Г. на засідання узгоджувальної комісії не з’явились.</w:t>
      </w:r>
    </w:p>
    <w:p w14:paraId="723C4F8F"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14:paraId="0EC507E7" w14:textId="77777777" w:rsidR="00BB7638" w:rsidRPr="00BB7638" w:rsidRDefault="00BB7638" w:rsidP="00BB7638">
      <w:pPr>
        <w:ind w:firstLine="567"/>
        <w:jc w:val="both"/>
        <w:rPr>
          <w:rFonts w:ascii="Times New Roman" w:hAnsi="Times New Roman"/>
          <w:sz w:val="28"/>
          <w:szCs w:val="28"/>
        </w:rPr>
      </w:pPr>
      <w:r w:rsidRPr="00BB7638">
        <w:rPr>
          <w:rFonts w:ascii="Times New Roman" w:hAnsi="Times New Roman"/>
          <w:sz w:val="28"/>
          <w:szCs w:val="28"/>
        </w:rPr>
        <w:t>ВИСТУПИВ: Штогрин В.В. – голова комісії, який запропонував перенести розгляд заяви Рожини Н.Ф., Полудніцина О.Ф. на наступне засідання узгоджувальної комісії із повторним запрошенням сторін.</w:t>
      </w:r>
    </w:p>
    <w:p w14:paraId="37CCF293" w14:textId="77777777" w:rsidR="00BB7638" w:rsidRPr="00BB7638" w:rsidRDefault="002744E3" w:rsidP="002744E3">
      <w:pPr>
        <w:tabs>
          <w:tab w:val="left" w:pos="284"/>
        </w:tabs>
        <w:rPr>
          <w:rFonts w:ascii="Times New Roman" w:hAnsi="Times New Roman"/>
          <w:sz w:val="28"/>
          <w:szCs w:val="28"/>
        </w:rPr>
      </w:pPr>
      <w:r>
        <w:rPr>
          <w:rFonts w:ascii="Times New Roman" w:hAnsi="Times New Roman"/>
          <w:sz w:val="28"/>
          <w:szCs w:val="28"/>
        </w:rPr>
        <w:t xml:space="preserve">              </w:t>
      </w:r>
      <w:r w:rsidR="00BB7638" w:rsidRPr="00BB7638">
        <w:rPr>
          <w:rFonts w:ascii="Times New Roman" w:hAnsi="Times New Roman"/>
          <w:sz w:val="28"/>
          <w:szCs w:val="28"/>
        </w:rPr>
        <w:t>ВИСНОВКИ І РЕКОМЕНДАЦІЇ УЗГОДЖУВАЛЬНОЇ КОМІСІЇ:</w:t>
      </w:r>
    </w:p>
    <w:p w14:paraId="4C82BA15" w14:textId="77777777" w:rsidR="00BB7638" w:rsidRPr="00BB7638" w:rsidRDefault="00BB7638" w:rsidP="002744E3">
      <w:pPr>
        <w:ind w:firstLine="540"/>
        <w:jc w:val="both"/>
        <w:rPr>
          <w:rFonts w:ascii="Times New Roman" w:hAnsi="Times New Roman"/>
          <w:sz w:val="28"/>
          <w:szCs w:val="28"/>
        </w:rPr>
      </w:pPr>
      <w:r w:rsidRPr="00BB7638">
        <w:rPr>
          <w:rFonts w:ascii="Times New Roman" w:hAnsi="Times New Roman"/>
          <w:sz w:val="28"/>
          <w:szCs w:val="28"/>
        </w:rPr>
        <w:t xml:space="preserve">1.Розгляд заяви Рожини Наталії Федорівни та Полудніцина Олександра Федоровича від 26.08.2025 року про відновлення меж їх земельної ділянки </w:t>
      </w:r>
      <w:r w:rsidRPr="00BB7638">
        <w:rPr>
          <w:rFonts w:ascii="Times New Roman" w:hAnsi="Times New Roman"/>
          <w:sz w:val="28"/>
          <w:szCs w:val="28"/>
          <w:lang w:eastAsia="uk-UA"/>
        </w:rPr>
        <w:t xml:space="preserve">для ведення особистого селянського господарства </w:t>
      </w:r>
      <w:r w:rsidRPr="00BB7638">
        <w:rPr>
          <w:rFonts w:ascii="Times New Roman" w:hAnsi="Times New Roman"/>
          <w:sz w:val="28"/>
          <w:szCs w:val="28"/>
        </w:rPr>
        <w:t xml:space="preserve">із присадибною земельною ділянкою Фірман Мирослави Георгіївни в м. Рогатин перенести на наступне засідання узгоджувальної комісії </w:t>
      </w:r>
      <w:r w:rsidR="002744E3">
        <w:rPr>
          <w:rFonts w:ascii="Times New Roman" w:hAnsi="Times New Roman"/>
          <w:sz w:val="28"/>
          <w:szCs w:val="28"/>
        </w:rPr>
        <w:t>із повторним запрошенням сторін</w:t>
      </w:r>
    </w:p>
    <w:p w14:paraId="4E2998CF" w14:textId="77777777" w:rsidR="00BB7638" w:rsidRPr="00BB7638" w:rsidRDefault="00BB7638" w:rsidP="00BB7638">
      <w:pPr>
        <w:jc w:val="center"/>
        <w:rPr>
          <w:rFonts w:ascii="Times New Roman" w:hAnsi="Times New Roman"/>
          <w:b/>
          <w:sz w:val="28"/>
          <w:szCs w:val="28"/>
        </w:rPr>
      </w:pPr>
      <w:r w:rsidRPr="00BB7638">
        <w:rPr>
          <w:rFonts w:ascii="Times New Roman" w:hAnsi="Times New Roman"/>
          <w:b/>
          <w:sz w:val="28"/>
          <w:szCs w:val="28"/>
        </w:rPr>
        <w:t>Результати голосування:</w:t>
      </w:r>
    </w:p>
    <w:p w14:paraId="2CD82D98"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«За» - 8;</w:t>
      </w:r>
    </w:p>
    <w:p w14:paraId="7C59E560" w14:textId="77777777" w:rsidR="00BB7638" w:rsidRPr="00BB7638" w:rsidRDefault="00BB7638" w:rsidP="00BB7638">
      <w:pPr>
        <w:jc w:val="center"/>
        <w:rPr>
          <w:rFonts w:ascii="Times New Roman" w:hAnsi="Times New Roman"/>
          <w:sz w:val="28"/>
          <w:szCs w:val="28"/>
        </w:rPr>
      </w:pPr>
      <w:r w:rsidRPr="00BB7638">
        <w:rPr>
          <w:rFonts w:ascii="Times New Roman" w:hAnsi="Times New Roman"/>
          <w:sz w:val="28"/>
          <w:szCs w:val="28"/>
        </w:rPr>
        <w:t>«Проти» - 0;</w:t>
      </w:r>
    </w:p>
    <w:p w14:paraId="1FC186D1" w14:textId="77777777" w:rsidR="00BB7638" w:rsidRPr="00BB7638" w:rsidRDefault="00BB7638" w:rsidP="00BB7638">
      <w:pPr>
        <w:tabs>
          <w:tab w:val="left" w:pos="0"/>
        </w:tabs>
        <w:contextualSpacing/>
        <w:jc w:val="center"/>
        <w:rPr>
          <w:rFonts w:ascii="Times New Roman" w:hAnsi="Times New Roman"/>
          <w:sz w:val="28"/>
          <w:szCs w:val="28"/>
        </w:rPr>
      </w:pPr>
      <w:r w:rsidRPr="00BB7638">
        <w:rPr>
          <w:rFonts w:ascii="Times New Roman" w:hAnsi="Times New Roman"/>
          <w:sz w:val="28"/>
          <w:szCs w:val="28"/>
        </w:rPr>
        <w:t>«Утримались» - 0.</w:t>
      </w:r>
    </w:p>
    <w:p w14:paraId="5E5DCBFA" w14:textId="77777777" w:rsidR="00BB7638" w:rsidRPr="00BB7638" w:rsidRDefault="00BB7638" w:rsidP="00BB7638">
      <w:pPr>
        <w:jc w:val="both"/>
        <w:rPr>
          <w:rFonts w:ascii="Times New Roman" w:hAnsi="Times New Roman"/>
          <w:sz w:val="28"/>
          <w:szCs w:val="28"/>
        </w:rPr>
      </w:pPr>
    </w:p>
    <w:p w14:paraId="4F671DAC" w14:textId="77777777" w:rsidR="00BB7638" w:rsidRPr="00BB7638" w:rsidRDefault="00BB7638" w:rsidP="00BB7638">
      <w:pPr>
        <w:tabs>
          <w:tab w:val="left" w:pos="1134"/>
        </w:tabs>
        <w:contextualSpacing/>
        <w:rPr>
          <w:rFonts w:ascii="Times New Roman" w:hAnsi="Times New Roman"/>
          <w:sz w:val="28"/>
          <w:szCs w:val="28"/>
        </w:rPr>
      </w:pPr>
      <w:r w:rsidRPr="00BB7638">
        <w:rPr>
          <w:rFonts w:ascii="Times New Roman" w:hAnsi="Times New Roman"/>
          <w:sz w:val="28"/>
          <w:szCs w:val="28"/>
        </w:rPr>
        <w:t>Голова комісії                       ______________                Штогрин В.В.</w:t>
      </w:r>
    </w:p>
    <w:p w14:paraId="41EA1FE2" w14:textId="77777777" w:rsidR="00BB7638" w:rsidRPr="00BB7638" w:rsidRDefault="00BB7638" w:rsidP="00BB7638">
      <w:pPr>
        <w:tabs>
          <w:tab w:val="left" w:pos="567"/>
          <w:tab w:val="left" w:pos="1134"/>
        </w:tabs>
        <w:contextualSpacing/>
        <w:rPr>
          <w:rFonts w:ascii="Times New Roman" w:hAnsi="Times New Roman"/>
          <w:sz w:val="28"/>
          <w:szCs w:val="28"/>
        </w:rPr>
      </w:pPr>
      <w:r w:rsidRPr="00BB7638">
        <w:rPr>
          <w:rFonts w:ascii="Times New Roman" w:hAnsi="Times New Roman"/>
          <w:sz w:val="28"/>
          <w:szCs w:val="28"/>
        </w:rPr>
        <w:t xml:space="preserve">Секретар комісії                   ______________                </w:t>
      </w:r>
      <w:r w:rsidRPr="00BB7638">
        <w:rPr>
          <w:rFonts w:ascii="Times New Roman" w:hAnsi="Times New Roman"/>
          <w:sz w:val="28"/>
          <w:szCs w:val="28"/>
          <w:bdr w:val="none" w:sz="0" w:space="0" w:color="auto" w:frame="1"/>
          <w:lang w:eastAsia="uk-UA"/>
        </w:rPr>
        <w:t>Кривіцький В.Р</w:t>
      </w:r>
      <w:r w:rsidRPr="00BB7638">
        <w:rPr>
          <w:rFonts w:ascii="Times New Roman" w:hAnsi="Times New Roman"/>
          <w:sz w:val="28"/>
          <w:szCs w:val="28"/>
        </w:rPr>
        <w:t>.</w:t>
      </w:r>
    </w:p>
    <w:p w14:paraId="4DD5F71E" w14:textId="77777777" w:rsidR="00BB7638" w:rsidRPr="00BB7638" w:rsidRDefault="00BB7638" w:rsidP="00BB7638">
      <w:pPr>
        <w:tabs>
          <w:tab w:val="left" w:pos="567"/>
          <w:tab w:val="left" w:pos="1134"/>
        </w:tabs>
        <w:contextualSpacing/>
        <w:rPr>
          <w:rFonts w:ascii="Times New Roman" w:hAnsi="Times New Roman"/>
          <w:sz w:val="28"/>
          <w:szCs w:val="28"/>
        </w:rPr>
      </w:pPr>
      <w:r w:rsidRPr="00BB7638">
        <w:rPr>
          <w:rFonts w:ascii="Times New Roman" w:hAnsi="Times New Roman"/>
          <w:sz w:val="28"/>
          <w:szCs w:val="28"/>
        </w:rPr>
        <w:t xml:space="preserve">Член комісії                          ______________                </w:t>
      </w:r>
      <w:r w:rsidRPr="00BB7638">
        <w:rPr>
          <w:rFonts w:ascii="Times New Roman" w:hAnsi="Times New Roman"/>
          <w:sz w:val="28"/>
          <w:szCs w:val="28"/>
          <w:bdr w:val="none" w:sz="0" w:space="0" w:color="auto" w:frame="1"/>
          <w:lang w:eastAsia="uk-UA"/>
        </w:rPr>
        <w:t>Сорока Ю.Й</w:t>
      </w:r>
      <w:r w:rsidRPr="00BB7638">
        <w:rPr>
          <w:rFonts w:ascii="Times New Roman" w:hAnsi="Times New Roman"/>
          <w:sz w:val="28"/>
          <w:szCs w:val="28"/>
        </w:rPr>
        <w:t>.</w:t>
      </w:r>
    </w:p>
    <w:p w14:paraId="247627D2" w14:textId="77777777" w:rsidR="00BB7638" w:rsidRPr="00BB7638" w:rsidRDefault="00BB7638" w:rsidP="00BB7638">
      <w:pPr>
        <w:tabs>
          <w:tab w:val="left" w:pos="567"/>
          <w:tab w:val="left" w:pos="1134"/>
        </w:tabs>
        <w:contextualSpacing/>
        <w:rPr>
          <w:rFonts w:ascii="Times New Roman" w:hAnsi="Times New Roman"/>
          <w:sz w:val="28"/>
          <w:szCs w:val="28"/>
        </w:rPr>
      </w:pPr>
      <w:r w:rsidRPr="00BB7638">
        <w:rPr>
          <w:rFonts w:ascii="Times New Roman" w:hAnsi="Times New Roman"/>
          <w:sz w:val="28"/>
          <w:szCs w:val="28"/>
        </w:rPr>
        <w:t>Член комісії                          ______________                Гнип А.М.</w:t>
      </w:r>
    </w:p>
    <w:p w14:paraId="63E268AC" w14:textId="77777777" w:rsidR="00BB7638" w:rsidRPr="00BB7638" w:rsidRDefault="00BB7638" w:rsidP="00BB7638">
      <w:pPr>
        <w:tabs>
          <w:tab w:val="left" w:pos="567"/>
          <w:tab w:val="left" w:pos="1134"/>
        </w:tabs>
        <w:contextualSpacing/>
        <w:rPr>
          <w:rFonts w:ascii="Times New Roman" w:hAnsi="Times New Roman"/>
          <w:sz w:val="28"/>
          <w:szCs w:val="28"/>
        </w:rPr>
      </w:pPr>
      <w:r w:rsidRPr="00BB7638">
        <w:rPr>
          <w:rFonts w:ascii="Times New Roman" w:hAnsi="Times New Roman"/>
          <w:sz w:val="28"/>
          <w:szCs w:val="28"/>
        </w:rPr>
        <w:t>Член комісії                          ______________                Левицький Б.Я.</w:t>
      </w:r>
    </w:p>
    <w:p w14:paraId="7FD66FF6" w14:textId="77777777" w:rsidR="00BB7638" w:rsidRPr="00BB7638" w:rsidRDefault="00BB7638" w:rsidP="00BB7638">
      <w:pPr>
        <w:tabs>
          <w:tab w:val="left" w:pos="567"/>
          <w:tab w:val="left" w:pos="1134"/>
        </w:tabs>
        <w:contextualSpacing/>
        <w:rPr>
          <w:rFonts w:ascii="Times New Roman" w:hAnsi="Times New Roman"/>
          <w:sz w:val="28"/>
          <w:szCs w:val="28"/>
        </w:rPr>
      </w:pPr>
      <w:r w:rsidRPr="00BB7638">
        <w:rPr>
          <w:rFonts w:ascii="Times New Roman" w:hAnsi="Times New Roman"/>
          <w:sz w:val="28"/>
          <w:szCs w:val="28"/>
        </w:rPr>
        <w:t>Член комісії                          ______________                Павлів М.І.</w:t>
      </w:r>
    </w:p>
    <w:p w14:paraId="60923CA2" w14:textId="77777777" w:rsidR="00BB7638" w:rsidRPr="00BB7638" w:rsidRDefault="00BB7638" w:rsidP="00BB7638">
      <w:pPr>
        <w:tabs>
          <w:tab w:val="left" w:pos="567"/>
          <w:tab w:val="left" w:pos="1134"/>
        </w:tabs>
        <w:contextualSpacing/>
        <w:rPr>
          <w:rFonts w:ascii="Times New Roman" w:hAnsi="Times New Roman"/>
          <w:sz w:val="28"/>
          <w:szCs w:val="28"/>
        </w:rPr>
      </w:pPr>
      <w:r w:rsidRPr="00BB7638">
        <w:rPr>
          <w:rFonts w:ascii="Times New Roman" w:hAnsi="Times New Roman"/>
          <w:sz w:val="28"/>
          <w:szCs w:val="28"/>
        </w:rPr>
        <w:t xml:space="preserve">Член комісії                          ______________                </w:t>
      </w:r>
      <w:r w:rsidRPr="00BB7638">
        <w:rPr>
          <w:rFonts w:ascii="Times New Roman" w:hAnsi="Times New Roman"/>
          <w:sz w:val="28"/>
          <w:szCs w:val="28"/>
          <w:bdr w:val="none" w:sz="0" w:space="0" w:color="auto" w:frame="1"/>
          <w:lang w:eastAsia="uk-UA"/>
        </w:rPr>
        <w:t>Сташків О.Б</w:t>
      </w:r>
      <w:r w:rsidRPr="00BB7638">
        <w:rPr>
          <w:rFonts w:ascii="Times New Roman" w:hAnsi="Times New Roman"/>
          <w:sz w:val="28"/>
          <w:szCs w:val="28"/>
        </w:rPr>
        <w:t>.</w:t>
      </w:r>
    </w:p>
    <w:p w14:paraId="652CEDE3" w14:textId="77777777" w:rsidR="00286089" w:rsidRPr="00BB7638" w:rsidRDefault="00286089" w:rsidP="00286089">
      <w:pPr>
        <w:tabs>
          <w:tab w:val="left" w:pos="567"/>
          <w:tab w:val="left" w:pos="1134"/>
        </w:tabs>
        <w:contextualSpacing/>
        <w:rPr>
          <w:rFonts w:ascii="Times New Roman" w:hAnsi="Times New Roman"/>
          <w:sz w:val="28"/>
          <w:szCs w:val="28"/>
        </w:rPr>
      </w:pPr>
    </w:p>
    <w:sectPr w:rsidR="00286089" w:rsidRPr="00BB7638" w:rsidSect="001D3F6F">
      <w:headerReference w:type="default" r:id="rId7"/>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8DA2" w14:textId="77777777" w:rsidR="002C2D1D" w:rsidRDefault="002C2D1D">
      <w:r>
        <w:separator/>
      </w:r>
    </w:p>
  </w:endnote>
  <w:endnote w:type="continuationSeparator" w:id="0">
    <w:p w14:paraId="47F4436C" w14:textId="77777777" w:rsidR="002C2D1D" w:rsidRDefault="002C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B59F9" w14:textId="77777777" w:rsidR="002C2D1D" w:rsidRDefault="002C2D1D">
      <w:r>
        <w:separator/>
      </w:r>
    </w:p>
  </w:footnote>
  <w:footnote w:type="continuationSeparator" w:id="0">
    <w:p w14:paraId="36054BEC" w14:textId="77777777" w:rsidR="002C2D1D" w:rsidRDefault="002C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F12B" w14:textId="77777777" w:rsidR="007465ED" w:rsidRDefault="007465ED" w:rsidP="00F044F4">
    <w:pPr>
      <w:pStyle w:val="a3"/>
      <w:framePr w:wrap="around" w:vAnchor="text" w:hAnchor="margin" w:xAlign="center" w:y="1"/>
      <w:rPr>
        <w:rStyle w:val="a7"/>
      </w:rPr>
    </w:pPr>
  </w:p>
  <w:p w14:paraId="4336AC2D" w14:textId="77777777" w:rsidR="007465ED" w:rsidRDefault="007465ED" w:rsidP="00DB33A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6BF2"/>
    <w:rsid w:val="00002849"/>
    <w:rsid w:val="00013D85"/>
    <w:rsid w:val="00015139"/>
    <w:rsid w:val="00017272"/>
    <w:rsid w:val="00023DA8"/>
    <w:rsid w:val="000410B4"/>
    <w:rsid w:val="0006295F"/>
    <w:rsid w:val="00064482"/>
    <w:rsid w:val="00064504"/>
    <w:rsid w:val="0006704C"/>
    <w:rsid w:val="0007072E"/>
    <w:rsid w:val="00075AA6"/>
    <w:rsid w:val="0007779D"/>
    <w:rsid w:val="000851C7"/>
    <w:rsid w:val="00090E28"/>
    <w:rsid w:val="00095B7A"/>
    <w:rsid w:val="000A1466"/>
    <w:rsid w:val="000A570C"/>
    <w:rsid w:val="000A58CA"/>
    <w:rsid w:val="000A7470"/>
    <w:rsid w:val="000B003E"/>
    <w:rsid w:val="000C6A54"/>
    <w:rsid w:val="000C7240"/>
    <w:rsid w:val="000D1C6E"/>
    <w:rsid w:val="000E5397"/>
    <w:rsid w:val="00101CDA"/>
    <w:rsid w:val="00111BFF"/>
    <w:rsid w:val="00122106"/>
    <w:rsid w:val="0012648C"/>
    <w:rsid w:val="00130E79"/>
    <w:rsid w:val="00137954"/>
    <w:rsid w:val="00142B0A"/>
    <w:rsid w:val="00164097"/>
    <w:rsid w:val="001678B3"/>
    <w:rsid w:val="00170F88"/>
    <w:rsid w:val="00174382"/>
    <w:rsid w:val="00174445"/>
    <w:rsid w:val="00184597"/>
    <w:rsid w:val="001856A9"/>
    <w:rsid w:val="001953BA"/>
    <w:rsid w:val="001B190F"/>
    <w:rsid w:val="001D01FE"/>
    <w:rsid w:val="001D3F6F"/>
    <w:rsid w:val="001F320F"/>
    <w:rsid w:val="001F52CB"/>
    <w:rsid w:val="00200524"/>
    <w:rsid w:val="00205595"/>
    <w:rsid w:val="002065F1"/>
    <w:rsid w:val="002137B8"/>
    <w:rsid w:val="0021476A"/>
    <w:rsid w:val="00232836"/>
    <w:rsid w:val="0023580B"/>
    <w:rsid w:val="00236AD4"/>
    <w:rsid w:val="00243A17"/>
    <w:rsid w:val="00254103"/>
    <w:rsid w:val="00256553"/>
    <w:rsid w:val="002566C0"/>
    <w:rsid w:val="00272766"/>
    <w:rsid w:val="002744E3"/>
    <w:rsid w:val="002762B5"/>
    <w:rsid w:val="0028251D"/>
    <w:rsid w:val="002832DD"/>
    <w:rsid w:val="00285C2F"/>
    <w:rsid w:val="00286089"/>
    <w:rsid w:val="0028647B"/>
    <w:rsid w:val="002C1EC9"/>
    <w:rsid w:val="002C2D1D"/>
    <w:rsid w:val="002C578D"/>
    <w:rsid w:val="002D2FF1"/>
    <w:rsid w:val="002D3A80"/>
    <w:rsid w:val="002E30A7"/>
    <w:rsid w:val="002F1A4A"/>
    <w:rsid w:val="00301D78"/>
    <w:rsid w:val="00304367"/>
    <w:rsid w:val="003177FE"/>
    <w:rsid w:val="00331CB5"/>
    <w:rsid w:val="00333DB8"/>
    <w:rsid w:val="00344230"/>
    <w:rsid w:val="003538F9"/>
    <w:rsid w:val="00361711"/>
    <w:rsid w:val="00371A23"/>
    <w:rsid w:val="003866DB"/>
    <w:rsid w:val="00387789"/>
    <w:rsid w:val="00390783"/>
    <w:rsid w:val="00391FD0"/>
    <w:rsid w:val="003B464B"/>
    <w:rsid w:val="003D5535"/>
    <w:rsid w:val="003E3B24"/>
    <w:rsid w:val="003F1D62"/>
    <w:rsid w:val="003F5B82"/>
    <w:rsid w:val="004127EB"/>
    <w:rsid w:val="0042476E"/>
    <w:rsid w:val="00431256"/>
    <w:rsid w:val="00445167"/>
    <w:rsid w:val="0046029A"/>
    <w:rsid w:val="00465821"/>
    <w:rsid w:val="00476818"/>
    <w:rsid w:val="004815BB"/>
    <w:rsid w:val="00481850"/>
    <w:rsid w:val="004862F1"/>
    <w:rsid w:val="00490039"/>
    <w:rsid w:val="004B5A7F"/>
    <w:rsid w:val="004C742D"/>
    <w:rsid w:val="004D329C"/>
    <w:rsid w:val="004D5F43"/>
    <w:rsid w:val="004D74C5"/>
    <w:rsid w:val="004F7401"/>
    <w:rsid w:val="0051682A"/>
    <w:rsid w:val="00526640"/>
    <w:rsid w:val="00541A3E"/>
    <w:rsid w:val="00550AD7"/>
    <w:rsid w:val="00551F1F"/>
    <w:rsid w:val="00552496"/>
    <w:rsid w:val="0055285D"/>
    <w:rsid w:val="00576949"/>
    <w:rsid w:val="005801FC"/>
    <w:rsid w:val="00582E9C"/>
    <w:rsid w:val="00586525"/>
    <w:rsid w:val="005B5DB7"/>
    <w:rsid w:val="005B7D34"/>
    <w:rsid w:val="005E01BB"/>
    <w:rsid w:val="005E3373"/>
    <w:rsid w:val="005E7229"/>
    <w:rsid w:val="0060064E"/>
    <w:rsid w:val="00605EC9"/>
    <w:rsid w:val="00613B70"/>
    <w:rsid w:val="0061787A"/>
    <w:rsid w:val="0066372B"/>
    <w:rsid w:val="00664706"/>
    <w:rsid w:val="0068275F"/>
    <w:rsid w:val="00686BF2"/>
    <w:rsid w:val="00694B81"/>
    <w:rsid w:val="006955A1"/>
    <w:rsid w:val="006A14CA"/>
    <w:rsid w:val="006A18D4"/>
    <w:rsid w:val="006C79F6"/>
    <w:rsid w:val="006D04AC"/>
    <w:rsid w:val="006D07C8"/>
    <w:rsid w:val="006D2EFC"/>
    <w:rsid w:val="006D61B0"/>
    <w:rsid w:val="006E6319"/>
    <w:rsid w:val="006F1326"/>
    <w:rsid w:val="0070248B"/>
    <w:rsid w:val="007316AD"/>
    <w:rsid w:val="007465ED"/>
    <w:rsid w:val="00760032"/>
    <w:rsid w:val="00763044"/>
    <w:rsid w:val="007638B8"/>
    <w:rsid w:val="0076713D"/>
    <w:rsid w:val="0076719F"/>
    <w:rsid w:val="007863F6"/>
    <w:rsid w:val="007C2EB8"/>
    <w:rsid w:val="007D1258"/>
    <w:rsid w:val="007D213F"/>
    <w:rsid w:val="007E5B30"/>
    <w:rsid w:val="007F264D"/>
    <w:rsid w:val="00804444"/>
    <w:rsid w:val="008077F9"/>
    <w:rsid w:val="008158EC"/>
    <w:rsid w:val="008310D1"/>
    <w:rsid w:val="008435D0"/>
    <w:rsid w:val="0084532E"/>
    <w:rsid w:val="00846493"/>
    <w:rsid w:val="008509ED"/>
    <w:rsid w:val="00852AE6"/>
    <w:rsid w:val="00856E15"/>
    <w:rsid w:val="00870A94"/>
    <w:rsid w:val="008834F6"/>
    <w:rsid w:val="00884398"/>
    <w:rsid w:val="0088551B"/>
    <w:rsid w:val="0088623B"/>
    <w:rsid w:val="00897AA7"/>
    <w:rsid w:val="008B01FA"/>
    <w:rsid w:val="008B49FB"/>
    <w:rsid w:val="008C3A2D"/>
    <w:rsid w:val="008C4CC3"/>
    <w:rsid w:val="008C7ACA"/>
    <w:rsid w:val="008D22F6"/>
    <w:rsid w:val="008E3177"/>
    <w:rsid w:val="008E5E8C"/>
    <w:rsid w:val="008F325A"/>
    <w:rsid w:val="008F4035"/>
    <w:rsid w:val="00924A8F"/>
    <w:rsid w:val="009370A2"/>
    <w:rsid w:val="00944A59"/>
    <w:rsid w:val="00944F20"/>
    <w:rsid w:val="00950285"/>
    <w:rsid w:val="0095592D"/>
    <w:rsid w:val="00962C40"/>
    <w:rsid w:val="00975118"/>
    <w:rsid w:val="00981250"/>
    <w:rsid w:val="009814E3"/>
    <w:rsid w:val="00991791"/>
    <w:rsid w:val="009919A1"/>
    <w:rsid w:val="009928A8"/>
    <w:rsid w:val="00994860"/>
    <w:rsid w:val="00996E89"/>
    <w:rsid w:val="009B00F5"/>
    <w:rsid w:val="009B5087"/>
    <w:rsid w:val="009B6753"/>
    <w:rsid w:val="009B6D6F"/>
    <w:rsid w:val="009C3071"/>
    <w:rsid w:val="009D2D09"/>
    <w:rsid w:val="009D520C"/>
    <w:rsid w:val="009E49A0"/>
    <w:rsid w:val="009F5666"/>
    <w:rsid w:val="009F5697"/>
    <w:rsid w:val="00A12038"/>
    <w:rsid w:val="00A2425C"/>
    <w:rsid w:val="00A26C76"/>
    <w:rsid w:val="00A569AB"/>
    <w:rsid w:val="00A66BE3"/>
    <w:rsid w:val="00A735F3"/>
    <w:rsid w:val="00A747AB"/>
    <w:rsid w:val="00A83044"/>
    <w:rsid w:val="00A943EA"/>
    <w:rsid w:val="00A9566C"/>
    <w:rsid w:val="00A95971"/>
    <w:rsid w:val="00AA44EB"/>
    <w:rsid w:val="00AA5F3B"/>
    <w:rsid w:val="00AB13D5"/>
    <w:rsid w:val="00AD00C2"/>
    <w:rsid w:val="00AD7DA6"/>
    <w:rsid w:val="00AE064A"/>
    <w:rsid w:val="00AF3FE9"/>
    <w:rsid w:val="00B060DD"/>
    <w:rsid w:val="00B07117"/>
    <w:rsid w:val="00B15904"/>
    <w:rsid w:val="00B16A5A"/>
    <w:rsid w:val="00B35A29"/>
    <w:rsid w:val="00B40396"/>
    <w:rsid w:val="00B40AC4"/>
    <w:rsid w:val="00B70C47"/>
    <w:rsid w:val="00B722F0"/>
    <w:rsid w:val="00B80CA9"/>
    <w:rsid w:val="00B94E3F"/>
    <w:rsid w:val="00BA002C"/>
    <w:rsid w:val="00BA794A"/>
    <w:rsid w:val="00BB7638"/>
    <w:rsid w:val="00BC35A1"/>
    <w:rsid w:val="00BF1687"/>
    <w:rsid w:val="00BF1EDB"/>
    <w:rsid w:val="00C03209"/>
    <w:rsid w:val="00C100FD"/>
    <w:rsid w:val="00C17487"/>
    <w:rsid w:val="00C17812"/>
    <w:rsid w:val="00C259D4"/>
    <w:rsid w:val="00C614E3"/>
    <w:rsid w:val="00C638AD"/>
    <w:rsid w:val="00C755C7"/>
    <w:rsid w:val="00C77EE9"/>
    <w:rsid w:val="00C80593"/>
    <w:rsid w:val="00C868DC"/>
    <w:rsid w:val="00C87C10"/>
    <w:rsid w:val="00C90448"/>
    <w:rsid w:val="00CA0138"/>
    <w:rsid w:val="00CA14CA"/>
    <w:rsid w:val="00CA425C"/>
    <w:rsid w:val="00CC1948"/>
    <w:rsid w:val="00CC643B"/>
    <w:rsid w:val="00CD4CA3"/>
    <w:rsid w:val="00CD544E"/>
    <w:rsid w:val="00D07A78"/>
    <w:rsid w:val="00D13F81"/>
    <w:rsid w:val="00D26264"/>
    <w:rsid w:val="00D26D1C"/>
    <w:rsid w:val="00D34516"/>
    <w:rsid w:val="00D434D7"/>
    <w:rsid w:val="00D47BFF"/>
    <w:rsid w:val="00D5227D"/>
    <w:rsid w:val="00D71D23"/>
    <w:rsid w:val="00D816EB"/>
    <w:rsid w:val="00D81A6D"/>
    <w:rsid w:val="00DA7E0B"/>
    <w:rsid w:val="00DB072B"/>
    <w:rsid w:val="00DB1728"/>
    <w:rsid w:val="00DB308F"/>
    <w:rsid w:val="00DB31D4"/>
    <w:rsid w:val="00DB33AC"/>
    <w:rsid w:val="00DC5224"/>
    <w:rsid w:val="00DD0DC1"/>
    <w:rsid w:val="00DD1285"/>
    <w:rsid w:val="00DD2113"/>
    <w:rsid w:val="00DD7FDD"/>
    <w:rsid w:val="00E0087E"/>
    <w:rsid w:val="00E1133F"/>
    <w:rsid w:val="00E143C0"/>
    <w:rsid w:val="00E37C0D"/>
    <w:rsid w:val="00E42A92"/>
    <w:rsid w:val="00E445AC"/>
    <w:rsid w:val="00E4556B"/>
    <w:rsid w:val="00E45EB9"/>
    <w:rsid w:val="00E56F1D"/>
    <w:rsid w:val="00E657C1"/>
    <w:rsid w:val="00E77C86"/>
    <w:rsid w:val="00E83160"/>
    <w:rsid w:val="00E8319A"/>
    <w:rsid w:val="00E85C47"/>
    <w:rsid w:val="00E86C69"/>
    <w:rsid w:val="00E92D1C"/>
    <w:rsid w:val="00EA073C"/>
    <w:rsid w:val="00EB045E"/>
    <w:rsid w:val="00EB79A4"/>
    <w:rsid w:val="00EC255E"/>
    <w:rsid w:val="00EE2EF6"/>
    <w:rsid w:val="00F03EF5"/>
    <w:rsid w:val="00F044F4"/>
    <w:rsid w:val="00F12E98"/>
    <w:rsid w:val="00F21156"/>
    <w:rsid w:val="00F2240E"/>
    <w:rsid w:val="00F30F43"/>
    <w:rsid w:val="00F35D2C"/>
    <w:rsid w:val="00F43F79"/>
    <w:rsid w:val="00F55003"/>
    <w:rsid w:val="00F620AB"/>
    <w:rsid w:val="00F6327B"/>
    <w:rsid w:val="00F73ECD"/>
    <w:rsid w:val="00F77195"/>
    <w:rsid w:val="00F7722B"/>
    <w:rsid w:val="00F846E3"/>
    <w:rsid w:val="00F94FBB"/>
    <w:rsid w:val="00FA3F1E"/>
    <w:rsid w:val="00FB25E0"/>
    <w:rsid w:val="00FC3EC6"/>
    <w:rsid w:val="00FD26BF"/>
    <w:rsid w:val="00FE13F4"/>
    <w:rsid w:val="00FF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ocId w14:val="1DA14DF6"/>
  <w15:docId w15:val="{0D3651F5-D519-444F-A564-68652A1D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5A1"/>
    <w:pPr>
      <w:tabs>
        <w:tab w:val="center" w:pos="4819"/>
        <w:tab w:val="right" w:pos="9639"/>
      </w:tabs>
    </w:pPr>
    <w:rPr>
      <w:sz w:val="20"/>
      <w:szCs w:val="20"/>
      <w:lang w:val="ru-RU" w:eastAsia="ru-RU"/>
    </w:rPr>
  </w:style>
  <w:style w:type="character" w:customStyle="1" w:styleId="a4">
    <w:name w:val="Верхній колонтитул Знак"/>
    <w:basedOn w:val="a0"/>
    <w:link w:val="a3"/>
    <w:uiPriority w:val="99"/>
    <w:semiHidden/>
    <w:locked/>
    <w:rsid w:val="006955A1"/>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basedOn w:val="a0"/>
    <w:link w:val="a5"/>
    <w:uiPriority w:val="99"/>
    <w:semiHidden/>
    <w:locked/>
    <w:rsid w:val="006955A1"/>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16"/>
      <w:lang w:val="ru-RU" w:eastAsia="ru-RU"/>
    </w:rPr>
  </w:style>
  <w:style w:type="character" w:customStyle="1" w:styleId="a9">
    <w:name w:val="Текст у виносці Знак"/>
    <w:link w:val="a8"/>
    <w:uiPriority w:val="99"/>
    <w:semiHidden/>
    <w:locked/>
    <w:rsid w:val="00130E79"/>
    <w:rPr>
      <w:rFonts w:ascii="Tahoma" w:hAnsi="Tahoma"/>
      <w:sz w:val="16"/>
    </w:rPr>
  </w:style>
  <w:style w:type="paragraph" w:styleId="aa">
    <w:name w:val="Body Text Indent"/>
    <w:basedOn w:val="a"/>
    <w:link w:val="ab"/>
    <w:uiPriority w:val="99"/>
    <w:rsid w:val="000C7240"/>
    <w:pPr>
      <w:spacing w:after="120"/>
      <w:ind w:left="283"/>
    </w:pPr>
    <w:rPr>
      <w:sz w:val="24"/>
      <w:szCs w:val="24"/>
      <w:lang w:eastAsia="ru-RU"/>
    </w:rPr>
  </w:style>
  <w:style w:type="character" w:customStyle="1" w:styleId="ab">
    <w:name w:val="Основний текст з відступом Знак"/>
    <w:link w:val="aa"/>
    <w:uiPriority w:val="99"/>
    <w:semiHidden/>
    <w:locked/>
    <w:rsid w:val="000C7240"/>
    <w:rPr>
      <w:sz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250">
      <w:bodyDiv w:val="1"/>
      <w:marLeft w:val="0"/>
      <w:marRight w:val="0"/>
      <w:marTop w:val="0"/>
      <w:marBottom w:val="0"/>
      <w:divBdr>
        <w:top w:val="none" w:sz="0" w:space="0" w:color="auto"/>
        <w:left w:val="none" w:sz="0" w:space="0" w:color="auto"/>
        <w:bottom w:val="none" w:sz="0" w:space="0" w:color="auto"/>
        <w:right w:val="none" w:sz="0" w:space="0" w:color="auto"/>
      </w:divBdr>
    </w:div>
    <w:div w:id="14619072">
      <w:bodyDiv w:val="1"/>
      <w:marLeft w:val="0"/>
      <w:marRight w:val="0"/>
      <w:marTop w:val="0"/>
      <w:marBottom w:val="0"/>
      <w:divBdr>
        <w:top w:val="none" w:sz="0" w:space="0" w:color="auto"/>
        <w:left w:val="none" w:sz="0" w:space="0" w:color="auto"/>
        <w:bottom w:val="none" w:sz="0" w:space="0" w:color="auto"/>
        <w:right w:val="none" w:sz="0" w:space="0" w:color="auto"/>
      </w:divBdr>
    </w:div>
    <w:div w:id="190991876">
      <w:bodyDiv w:val="1"/>
      <w:marLeft w:val="0"/>
      <w:marRight w:val="0"/>
      <w:marTop w:val="0"/>
      <w:marBottom w:val="0"/>
      <w:divBdr>
        <w:top w:val="none" w:sz="0" w:space="0" w:color="auto"/>
        <w:left w:val="none" w:sz="0" w:space="0" w:color="auto"/>
        <w:bottom w:val="none" w:sz="0" w:space="0" w:color="auto"/>
        <w:right w:val="none" w:sz="0" w:space="0" w:color="auto"/>
      </w:divBdr>
    </w:div>
    <w:div w:id="391775975">
      <w:bodyDiv w:val="1"/>
      <w:marLeft w:val="0"/>
      <w:marRight w:val="0"/>
      <w:marTop w:val="0"/>
      <w:marBottom w:val="0"/>
      <w:divBdr>
        <w:top w:val="none" w:sz="0" w:space="0" w:color="auto"/>
        <w:left w:val="none" w:sz="0" w:space="0" w:color="auto"/>
        <w:bottom w:val="none" w:sz="0" w:space="0" w:color="auto"/>
        <w:right w:val="none" w:sz="0" w:space="0" w:color="auto"/>
      </w:divBdr>
    </w:div>
    <w:div w:id="398134823">
      <w:bodyDiv w:val="1"/>
      <w:marLeft w:val="0"/>
      <w:marRight w:val="0"/>
      <w:marTop w:val="0"/>
      <w:marBottom w:val="0"/>
      <w:divBdr>
        <w:top w:val="none" w:sz="0" w:space="0" w:color="auto"/>
        <w:left w:val="none" w:sz="0" w:space="0" w:color="auto"/>
        <w:bottom w:val="none" w:sz="0" w:space="0" w:color="auto"/>
        <w:right w:val="none" w:sz="0" w:space="0" w:color="auto"/>
      </w:divBdr>
    </w:div>
    <w:div w:id="527648470">
      <w:bodyDiv w:val="1"/>
      <w:marLeft w:val="0"/>
      <w:marRight w:val="0"/>
      <w:marTop w:val="0"/>
      <w:marBottom w:val="0"/>
      <w:divBdr>
        <w:top w:val="none" w:sz="0" w:space="0" w:color="auto"/>
        <w:left w:val="none" w:sz="0" w:space="0" w:color="auto"/>
        <w:bottom w:val="none" w:sz="0" w:space="0" w:color="auto"/>
        <w:right w:val="none" w:sz="0" w:space="0" w:color="auto"/>
      </w:divBdr>
    </w:div>
    <w:div w:id="967663696">
      <w:bodyDiv w:val="1"/>
      <w:marLeft w:val="0"/>
      <w:marRight w:val="0"/>
      <w:marTop w:val="0"/>
      <w:marBottom w:val="0"/>
      <w:divBdr>
        <w:top w:val="none" w:sz="0" w:space="0" w:color="auto"/>
        <w:left w:val="none" w:sz="0" w:space="0" w:color="auto"/>
        <w:bottom w:val="none" w:sz="0" w:space="0" w:color="auto"/>
        <w:right w:val="none" w:sz="0" w:space="0" w:color="auto"/>
      </w:divBdr>
    </w:div>
    <w:div w:id="1311441782">
      <w:bodyDiv w:val="1"/>
      <w:marLeft w:val="0"/>
      <w:marRight w:val="0"/>
      <w:marTop w:val="0"/>
      <w:marBottom w:val="0"/>
      <w:divBdr>
        <w:top w:val="none" w:sz="0" w:space="0" w:color="auto"/>
        <w:left w:val="none" w:sz="0" w:space="0" w:color="auto"/>
        <w:bottom w:val="none" w:sz="0" w:space="0" w:color="auto"/>
        <w:right w:val="none" w:sz="0" w:space="0" w:color="auto"/>
      </w:divBdr>
    </w:div>
    <w:div w:id="1536851255">
      <w:bodyDiv w:val="1"/>
      <w:marLeft w:val="0"/>
      <w:marRight w:val="0"/>
      <w:marTop w:val="0"/>
      <w:marBottom w:val="0"/>
      <w:divBdr>
        <w:top w:val="none" w:sz="0" w:space="0" w:color="auto"/>
        <w:left w:val="none" w:sz="0" w:space="0" w:color="auto"/>
        <w:bottom w:val="none" w:sz="0" w:space="0" w:color="auto"/>
        <w:right w:val="none" w:sz="0" w:space="0" w:color="auto"/>
      </w:divBdr>
    </w:div>
    <w:div w:id="1659262409">
      <w:bodyDiv w:val="1"/>
      <w:marLeft w:val="0"/>
      <w:marRight w:val="0"/>
      <w:marTop w:val="0"/>
      <w:marBottom w:val="0"/>
      <w:divBdr>
        <w:top w:val="none" w:sz="0" w:space="0" w:color="auto"/>
        <w:left w:val="none" w:sz="0" w:space="0" w:color="auto"/>
        <w:bottom w:val="none" w:sz="0" w:space="0" w:color="auto"/>
        <w:right w:val="none" w:sz="0" w:space="0" w:color="auto"/>
      </w:divBdr>
    </w:div>
    <w:div w:id="1697079082">
      <w:bodyDiv w:val="1"/>
      <w:marLeft w:val="0"/>
      <w:marRight w:val="0"/>
      <w:marTop w:val="0"/>
      <w:marBottom w:val="0"/>
      <w:divBdr>
        <w:top w:val="none" w:sz="0" w:space="0" w:color="auto"/>
        <w:left w:val="none" w:sz="0" w:space="0" w:color="auto"/>
        <w:bottom w:val="none" w:sz="0" w:space="0" w:color="auto"/>
        <w:right w:val="none" w:sz="0" w:space="0" w:color="auto"/>
      </w:divBdr>
    </w:div>
    <w:div w:id="1709985862">
      <w:bodyDiv w:val="1"/>
      <w:marLeft w:val="0"/>
      <w:marRight w:val="0"/>
      <w:marTop w:val="0"/>
      <w:marBottom w:val="0"/>
      <w:divBdr>
        <w:top w:val="none" w:sz="0" w:space="0" w:color="auto"/>
        <w:left w:val="none" w:sz="0" w:space="0" w:color="auto"/>
        <w:bottom w:val="none" w:sz="0" w:space="0" w:color="auto"/>
        <w:right w:val="none" w:sz="0" w:space="0" w:color="auto"/>
      </w:divBdr>
    </w:div>
    <w:div w:id="1902669525">
      <w:bodyDiv w:val="1"/>
      <w:marLeft w:val="0"/>
      <w:marRight w:val="0"/>
      <w:marTop w:val="0"/>
      <w:marBottom w:val="0"/>
      <w:divBdr>
        <w:top w:val="none" w:sz="0" w:space="0" w:color="auto"/>
        <w:left w:val="none" w:sz="0" w:space="0" w:color="auto"/>
        <w:bottom w:val="none" w:sz="0" w:space="0" w:color="auto"/>
        <w:right w:val="none" w:sz="0" w:space="0" w:color="auto"/>
      </w:divBdr>
    </w:div>
    <w:div w:id="2001343263">
      <w:bodyDiv w:val="1"/>
      <w:marLeft w:val="0"/>
      <w:marRight w:val="0"/>
      <w:marTop w:val="0"/>
      <w:marBottom w:val="0"/>
      <w:divBdr>
        <w:top w:val="none" w:sz="0" w:space="0" w:color="auto"/>
        <w:left w:val="none" w:sz="0" w:space="0" w:color="auto"/>
        <w:bottom w:val="none" w:sz="0" w:space="0" w:color="auto"/>
        <w:right w:val="none" w:sz="0" w:space="0" w:color="auto"/>
      </w:divBdr>
    </w:div>
    <w:div w:id="2056658718">
      <w:marLeft w:val="0"/>
      <w:marRight w:val="0"/>
      <w:marTop w:val="0"/>
      <w:marBottom w:val="0"/>
      <w:divBdr>
        <w:top w:val="none" w:sz="0" w:space="0" w:color="auto"/>
        <w:left w:val="none" w:sz="0" w:space="0" w:color="auto"/>
        <w:bottom w:val="none" w:sz="0" w:space="0" w:color="auto"/>
        <w:right w:val="none" w:sz="0" w:space="0" w:color="auto"/>
      </w:divBdr>
    </w:div>
    <w:div w:id="2056658719">
      <w:marLeft w:val="0"/>
      <w:marRight w:val="0"/>
      <w:marTop w:val="0"/>
      <w:marBottom w:val="0"/>
      <w:divBdr>
        <w:top w:val="none" w:sz="0" w:space="0" w:color="auto"/>
        <w:left w:val="none" w:sz="0" w:space="0" w:color="auto"/>
        <w:bottom w:val="none" w:sz="0" w:space="0" w:color="auto"/>
        <w:right w:val="none" w:sz="0" w:space="0" w:color="auto"/>
      </w:divBdr>
    </w:div>
    <w:div w:id="2056658720">
      <w:marLeft w:val="0"/>
      <w:marRight w:val="0"/>
      <w:marTop w:val="0"/>
      <w:marBottom w:val="0"/>
      <w:divBdr>
        <w:top w:val="none" w:sz="0" w:space="0" w:color="auto"/>
        <w:left w:val="none" w:sz="0" w:space="0" w:color="auto"/>
        <w:bottom w:val="none" w:sz="0" w:space="0" w:color="auto"/>
        <w:right w:val="none" w:sz="0" w:space="0" w:color="auto"/>
      </w:divBdr>
    </w:div>
    <w:div w:id="2085490264">
      <w:bodyDiv w:val="1"/>
      <w:marLeft w:val="0"/>
      <w:marRight w:val="0"/>
      <w:marTop w:val="0"/>
      <w:marBottom w:val="0"/>
      <w:divBdr>
        <w:top w:val="none" w:sz="0" w:space="0" w:color="auto"/>
        <w:left w:val="none" w:sz="0" w:space="0" w:color="auto"/>
        <w:bottom w:val="none" w:sz="0" w:space="0" w:color="auto"/>
        <w:right w:val="none" w:sz="0" w:space="0" w:color="auto"/>
      </w:divBdr>
    </w:div>
    <w:div w:id="2131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11</Pages>
  <Words>16307</Words>
  <Characters>9296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МР</cp:lastModifiedBy>
  <cp:revision>172</cp:revision>
  <cp:lastPrinted>2015-03-22T10:05:00Z</cp:lastPrinted>
  <dcterms:created xsi:type="dcterms:W3CDTF">2015-03-22T10:03:00Z</dcterms:created>
  <dcterms:modified xsi:type="dcterms:W3CDTF">2025-11-25T09:02:00Z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13436cef-95ec-4f12-b5a9-9981221dd9ab</vt:lpwstr>
  </property>
</Properties>
</file>