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9BEE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5D9FE5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FD15DF">
        <w:rPr>
          <w:rFonts w:ascii="Times New Roman" w:hAnsi="Times New Roman"/>
          <w:sz w:val="28"/>
          <w:szCs w:val="28"/>
        </w:rPr>
        <w:t xml:space="preserve"> Троянівській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C60EF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5DF">
        <w:rPr>
          <w:rFonts w:ascii="Times New Roman" w:hAnsi="Times New Roman"/>
          <w:sz w:val="28"/>
          <w:szCs w:val="28"/>
          <w:lang w:eastAsia="uk-UA"/>
        </w:rPr>
        <w:t>Троянівської Марії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ACB1F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1E1D11">
        <w:rPr>
          <w:rFonts w:ascii="Times New Roman" w:hAnsi="Times New Roman"/>
          <w:sz w:val="28"/>
          <w:szCs w:val="28"/>
          <w:lang w:eastAsia="uk-UA"/>
        </w:rPr>
        <w:t xml:space="preserve"> Троянівській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E1D11">
        <w:rPr>
          <w:rFonts w:ascii="Times New Roman" w:hAnsi="Times New Roman"/>
          <w:sz w:val="28"/>
          <w:szCs w:val="28"/>
          <w:lang w:eastAsia="uk-UA"/>
        </w:rPr>
        <w:t>2258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E1D11">
        <w:rPr>
          <w:rFonts w:ascii="Times New Roman" w:hAnsi="Times New Roman"/>
          <w:sz w:val="28"/>
          <w:szCs w:val="28"/>
          <w:lang w:eastAsia="uk-UA"/>
        </w:rPr>
        <w:t>2624482502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E1D11">
        <w:rPr>
          <w:rFonts w:ascii="Times New Roman" w:hAnsi="Times New Roman"/>
          <w:sz w:val="28"/>
          <w:szCs w:val="28"/>
          <w:lang w:eastAsia="uk-UA"/>
        </w:rPr>
        <w:t>:001:0231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E1D11">
        <w:rPr>
          <w:rFonts w:ascii="Times New Roman" w:hAnsi="Times New Roman"/>
          <w:sz w:val="28"/>
          <w:szCs w:val="28"/>
          <w:lang w:eastAsia="uk-UA"/>
        </w:rPr>
        <w:t>с. Загір</w:t>
      </w:r>
      <w:r w:rsidR="008B570D">
        <w:rPr>
          <w:rFonts w:ascii="Times New Roman" w:hAnsi="Times New Roman"/>
          <w:sz w:val="28"/>
          <w:szCs w:val="28"/>
          <w:lang w:eastAsia="uk-UA"/>
        </w:rPr>
        <w:t>’</w:t>
      </w:r>
      <w:r w:rsidR="001E1D11">
        <w:rPr>
          <w:rFonts w:ascii="Times New Roman" w:hAnsi="Times New Roman"/>
          <w:sz w:val="28"/>
          <w:szCs w:val="28"/>
          <w:lang w:eastAsia="uk-UA"/>
        </w:rPr>
        <w:t>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E1D11">
        <w:rPr>
          <w:rFonts w:ascii="Times New Roman" w:hAnsi="Times New Roman"/>
          <w:sz w:val="28"/>
          <w:szCs w:val="28"/>
          <w:lang w:eastAsia="uk-UA"/>
        </w:rPr>
        <w:t xml:space="preserve"> Кузика</w:t>
      </w:r>
      <w:r w:rsidR="003E0596">
        <w:rPr>
          <w:rFonts w:ascii="Times New Roman" w:hAnsi="Times New Roman"/>
          <w:sz w:val="28"/>
          <w:szCs w:val="28"/>
          <w:lang w:eastAsia="uk-UA"/>
        </w:rPr>
        <w:t xml:space="preserve"> Степана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E1D11">
        <w:rPr>
          <w:rFonts w:ascii="Times New Roman" w:hAnsi="Times New Roman"/>
          <w:sz w:val="28"/>
          <w:szCs w:val="28"/>
          <w:lang w:eastAsia="uk-UA"/>
        </w:rPr>
        <w:t>24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B49D4A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B2531">
        <w:rPr>
          <w:rFonts w:ascii="Times New Roman" w:hAnsi="Times New Roman"/>
          <w:sz w:val="28"/>
          <w:szCs w:val="28"/>
          <w:lang w:eastAsia="uk-UA"/>
        </w:rPr>
        <w:t xml:space="preserve"> Троянівській Марії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EC6A" w14:textId="77777777" w:rsidR="00E4194B" w:rsidRDefault="00E4194B">
      <w:r>
        <w:separator/>
      </w:r>
    </w:p>
  </w:endnote>
  <w:endnote w:type="continuationSeparator" w:id="0">
    <w:p w14:paraId="26490255" w14:textId="77777777" w:rsidR="00E4194B" w:rsidRDefault="00E4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2ED4" w14:textId="77777777" w:rsidR="00E4194B" w:rsidRDefault="00E4194B">
      <w:r>
        <w:separator/>
      </w:r>
    </w:p>
  </w:footnote>
  <w:footnote w:type="continuationSeparator" w:id="0">
    <w:p w14:paraId="02F96FB7" w14:textId="77777777" w:rsidR="00E4194B" w:rsidRDefault="00E4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120F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1D11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0596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0FF5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531"/>
    <w:rsid w:val="008B284C"/>
    <w:rsid w:val="008B39C9"/>
    <w:rsid w:val="008B570D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94B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15DF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147</cp:revision>
  <cp:lastPrinted>2015-03-22T10:05:00Z</cp:lastPrinted>
  <dcterms:created xsi:type="dcterms:W3CDTF">2025-06-17T08:25:00Z</dcterms:created>
  <dcterms:modified xsi:type="dcterms:W3CDTF">2025-11-14T09:08:00Z</dcterms:modified>
</cp:coreProperties>
</file>