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BF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CA5328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26943">
        <w:rPr>
          <w:rFonts w:ascii="Times New Roman" w:hAnsi="Times New Roman"/>
          <w:color w:val="000000"/>
          <w:sz w:val="28"/>
          <w:szCs w:val="28"/>
          <w:lang w:eastAsia="uk-UA"/>
        </w:rPr>
        <w:t>12794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808F8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32B1D">
        <w:rPr>
          <w:rFonts w:ascii="Times New Roman" w:hAnsi="Times New Roman"/>
          <w:sz w:val="28"/>
          <w:szCs w:val="28"/>
        </w:rPr>
        <w:t>Луців Г.М</w:t>
      </w:r>
      <w:r w:rsidR="00C1339F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4447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2B1D">
        <w:rPr>
          <w:rFonts w:ascii="Times New Roman" w:hAnsi="Times New Roman"/>
          <w:sz w:val="28"/>
          <w:szCs w:val="28"/>
          <w:lang w:eastAsia="uk-UA"/>
        </w:rPr>
        <w:t>Луців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00BCC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 Луців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407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C5DA5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C5DA5">
        <w:rPr>
          <w:rFonts w:ascii="Times New Roman" w:hAnsi="Times New Roman"/>
          <w:sz w:val="28"/>
          <w:szCs w:val="28"/>
          <w:lang w:eastAsia="uk-UA"/>
        </w:rPr>
        <w:t>:001:0128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C5DA5">
        <w:rPr>
          <w:rFonts w:ascii="Times New Roman" w:hAnsi="Times New Roman"/>
          <w:sz w:val="28"/>
          <w:szCs w:val="28"/>
          <w:lang w:eastAsia="uk-UA"/>
        </w:rPr>
        <w:t>с. Верхня Липиця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 Бічна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5DA5">
        <w:rPr>
          <w:rFonts w:ascii="Times New Roman" w:hAnsi="Times New Roman"/>
          <w:sz w:val="28"/>
          <w:szCs w:val="28"/>
          <w:lang w:eastAsia="uk-UA"/>
        </w:rPr>
        <w:t>19-А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213304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4021">
        <w:rPr>
          <w:rFonts w:ascii="Times New Roman" w:hAnsi="Times New Roman"/>
          <w:sz w:val="28"/>
          <w:szCs w:val="28"/>
          <w:lang w:eastAsia="uk-UA"/>
        </w:rPr>
        <w:t>Луців Ганні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42647" w14:textId="77777777" w:rsidR="001E0A16" w:rsidRDefault="001E0A16">
      <w:r>
        <w:separator/>
      </w:r>
    </w:p>
  </w:endnote>
  <w:endnote w:type="continuationSeparator" w:id="0">
    <w:p w14:paraId="7E809F35" w14:textId="77777777" w:rsidR="001E0A16" w:rsidRDefault="001E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49D4E" w14:textId="77777777" w:rsidR="001E0A16" w:rsidRDefault="001E0A16">
      <w:r>
        <w:separator/>
      </w:r>
    </w:p>
  </w:footnote>
  <w:footnote w:type="continuationSeparator" w:id="0">
    <w:p w14:paraId="654409A4" w14:textId="77777777" w:rsidR="001E0A16" w:rsidRDefault="001E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0A16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943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135</cp:revision>
  <cp:lastPrinted>2025-11-27T13:01:00Z</cp:lastPrinted>
  <dcterms:created xsi:type="dcterms:W3CDTF">2025-06-17T08:25:00Z</dcterms:created>
  <dcterms:modified xsi:type="dcterms:W3CDTF">2025-11-27T13:02:00Z</dcterms:modified>
</cp:coreProperties>
</file>