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CC85C" w14:textId="081B0DA3" w:rsidR="00D07A78" w:rsidRPr="00D07A78" w:rsidRDefault="005A2B82" w:rsidP="00D07A7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2009C65" wp14:editId="3449A3BB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F49C4" w14:textId="77777777" w:rsidR="00D07A78" w:rsidRPr="00D07A78" w:rsidRDefault="00D07A78" w:rsidP="00D07A7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D07A7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DD9D99" w14:textId="77777777" w:rsidR="00D07A78" w:rsidRPr="00D07A78" w:rsidRDefault="00D07A78" w:rsidP="00D07A7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D07A7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5F3D5AA" w14:textId="2DFA9CCC" w:rsidR="00D07A78" w:rsidRPr="00D07A78" w:rsidRDefault="005A2B82" w:rsidP="00D07A7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C7CA574" wp14:editId="52EECB5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1944BB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0658C7DB" w14:textId="77777777" w:rsidR="00D07A78" w:rsidRPr="00D07A78" w:rsidRDefault="00D07A78" w:rsidP="00D07A7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07A7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6F7E205" w14:textId="77777777" w:rsidR="00D07A78" w:rsidRPr="00D07A78" w:rsidRDefault="00D07A78" w:rsidP="00D07A7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EA69BE7" w14:textId="77C13B1D" w:rsidR="00D07A78" w:rsidRPr="00D07A78" w:rsidRDefault="00D07A78" w:rsidP="00D07A7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DF6E6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8D351C">
        <w:rPr>
          <w:rFonts w:ascii="Times New Roman" w:hAnsi="Times New Roman"/>
          <w:color w:val="000000"/>
          <w:sz w:val="28"/>
          <w:szCs w:val="28"/>
          <w:lang w:eastAsia="uk-UA"/>
        </w:rPr>
        <w:t>листопада</w:t>
      </w:r>
      <w:r w:rsidR="006E2F7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12877</w:t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D351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D07A7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8B7CEB4" w14:textId="77777777" w:rsidR="00D07A78" w:rsidRPr="00D07A78" w:rsidRDefault="00D07A78" w:rsidP="00D07A7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07A7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E818470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9C2AD9B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C8AE2E2" w14:textId="77777777"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14:paraId="2CE6D707" w14:textId="77777777" w:rsidR="00691E35" w:rsidRDefault="007465ED" w:rsidP="00BE6F4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  <w:bookmarkStart w:id="0" w:name="_Hlk214286812"/>
      <w:r w:rsidR="00A11D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7DCE7259" w14:textId="4B05AEB6" w:rsidR="008D351C" w:rsidRPr="00A11D98" w:rsidRDefault="00074F45" w:rsidP="00BE6F4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Келестин-</w:t>
      </w:r>
      <w:r w:rsidR="008D351C" w:rsidRPr="008D351C">
        <w:rPr>
          <w:rFonts w:ascii="Times New Roman" w:eastAsia="Times New Roman" w:hAnsi="Times New Roman"/>
          <w:sz w:val="28"/>
          <w:szCs w:val="28"/>
          <w:lang w:eastAsia="uk-UA"/>
        </w:rPr>
        <w:t>Віткович М.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Ю</w:t>
      </w:r>
      <w:r w:rsidR="008D351C" w:rsidRPr="008D351C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A11D98">
        <w:rPr>
          <w:rFonts w:ascii="Times New Roman" w:eastAsia="Times New Roman" w:hAnsi="Times New Roman"/>
          <w:sz w:val="28"/>
          <w:szCs w:val="28"/>
          <w:lang w:eastAsia="uk-UA"/>
        </w:rPr>
        <w:t xml:space="preserve"> та Окрепкій В.В.</w:t>
      </w:r>
    </w:p>
    <w:bookmarkEnd w:id="0"/>
    <w:p w14:paraId="38A4A190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ED6F32C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373B9B01" w14:textId="6ED29075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bookmarkStart w:id="1" w:name="_Hlk214286378"/>
      <w:r w:rsidR="00A11D98">
        <w:rPr>
          <w:rFonts w:ascii="Times New Roman" w:hAnsi="Times New Roman"/>
          <w:sz w:val="28"/>
          <w:szCs w:val="28"/>
        </w:rPr>
        <w:t>заяву</w:t>
      </w:r>
      <w:r w:rsidR="008D351C" w:rsidRPr="008D351C">
        <w:rPr>
          <w:rFonts w:ascii="Times New Roman" w:hAnsi="Times New Roman"/>
          <w:sz w:val="28"/>
          <w:szCs w:val="28"/>
        </w:rPr>
        <w:t xml:space="preserve"> </w:t>
      </w:r>
      <w:r w:rsidR="00074F45">
        <w:rPr>
          <w:rFonts w:ascii="Times New Roman" w:hAnsi="Times New Roman"/>
          <w:sz w:val="28"/>
          <w:szCs w:val="28"/>
        </w:rPr>
        <w:t>Келестин-</w:t>
      </w:r>
      <w:r w:rsidR="008D351C" w:rsidRPr="008D351C">
        <w:rPr>
          <w:rFonts w:ascii="Times New Roman" w:hAnsi="Times New Roman"/>
          <w:sz w:val="28"/>
          <w:szCs w:val="28"/>
        </w:rPr>
        <w:t>Віткович М</w:t>
      </w:r>
      <w:r w:rsidR="00074F45">
        <w:rPr>
          <w:rFonts w:ascii="Times New Roman" w:hAnsi="Times New Roman"/>
          <w:sz w:val="28"/>
          <w:szCs w:val="28"/>
        </w:rPr>
        <w:t>ілени</w:t>
      </w:r>
      <w:r w:rsidR="008D351C" w:rsidRPr="008D351C">
        <w:rPr>
          <w:rFonts w:ascii="Times New Roman" w:hAnsi="Times New Roman"/>
          <w:sz w:val="28"/>
          <w:szCs w:val="28"/>
        </w:rPr>
        <w:t xml:space="preserve"> </w:t>
      </w:r>
      <w:r w:rsidR="00A11D98">
        <w:rPr>
          <w:rFonts w:ascii="Times New Roman" w:hAnsi="Times New Roman"/>
          <w:sz w:val="28"/>
          <w:szCs w:val="28"/>
        </w:rPr>
        <w:t>Юріївни та Окрепкої Валерії Василівни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bookmarkEnd w:id="1"/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074F45">
        <w:rPr>
          <w:rFonts w:ascii="Times New Roman" w:hAnsi="Times New Roman"/>
          <w:sz w:val="28"/>
          <w:szCs w:val="28"/>
        </w:rPr>
        <w:t xml:space="preserve"> земель промисловості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м. Рогатин, </w:t>
      </w:r>
      <w:r w:rsidR="008D351C">
        <w:rPr>
          <w:rFonts w:ascii="Times New Roman" w:hAnsi="Times New Roman"/>
          <w:sz w:val="28"/>
          <w:szCs w:val="28"/>
        </w:rPr>
        <w:t>вул</w:t>
      </w:r>
      <w:r w:rsidR="005E01BB">
        <w:rPr>
          <w:rFonts w:ascii="Times New Roman" w:hAnsi="Times New Roman"/>
          <w:sz w:val="28"/>
          <w:szCs w:val="28"/>
        </w:rPr>
        <w:t xml:space="preserve">. </w:t>
      </w:r>
      <w:bookmarkStart w:id="2" w:name="_Hlk214013174"/>
      <w:r w:rsidR="00074F45">
        <w:rPr>
          <w:rFonts w:ascii="Times New Roman" w:hAnsi="Times New Roman"/>
          <w:sz w:val="28"/>
          <w:szCs w:val="28"/>
        </w:rPr>
        <w:t>Галицьк</w:t>
      </w:r>
      <w:r w:rsidR="006E2F75">
        <w:rPr>
          <w:rFonts w:ascii="Times New Roman" w:hAnsi="Times New Roman"/>
          <w:sz w:val="28"/>
          <w:szCs w:val="28"/>
        </w:rPr>
        <w:t>а</w:t>
      </w:r>
      <w:r w:rsidR="001D01FE" w:rsidRPr="00DD0DC1">
        <w:rPr>
          <w:rFonts w:ascii="Times New Roman" w:hAnsi="Times New Roman"/>
          <w:sz w:val="28"/>
          <w:szCs w:val="28"/>
        </w:rPr>
        <w:t xml:space="preserve">, </w:t>
      </w:r>
      <w:r w:rsidR="00074F45">
        <w:rPr>
          <w:rFonts w:ascii="Times New Roman" w:hAnsi="Times New Roman"/>
          <w:sz w:val="28"/>
          <w:szCs w:val="28"/>
        </w:rPr>
        <w:t>1</w:t>
      </w:r>
      <w:r w:rsidR="005E01BB">
        <w:rPr>
          <w:rFonts w:ascii="Times New Roman" w:hAnsi="Times New Roman"/>
          <w:sz w:val="28"/>
          <w:szCs w:val="28"/>
        </w:rPr>
        <w:t>2</w:t>
      </w:r>
      <w:r w:rsidR="00074F45">
        <w:rPr>
          <w:rFonts w:ascii="Times New Roman" w:hAnsi="Times New Roman"/>
          <w:sz w:val="28"/>
          <w:szCs w:val="28"/>
        </w:rPr>
        <w:t>6</w:t>
      </w:r>
      <w:r w:rsidR="001D01FE">
        <w:rPr>
          <w:rFonts w:ascii="Times New Roman" w:hAnsi="Times New Roman"/>
          <w:sz w:val="28"/>
          <w:szCs w:val="28"/>
        </w:rPr>
        <w:t>-</w:t>
      </w:r>
      <w:r w:rsidR="00074F45">
        <w:rPr>
          <w:rFonts w:ascii="Times New Roman" w:hAnsi="Times New Roman"/>
          <w:sz w:val="28"/>
          <w:szCs w:val="28"/>
        </w:rPr>
        <w:t>Є</w:t>
      </w:r>
      <w:bookmarkEnd w:id="2"/>
      <w:r w:rsidR="00A2425C">
        <w:rPr>
          <w:rFonts w:ascii="Times New Roman" w:hAnsi="Times New Roman"/>
          <w:sz w:val="28"/>
          <w:szCs w:val="28"/>
        </w:rPr>
        <w:t>, 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04B63BCD" w14:textId="6CE4FABF" w:rsidR="007465ED" w:rsidRPr="00DD0DC1" w:rsidRDefault="00A11D98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3" w:name="_Hlk214286451"/>
      <w:r>
        <w:rPr>
          <w:rFonts w:ascii="Times New Roman" w:hAnsi="Times New Roman"/>
          <w:sz w:val="28"/>
          <w:szCs w:val="28"/>
        </w:rPr>
        <w:t>1.Надати дозвіл</w:t>
      </w:r>
      <w:r w:rsidR="00DF6E64" w:rsidRPr="008D351C">
        <w:rPr>
          <w:rFonts w:ascii="Times New Roman" w:hAnsi="Times New Roman"/>
          <w:sz w:val="28"/>
          <w:szCs w:val="28"/>
        </w:rPr>
        <w:t xml:space="preserve"> </w:t>
      </w:r>
      <w:r w:rsidR="00DF6E64">
        <w:rPr>
          <w:rFonts w:ascii="Times New Roman" w:hAnsi="Times New Roman"/>
          <w:sz w:val="28"/>
          <w:szCs w:val="28"/>
        </w:rPr>
        <w:t>Келестин-</w:t>
      </w:r>
      <w:r w:rsidR="00DF6E64" w:rsidRPr="008D351C">
        <w:rPr>
          <w:rFonts w:ascii="Times New Roman" w:hAnsi="Times New Roman"/>
          <w:sz w:val="28"/>
          <w:szCs w:val="28"/>
        </w:rPr>
        <w:t>Віткович М</w:t>
      </w:r>
      <w:r w:rsidR="00DF6E64">
        <w:rPr>
          <w:rFonts w:ascii="Times New Roman" w:hAnsi="Times New Roman"/>
          <w:sz w:val="28"/>
          <w:szCs w:val="28"/>
        </w:rPr>
        <w:t>ілені</w:t>
      </w:r>
      <w:r w:rsidR="00DF6E64" w:rsidRPr="008D351C">
        <w:rPr>
          <w:rFonts w:ascii="Times New Roman" w:hAnsi="Times New Roman"/>
          <w:sz w:val="28"/>
          <w:szCs w:val="28"/>
        </w:rPr>
        <w:t xml:space="preserve"> </w:t>
      </w:r>
      <w:r w:rsidR="00DF6E64">
        <w:rPr>
          <w:rFonts w:ascii="Times New Roman" w:hAnsi="Times New Roman"/>
          <w:sz w:val="28"/>
          <w:szCs w:val="28"/>
        </w:rPr>
        <w:t>Юрі</w:t>
      </w:r>
      <w:bookmarkEnd w:id="3"/>
      <w:r>
        <w:rPr>
          <w:rFonts w:ascii="Times New Roman" w:hAnsi="Times New Roman"/>
          <w:sz w:val="28"/>
          <w:szCs w:val="28"/>
        </w:rPr>
        <w:t>ївні та Окрепкій Валерії Василівні</w:t>
      </w:r>
      <w:r w:rsidR="005E01BB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74F45">
        <w:rPr>
          <w:rFonts w:ascii="Times New Roman" w:hAnsi="Times New Roman"/>
          <w:sz w:val="28"/>
          <w:szCs w:val="28"/>
        </w:rPr>
        <w:t xml:space="preserve"> із земель промисловості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="00074F45" w:rsidRPr="009C11B7">
        <w:t>(</w:t>
      </w:r>
      <w:bookmarkStart w:id="4" w:name="_Hlk214013254"/>
      <w:r w:rsidR="00074F45" w:rsidRPr="00074F45">
        <w:rPr>
          <w:rFonts w:ascii="Times New Roman" w:hAnsi="Times New Roman"/>
          <w:sz w:val="28"/>
          <w:szCs w:val="28"/>
        </w:rPr>
        <w:t>код згідно КВЦПЗД: 11.02)</w:t>
      </w:r>
      <w:r w:rsidR="00074F45" w:rsidRPr="00486C7C">
        <w:t xml:space="preserve"> </w:t>
      </w:r>
      <w:r w:rsidR="00DD0DC1" w:rsidRPr="00DD0DC1">
        <w:rPr>
          <w:rFonts w:ascii="Times New Roman" w:hAnsi="Times New Roman"/>
          <w:sz w:val="28"/>
          <w:szCs w:val="28"/>
        </w:rPr>
        <w:t xml:space="preserve"> п</w:t>
      </w:r>
      <w:r w:rsidR="00DD0DC1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8D22F6">
        <w:rPr>
          <w:rFonts w:ascii="Times New Roman" w:hAnsi="Times New Roman"/>
          <w:color w:val="000000"/>
          <w:sz w:val="28"/>
          <w:szCs w:val="28"/>
        </w:rPr>
        <w:t>0,</w:t>
      </w:r>
      <w:r w:rsidR="00346228">
        <w:rPr>
          <w:rFonts w:ascii="Times New Roman" w:hAnsi="Times New Roman"/>
          <w:color w:val="000000"/>
          <w:sz w:val="28"/>
          <w:szCs w:val="28"/>
        </w:rPr>
        <w:t>5090</w:t>
      </w:r>
      <w:r w:rsidR="00DD0DC1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8D22F6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bookmarkStart w:id="5" w:name="_Hlk214286591"/>
      <w:r w:rsidR="008D22F6">
        <w:rPr>
          <w:rFonts w:ascii="Times New Roman" w:hAnsi="Times New Roman"/>
          <w:color w:val="000000"/>
          <w:sz w:val="28"/>
          <w:szCs w:val="28"/>
        </w:rPr>
        <w:t>2624410100:01:0</w:t>
      </w:r>
      <w:r w:rsidR="00074F45">
        <w:rPr>
          <w:rFonts w:ascii="Times New Roman" w:hAnsi="Times New Roman"/>
          <w:color w:val="000000"/>
          <w:sz w:val="28"/>
          <w:szCs w:val="28"/>
        </w:rPr>
        <w:t>02</w:t>
      </w:r>
      <w:r w:rsidR="00DD0DC1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8D22F6">
        <w:rPr>
          <w:rFonts w:ascii="Times New Roman" w:hAnsi="Times New Roman"/>
          <w:color w:val="000000"/>
          <w:sz w:val="28"/>
          <w:szCs w:val="28"/>
        </w:rPr>
        <w:t>0</w:t>
      </w:r>
      <w:r w:rsidR="00074F45">
        <w:rPr>
          <w:rFonts w:ascii="Times New Roman" w:hAnsi="Times New Roman"/>
          <w:color w:val="000000"/>
          <w:sz w:val="28"/>
          <w:szCs w:val="28"/>
        </w:rPr>
        <w:t>4</w:t>
      </w:r>
      <w:r w:rsidR="005E01BB">
        <w:rPr>
          <w:rFonts w:ascii="Times New Roman" w:hAnsi="Times New Roman"/>
          <w:color w:val="000000"/>
          <w:sz w:val="28"/>
          <w:szCs w:val="28"/>
        </w:rPr>
        <w:t>8</w:t>
      </w:r>
      <w:r w:rsidR="00DD0DC1" w:rsidRPr="00DD0DC1">
        <w:rPr>
          <w:rFonts w:ascii="Times New Roman" w:hAnsi="Times New Roman"/>
          <w:sz w:val="28"/>
          <w:szCs w:val="28"/>
        </w:rPr>
        <w:t xml:space="preserve"> </w:t>
      </w:r>
      <w:bookmarkEnd w:id="5"/>
      <w:r w:rsidR="00DD0DC1" w:rsidRPr="00DD0DC1">
        <w:rPr>
          <w:rFonts w:ascii="Times New Roman" w:hAnsi="Times New Roman"/>
          <w:sz w:val="28"/>
          <w:szCs w:val="28"/>
        </w:rPr>
        <w:t xml:space="preserve">в м. Рогатин, </w:t>
      </w:r>
      <w:r w:rsidR="00074F45">
        <w:rPr>
          <w:rFonts w:ascii="Times New Roman" w:hAnsi="Times New Roman"/>
          <w:sz w:val="28"/>
          <w:szCs w:val="28"/>
        </w:rPr>
        <w:t>вул</w:t>
      </w:r>
      <w:r>
        <w:rPr>
          <w:rFonts w:ascii="Times New Roman" w:hAnsi="Times New Roman"/>
          <w:sz w:val="28"/>
          <w:szCs w:val="28"/>
        </w:rPr>
        <w:t>. Галицька</w:t>
      </w:r>
      <w:r w:rsidR="00074F45" w:rsidRPr="00DD0DC1">
        <w:rPr>
          <w:rFonts w:ascii="Times New Roman" w:hAnsi="Times New Roman"/>
          <w:sz w:val="28"/>
          <w:szCs w:val="28"/>
        </w:rPr>
        <w:t xml:space="preserve">, </w:t>
      </w:r>
      <w:r w:rsidR="00074F45">
        <w:rPr>
          <w:rFonts w:ascii="Times New Roman" w:hAnsi="Times New Roman"/>
          <w:sz w:val="28"/>
          <w:szCs w:val="28"/>
        </w:rPr>
        <w:t>126-Є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bookmarkEnd w:id="4"/>
      <w:r w:rsidR="007465ED" w:rsidRPr="00DD0DC1">
        <w:rPr>
          <w:rFonts w:ascii="Times New Roman" w:hAnsi="Times New Roman"/>
          <w:sz w:val="28"/>
          <w:szCs w:val="28"/>
        </w:rPr>
        <w:t xml:space="preserve"> що надана </w:t>
      </w:r>
      <w:r w:rsidR="005E01BB">
        <w:rPr>
          <w:rFonts w:ascii="Times New Roman" w:hAnsi="Times New Roman"/>
          <w:sz w:val="28"/>
          <w:szCs w:val="28"/>
        </w:rPr>
        <w:t>їй</w:t>
      </w:r>
      <w:r w:rsidR="007465ED"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14:paraId="5E20D10E" w14:textId="5561D74A" w:rsidR="007465ED" w:rsidRPr="00DD0DC1" w:rsidRDefault="00DD0DC1" w:rsidP="008509ED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8D22F6"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="008D22F6" w:rsidRPr="00DD0DC1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074F45" w:rsidRPr="00074F45">
        <w:rPr>
          <w:rFonts w:ascii="Times New Roman" w:hAnsi="Times New Roman"/>
          <w:sz w:val="28"/>
          <w:szCs w:val="28"/>
        </w:rPr>
        <w:t>код згідно КВЦПЗД: 11.02)</w:t>
      </w:r>
      <w:r w:rsidR="00074F45" w:rsidRPr="00486C7C">
        <w:t xml:space="preserve"> </w:t>
      </w:r>
      <w:r w:rsidR="00074F45" w:rsidRPr="00DD0DC1">
        <w:rPr>
          <w:rFonts w:ascii="Times New Roman" w:hAnsi="Times New Roman"/>
          <w:sz w:val="28"/>
          <w:szCs w:val="28"/>
        </w:rPr>
        <w:t xml:space="preserve"> п</w:t>
      </w:r>
      <w:r w:rsidR="00074F45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6E2F75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A11D98">
        <w:rPr>
          <w:rFonts w:ascii="Times New Roman" w:hAnsi="Times New Roman"/>
          <w:color w:val="000000"/>
          <w:sz w:val="28"/>
          <w:szCs w:val="28"/>
        </w:rPr>
        <w:t>0,</w:t>
      </w:r>
      <w:r w:rsidR="00346228">
        <w:rPr>
          <w:rFonts w:ascii="Times New Roman" w:hAnsi="Times New Roman"/>
          <w:color w:val="000000"/>
          <w:sz w:val="28"/>
          <w:szCs w:val="28"/>
        </w:rPr>
        <w:t>5090</w:t>
      </w:r>
      <w:r w:rsidR="00074F45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074F45">
        <w:rPr>
          <w:rFonts w:ascii="Times New Roman" w:hAnsi="Times New Roman"/>
          <w:color w:val="000000"/>
          <w:sz w:val="28"/>
          <w:szCs w:val="28"/>
        </w:rPr>
        <w:t>тровим номером 2624410100:01:002</w:t>
      </w:r>
      <w:r w:rsidR="00074F45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074F45">
        <w:rPr>
          <w:rFonts w:ascii="Times New Roman" w:hAnsi="Times New Roman"/>
          <w:color w:val="000000"/>
          <w:sz w:val="28"/>
          <w:szCs w:val="28"/>
        </w:rPr>
        <w:t>048</w:t>
      </w:r>
      <w:r w:rsidR="00074F45" w:rsidRPr="00DD0DC1">
        <w:rPr>
          <w:rFonts w:ascii="Times New Roman" w:hAnsi="Times New Roman"/>
          <w:sz w:val="28"/>
          <w:szCs w:val="28"/>
        </w:rPr>
        <w:t xml:space="preserve"> в м. Рогатин, </w:t>
      </w:r>
      <w:r w:rsidR="006E2F75">
        <w:rPr>
          <w:rFonts w:ascii="Times New Roman" w:hAnsi="Times New Roman"/>
          <w:sz w:val="28"/>
          <w:szCs w:val="28"/>
        </w:rPr>
        <w:t xml:space="preserve">                 </w:t>
      </w:r>
      <w:bookmarkStart w:id="6" w:name="_GoBack"/>
      <w:bookmarkEnd w:id="6"/>
      <w:r w:rsidR="00074F45">
        <w:rPr>
          <w:rFonts w:ascii="Times New Roman" w:hAnsi="Times New Roman"/>
          <w:sz w:val="28"/>
          <w:szCs w:val="28"/>
        </w:rPr>
        <w:t>вул</w:t>
      </w:r>
      <w:r w:rsidR="00A11D98">
        <w:rPr>
          <w:rFonts w:ascii="Times New Roman" w:hAnsi="Times New Roman"/>
          <w:sz w:val="28"/>
          <w:szCs w:val="28"/>
        </w:rPr>
        <w:t>. Галицька</w:t>
      </w:r>
      <w:r w:rsidR="00074F45" w:rsidRPr="00DD0DC1">
        <w:rPr>
          <w:rFonts w:ascii="Times New Roman" w:hAnsi="Times New Roman"/>
          <w:sz w:val="28"/>
          <w:szCs w:val="28"/>
        </w:rPr>
        <w:t xml:space="preserve">, </w:t>
      </w:r>
      <w:r w:rsidR="00074F45">
        <w:rPr>
          <w:rFonts w:ascii="Times New Roman" w:hAnsi="Times New Roman"/>
          <w:sz w:val="28"/>
          <w:szCs w:val="28"/>
        </w:rPr>
        <w:t>126-Є</w:t>
      </w:r>
      <w:r w:rsidR="00074F45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</w:p>
    <w:p w14:paraId="2C00FF06" w14:textId="77A92F2D" w:rsidR="00101CDA" w:rsidRPr="00457126" w:rsidRDefault="007465ED" w:rsidP="00101CD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  <w:lang w:eastAsia="uk-UA"/>
        </w:rPr>
        <w:t>3</w:t>
      </w:r>
      <w:r w:rsidRPr="00457126">
        <w:rPr>
          <w:rFonts w:ascii="Times New Roman" w:hAnsi="Times New Roman"/>
          <w:sz w:val="28"/>
          <w:szCs w:val="28"/>
          <w:lang w:eastAsia="uk-UA"/>
        </w:rPr>
        <w:t>.</w:t>
      </w:r>
      <w:r w:rsidR="00457126" w:rsidRPr="00457126">
        <w:rPr>
          <w:rFonts w:ascii="Times New Roman" w:hAnsi="Times New Roman"/>
          <w:sz w:val="28"/>
          <w:szCs w:val="28"/>
        </w:rPr>
        <w:t xml:space="preserve"> Оскарження рішення проводиться з дотриманням ст. 78, 82 Закону України «</w:t>
      </w:r>
      <w:r w:rsidR="00457126" w:rsidRPr="00457126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457126" w:rsidRPr="00457126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3D44431A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ECEFF94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62FC760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0D6CD" w14:textId="77777777" w:rsidR="00094F07" w:rsidRDefault="00094F07">
      <w:r>
        <w:separator/>
      </w:r>
    </w:p>
  </w:endnote>
  <w:endnote w:type="continuationSeparator" w:id="0">
    <w:p w14:paraId="70DDFAC7" w14:textId="77777777" w:rsidR="00094F07" w:rsidRDefault="0009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EC6E6" w14:textId="77777777" w:rsidR="00094F07" w:rsidRDefault="00094F07">
      <w:r>
        <w:separator/>
      </w:r>
    </w:p>
  </w:footnote>
  <w:footnote w:type="continuationSeparator" w:id="0">
    <w:p w14:paraId="1C09B202" w14:textId="77777777" w:rsidR="00094F07" w:rsidRDefault="0009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1272A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16684D8D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849"/>
    <w:rsid w:val="00013D85"/>
    <w:rsid w:val="00015139"/>
    <w:rsid w:val="00023DA8"/>
    <w:rsid w:val="0006295F"/>
    <w:rsid w:val="00064482"/>
    <w:rsid w:val="00064504"/>
    <w:rsid w:val="0006704C"/>
    <w:rsid w:val="0007072E"/>
    <w:rsid w:val="00074F45"/>
    <w:rsid w:val="00075AA6"/>
    <w:rsid w:val="0007779D"/>
    <w:rsid w:val="000851C7"/>
    <w:rsid w:val="00090E28"/>
    <w:rsid w:val="00094F07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D2FF1"/>
    <w:rsid w:val="002D3A80"/>
    <w:rsid w:val="002F1A4A"/>
    <w:rsid w:val="00304367"/>
    <w:rsid w:val="003177FE"/>
    <w:rsid w:val="00331CB5"/>
    <w:rsid w:val="00333DB8"/>
    <w:rsid w:val="00344230"/>
    <w:rsid w:val="00346228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57126"/>
    <w:rsid w:val="0046029A"/>
    <w:rsid w:val="00476818"/>
    <w:rsid w:val="00481850"/>
    <w:rsid w:val="004862F1"/>
    <w:rsid w:val="00490039"/>
    <w:rsid w:val="004B5A7F"/>
    <w:rsid w:val="004D329C"/>
    <w:rsid w:val="004D5F43"/>
    <w:rsid w:val="004D74C5"/>
    <w:rsid w:val="004F7401"/>
    <w:rsid w:val="00502A01"/>
    <w:rsid w:val="0051682A"/>
    <w:rsid w:val="00526640"/>
    <w:rsid w:val="00527E26"/>
    <w:rsid w:val="00541A3E"/>
    <w:rsid w:val="00550AD7"/>
    <w:rsid w:val="00551F1F"/>
    <w:rsid w:val="005524EE"/>
    <w:rsid w:val="00576949"/>
    <w:rsid w:val="005801FC"/>
    <w:rsid w:val="00582E9C"/>
    <w:rsid w:val="00586525"/>
    <w:rsid w:val="005A2B82"/>
    <w:rsid w:val="005B5DB7"/>
    <w:rsid w:val="005B7D34"/>
    <w:rsid w:val="005E01BB"/>
    <w:rsid w:val="005E3373"/>
    <w:rsid w:val="0060064E"/>
    <w:rsid w:val="00605EC9"/>
    <w:rsid w:val="00613B70"/>
    <w:rsid w:val="0061787A"/>
    <w:rsid w:val="0066372B"/>
    <w:rsid w:val="00664706"/>
    <w:rsid w:val="0068275F"/>
    <w:rsid w:val="00686BF2"/>
    <w:rsid w:val="00691E35"/>
    <w:rsid w:val="00694B81"/>
    <w:rsid w:val="006955A1"/>
    <w:rsid w:val="006A18D4"/>
    <w:rsid w:val="006C79F6"/>
    <w:rsid w:val="006D04AC"/>
    <w:rsid w:val="006D07C8"/>
    <w:rsid w:val="006D2EFC"/>
    <w:rsid w:val="006D61B0"/>
    <w:rsid w:val="006E2F75"/>
    <w:rsid w:val="006E6319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158EC"/>
    <w:rsid w:val="008210E2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B7A30"/>
    <w:rsid w:val="008C3A2D"/>
    <w:rsid w:val="008C4CC3"/>
    <w:rsid w:val="008C7ACA"/>
    <w:rsid w:val="008D22F6"/>
    <w:rsid w:val="008D351C"/>
    <w:rsid w:val="008E3177"/>
    <w:rsid w:val="008E5E8C"/>
    <w:rsid w:val="008F325A"/>
    <w:rsid w:val="008F4035"/>
    <w:rsid w:val="00924A8F"/>
    <w:rsid w:val="00944A59"/>
    <w:rsid w:val="00944F20"/>
    <w:rsid w:val="00950285"/>
    <w:rsid w:val="00962C40"/>
    <w:rsid w:val="00967996"/>
    <w:rsid w:val="00975118"/>
    <w:rsid w:val="00981250"/>
    <w:rsid w:val="009814E3"/>
    <w:rsid w:val="00991791"/>
    <w:rsid w:val="009919A1"/>
    <w:rsid w:val="009928A8"/>
    <w:rsid w:val="00994860"/>
    <w:rsid w:val="009B00F5"/>
    <w:rsid w:val="009B5087"/>
    <w:rsid w:val="009B6753"/>
    <w:rsid w:val="009B6D6F"/>
    <w:rsid w:val="009C3071"/>
    <w:rsid w:val="009D2D09"/>
    <w:rsid w:val="009D520C"/>
    <w:rsid w:val="009E292B"/>
    <w:rsid w:val="009E49A0"/>
    <w:rsid w:val="009F5666"/>
    <w:rsid w:val="009F5697"/>
    <w:rsid w:val="00A01AD2"/>
    <w:rsid w:val="00A11D98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E6F49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D4CA3"/>
    <w:rsid w:val="00CD544E"/>
    <w:rsid w:val="00D07A78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37B0"/>
    <w:rsid w:val="00DC5224"/>
    <w:rsid w:val="00DD0DC1"/>
    <w:rsid w:val="00DD1285"/>
    <w:rsid w:val="00DD2113"/>
    <w:rsid w:val="00DD7FDD"/>
    <w:rsid w:val="00DF6B72"/>
    <w:rsid w:val="00DF6E64"/>
    <w:rsid w:val="00E0087E"/>
    <w:rsid w:val="00E143C0"/>
    <w:rsid w:val="00E37C0D"/>
    <w:rsid w:val="00E445AC"/>
    <w:rsid w:val="00E4556B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1F45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B278F"/>
  <w15:docId w15:val="{79AC4EBE-CA72-45EC-A2EB-9B02444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11</cp:revision>
  <cp:lastPrinted>2015-03-22T10:05:00Z</cp:lastPrinted>
  <dcterms:created xsi:type="dcterms:W3CDTF">2025-11-14T09:36:00Z</dcterms:created>
  <dcterms:modified xsi:type="dcterms:W3CDTF">2025-11-28T06:16:00Z</dcterms:modified>
</cp:coreProperties>
</file>