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A6" w:rsidRPr="00F027A6" w:rsidRDefault="002F56E3" w:rsidP="00F027A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F027A6" w:rsidRPr="00F027A6" w:rsidRDefault="00F027A6" w:rsidP="00F027A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027A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027A6" w:rsidRPr="00F027A6" w:rsidRDefault="00F027A6" w:rsidP="00F027A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027A6">
        <w:rPr>
          <w:rFonts w:eastAsia="Calibri"/>
          <w:b/>
          <w:color w:val="000000"/>
          <w:w w:val="120"/>
        </w:rPr>
        <w:t>ІВАНО-ФРАНКІВСЬКОЇ ОБЛАСТІ</w:t>
      </w:r>
    </w:p>
    <w:p w:rsidR="00F027A6" w:rsidRPr="00F027A6" w:rsidRDefault="002F56E3" w:rsidP="00F027A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027A6" w:rsidRPr="00F027A6" w:rsidRDefault="00F027A6" w:rsidP="00F027A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027A6">
        <w:rPr>
          <w:rFonts w:eastAsia="Calibri"/>
          <w:b/>
          <w:bCs/>
          <w:color w:val="000000"/>
        </w:rPr>
        <w:t>РІШЕННЯ</w:t>
      </w:r>
    </w:p>
    <w:p w:rsidR="00F027A6" w:rsidRPr="00F027A6" w:rsidRDefault="00F027A6" w:rsidP="00F027A6">
      <w:pPr>
        <w:rPr>
          <w:rFonts w:eastAsia="Calibri"/>
          <w:color w:val="000000"/>
        </w:rPr>
      </w:pPr>
    </w:p>
    <w:p w:rsidR="00F027A6" w:rsidRPr="00F027A6" w:rsidRDefault="00F027A6" w:rsidP="00F027A6">
      <w:pPr>
        <w:ind w:left="180" w:right="-540"/>
        <w:rPr>
          <w:rFonts w:eastAsia="Calibri"/>
          <w:color w:val="000000"/>
        </w:rPr>
      </w:pPr>
      <w:r w:rsidRPr="00F027A6">
        <w:rPr>
          <w:rFonts w:eastAsia="Calibri"/>
          <w:color w:val="000000"/>
        </w:rPr>
        <w:t xml:space="preserve">від 25 вересня 2025 р. № </w:t>
      </w:r>
      <w:r w:rsidR="001D4EFC">
        <w:rPr>
          <w:rFonts w:eastAsia="Calibri"/>
          <w:color w:val="000000"/>
        </w:rPr>
        <w:t>12533</w:t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</w:r>
      <w:r w:rsidRPr="00F027A6">
        <w:rPr>
          <w:rFonts w:eastAsia="Calibri"/>
          <w:color w:val="000000"/>
        </w:rPr>
        <w:tab/>
        <w:t xml:space="preserve">65 сесія </w:t>
      </w:r>
      <w:r w:rsidRPr="00F027A6">
        <w:rPr>
          <w:rFonts w:eastAsia="Calibri"/>
          <w:color w:val="000000"/>
          <w:lang w:val="en-US"/>
        </w:rPr>
        <w:t>VIII</w:t>
      </w:r>
      <w:r w:rsidRPr="00F027A6">
        <w:rPr>
          <w:rFonts w:eastAsia="Calibri"/>
          <w:color w:val="000000"/>
        </w:rPr>
        <w:t xml:space="preserve"> скликання</w:t>
      </w:r>
    </w:p>
    <w:p w:rsidR="00F027A6" w:rsidRPr="00F027A6" w:rsidRDefault="00F027A6" w:rsidP="00F027A6">
      <w:pPr>
        <w:ind w:left="180" w:right="-540"/>
        <w:rPr>
          <w:rFonts w:eastAsia="Calibri"/>
          <w:color w:val="000000"/>
        </w:rPr>
      </w:pPr>
      <w:r w:rsidRPr="00F027A6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на території Рогатинської МТГ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171E97">
      <w:pPr>
        <w:ind w:firstLine="567"/>
        <w:jc w:val="both"/>
      </w:pPr>
      <w:r w:rsidRPr="00E2346C">
        <w:t>Керуючись ст. 26 Закону України «Про місцеве самоврядування в Україні», ст. 18 Закону України «Про оцінку земель», 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r w:rsidR="00BC4B41">
        <w:rPr>
          <w:bCs/>
          <w:kern w:val="32"/>
          <w:lang w:eastAsia="ru-RU"/>
        </w:rPr>
        <w:t xml:space="preserve">Рогатинської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E74C68">
        <w:t xml:space="preserve"> </w:t>
      </w:r>
    </w:p>
    <w:p w:rsidR="000D0FD2" w:rsidRDefault="000E5DE3" w:rsidP="000D0FD2">
      <w:pPr>
        <w:ind w:firstLine="560"/>
        <w:jc w:val="both"/>
      </w:pPr>
      <w:r w:rsidRPr="000E5DE3">
        <w:t>с. Б</w:t>
      </w:r>
      <w:r w:rsidR="00F027A6">
        <w:t>абухів</w:t>
      </w:r>
      <w:r w:rsidRPr="000E5DE3">
        <w:t xml:space="preserve">, с. </w:t>
      </w:r>
      <w:r w:rsidR="000D0FD2">
        <w:t>Васючин</w:t>
      </w:r>
      <w:r>
        <w:t xml:space="preserve">, с. </w:t>
      </w:r>
      <w:r w:rsidR="000D0FD2">
        <w:t>Вільхова</w:t>
      </w:r>
      <w:r>
        <w:t xml:space="preserve">, с. </w:t>
      </w:r>
      <w:r w:rsidR="000D0FD2">
        <w:t>Виспа</w:t>
      </w:r>
      <w:r w:rsidRPr="000E5DE3">
        <w:t xml:space="preserve">, с. </w:t>
      </w:r>
      <w:r w:rsidR="000D0FD2">
        <w:t>Кам’янка</w:t>
      </w:r>
      <w:r w:rsidRPr="000E5DE3">
        <w:t xml:space="preserve">, с. </w:t>
      </w:r>
      <w:r w:rsidR="000D0FD2">
        <w:t>Любша</w:t>
      </w:r>
      <w:r w:rsidRPr="000E5DE3">
        <w:t xml:space="preserve">, </w:t>
      </w:r>
      <w:r w:rsidR="001D4EFC">
        <w:t xml:space="preserve">                   </w:t>
      </w:r>
      <w:r w:rsidRPr="000E5DE3">
        <w:t xml:space="preserve">с. </w:t>
      </w:r>
      <w:r w:rsidR="000D0FD2">
        <w:t>Мельна</w:t>
      </w:r>
      <w:r w:rsidRPr="000E5DE3">
        <w:t xml:space="preserve">, с. </w:t>
      </w:r>
      <w:r w:rsidR="000D0FD2">
        <w:t>Воскресинці, с. Данильче</w:t>
      </w:r>
      <w:r>
        <w:t xml:space="preserve">, с. </w:t>
      </w:r>
      <w:r w:rsidR="000D0FD2">
        <w:t>Дички</w:t>
      </w:r>
      <w:r>
        <w:t xml:space="preserve">, с. </w:t>
      </w:r>
      <w:r w:rsidR="000D0FD2">
        <w:t>Яглуш</w:t>
      </w:r>
      <w:r>
        <w:t>, с.</w:t>
      </w:r>
      <w:r w:rsidR="000D0FD2">
        <w:t xml:space="preserve"> Добринів</w:t>
      </w:r>
      <w:r w:rsidRPr="000E5DE3">
        <w:t xml:space="preserve">, </w:t>
      </w:r>
      <w:r w:rsidR="001D4EFC">
        <w:t xml:space="preserve">                     </w:t>
      </w:r>
      <w:r w:rsidRPr="000E5DE3">
        <w:t xml:space="preserve">с. </w:t>
      </w:r>
      <w:r w:rsidR="000D0FD2">
        <w:t>Корчунок</w:t>
      </w:r>
      <w:r w:rsidRPr="000E5DE3">
        <w:t xml:space="preserve">, с. </w:t>
      </w:r>
      <w:r w:rsidR="000D0FD2">
        <w:t xml:space="preserve">Заланів, с. Малий Заланів, с. Кліщівна, с. Загір’я, с. Княгиничі, </w:t>
      </w:r>
      <w:r w:rsidR="001D4EFC">
        <w:t xml:space="preserve">         </w:t>
      </w:r>
      <w:r w:rsidR="000D0FD2">
        <w:t>с. Березівка, с. Конюшки, с. Воронів, с. Кривня,</w:t>
      </w:r>
      <w:r w:rsidR="000D0FD2" w:rsidRPr="000D0FD2">
        <w:t xml:space="preserve"> </w:t>
      </w:r>
      <w:r w:rsidR="000D0FD2">
        <w:t xml:space="preserve">с. Липівка, с. Лучинці, </w:t>
      </w:r>
      <w:r w:rsidR="001D4EFC">
        <w:t xml:space="preserve">             </w:t>
      </w:r>
      <w:r w:rsidR="000D0FD2">
        <w:t xml:space="preserve">с. Обельниця, с. Підкамінь, с. Журів, с. Підмихайлівці, с. Помонята, </w:t>
      </w:r>
      <w:r w:rsidR="001D4EFC">
        <w:t xml:space="preserve">                            </w:t>
      </w:r>
      <w:r w:rsidR="000D0FD2">
        <w:t xml:space="preserve">с. Пилипівці, с. Погребівка, с. Стратин, с. Беньківці, с. Підбір’я, с. Фрага, </w:t>
      </w:r>
      <w:r w:rsidR="001D4EFC">
        <w:t xml:space="preserve">                      </w:t>
      </w:r>
      <w:bookmarkStart w:id="0" w:name="_GoBack"/>
      <w:bookmarkEnd w:id="0"/>
      <w:r w:rsidR="000D0FD2">
        <w:t>с. Черче, с. Йосипівка, с. Межигаї, с. Явче.</w:t>
      </w:r>
    </w:p>
    <w:p w:rsidR="00CF7B85" w:rsidRDefault="000D0FD2" w:rsidP="000D0FD2">
      <w:pPr>
        <w:ind w:firstLine="560"/>
        <w:jc w:val="both"/>
      </w:pPr>
      <w:r>
        <w:t>2</w:t>
      </w:r>
      <w:r w:rsidR="00F3299A">
        <w:t>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F3431F" w:rsidP="00F3431F">
      <w:pPr>
        <w:tabs>
          <w:tab w:val="left" w:pos="6500"/>
        </w:tabs>
      </w:pPr>
    </w:p>
    <w:p w:rsidR="00FB7D56" w:rsidRDefault="00FB7D56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E3" w:rsidRDefault="002F56E3" w:rsidP="008C6C6B">
      <w:r>
        <w:separator/>
      </w:r>
    </w:p>
  </w:endnote>
  <w:endnote w:type="continuationSeparator" w:id="0">
    <w:p w:rsidR="002F56E3" w:rsidRDefault="002F56E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E3" w:rsidRDefault="002F56E3" w:rsidP="008C6C6B">
      <w:r>
        <w:separator/>
      </w:r>
    </w:p>
  </w:footnote>
  <w:footnote w:type="continuationSeparator" w:id="0">
    <w:p w:rsidR="002F56E3" w:rsidRDefault="002F56E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0FD2"/>
    <w:rsid w:val="000D1514"/>
    <w:rsid w:val="000D35E9"/>
    <w:rsid w:val="000D4085"/>
    <w:rsid w:val="000D4793"/>
    <w:rsid w:val="000D6A8B"/>
    <w:rsid w:val="000E2381"/>
    <w:rsid w:val="000E2FB1"/>
    <w:rsid w:val="000E5D0F"/>
    <w:rsid w:val="000E5DE3"/>
    <w:rsid w:val="000E7D6B"/>
    <w:rsid w:val="000F494D"/>
    <w:rsid w:val="000F5A9F"/>
    <w:rsid w:val="000F612B"/>
    <w:rsid w:val="001003A7"/>
    <w:rsid w:val="00100EA3"/>
    <w:rsid w:val="00103282"/>
    <w:rsid w:val="00103925"/>
    <w:rsid w:val="00104910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1E97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4EFC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97358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56E3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BF6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4CE"/>
    <w:rsid w:val="00406ED4"/>
    <w:rsid w:val="00411B58"/>
    <w:rsid w:val="00412ABB"/>
    <w:rsid w:val="004148AB"/>
    <w:rsid w:val="00416B08"/>
    <w:rsid w:val="004173BB"/>
    <w:rsid w:val="004216C3"/>
    <w:rsid w:val="004238E1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742D"/>
    <w:rsid w:val="005722A7"/>
    <w:rsid w:val="00575795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2AAC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85E5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D7E1A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455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9A5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6F5E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B4288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C68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7A6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7D5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6E52AC49"/>
  <w15:docId w15:val="{0EEC8300-28F1-4BFF-A9E2-18B1425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238</cp:revision>
  <cp:lastPrinted>2025-09-26T08:34:00Z</cp:lastPrinted>
  <dcterms:created xsi:type="dcterms:W3CDTF">2021-03-14T12:34:00Z</dcterms:created>
  <dcterms:modified xsi:type="dcterms:W3CDTF">2025-09-26T08:34:00Z</dcterms:modified>
</cp:coreProperties>
</file>