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6EEA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D3F06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07FA1">
        <w:rPr>
          <w:rFonts w:ascii="Times New Roman" w:hAnsi="Times New Roman"/>
          <w:sz w:val="28"/>
          <w:szCs w:val="28"/>
        </w:rPr>
        <w:t xml:space="preserve"> Семківу Р.Б.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B0A6C8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C07FA1">
        <w:rPr>
          <w:rFonts w:ascii="Times New Roman" w:hAnsi="Times New Roman"/>
          <w:sz w:val="28"/>
          <w:szCs w:val="28"/>
          <w:lang w:eastAsia="uk-UA"/>
        </w:rPr>
        <w:t>Семківа Романа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DB211E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7FA1">
        <w:rPr>
          <w:rFonts w:ascii="Times New Roman" w:hAnsi="Times New Roman"/>
          <w:sz w:val="28"/>
          <w:szCs w:val="28"/>
          <w:lang w:eastAsia="uk-UA"/>
        </w:rPr>
        <w:t>Семківу Роману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E372E">
        <w:rPr>
          <w:rFonts w:ascii="Times New Roman" w:hAnsi="Times New Roman"/>
          <w:sz w:val="28"/>
          <w:szCs w:val="28"/>
          <w:lang w:eastAsia="uk-UA"/>
        </w:rPr>
        <w:t>20</w:t>
      </w:r>
      <w:r w:rsidR="00C07FA1">
        <w:rPr>
          <w:rFonts w:ascii="Times New Roman" w:hAnsi="Times New Roman"/>
          <w:sz w:val="28"/>
          <w:szCs w:val="28"/>
          <w:lang w:eastAsia="uk-UA"/>
        </w:rPr>
        <w:t>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07FA1">
        <w:rPr>
          <w:rFonts w:ascii="Times New Roman" w:hAnsi="Times New Roman"/>
          <w:sz w:val="28"/>
          <w:szCs w:val="28"/>
          <w:lang w:eastAsia="uk-UA"/>
        </w:rPr>
        <w:t>з кадастровим номером 2624482502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E372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E372E">
        <w:rPr>
          <w:rFonts w:ascii="Times New Roman" w:hAnsi="Times New Roman"/>
          <w:sz w:val="28"/>
          <w:szCs w:val="28"/>
          <w:lang w:eastAsia="uk-UA"/>
        </w:rPr>
        <w:t>0230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7FA1">
        <w:rPr>
          <w:rFonts w:ascii="Times New Roman" w:hAnsi="Times New Roman"/>
          <w:sz w:val="28"/>
          <w:szCs w:val="28"/>
          <w:lang w:eastAsia="uk-UA"/>
        </w:rPr>
        <w:t>Загір</w:t>
      </w:r>
      <w:r w:rsidR="00C06E51">
        <w:rPr>
          <w:rFonts w:ascii="Times New Roman" w:hAnsi="Times New Roman"/>
          <w:sz w:val="28"/>
          <w:szCs w:val="28"/>
          <w:lang w:eastAsia="uk-UA"/>
        </w:rPr>
        <w:t>’</w:t>
      </w:r>
      <w:r w:rsidR="00C07FA1">
        <w:rPr>
          <w:rFonts w:ascii="Times New Roman" w:hAnsi="Times New Roman"/>
          <w:sz w:val="28"/>
          <w:szCs w:val="28"/>
          <w:lang w:eastAsia="uk-UA"/>
        </w:rPr>
        <w:t>я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965BB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10D82">
        <w:rPr>
          <w:rFonts w:ascii="Times New Roman" w:hAnsi="Times New Roman"/>
          <w:sz w:val="28"/>
          <w:szCs w:val="28"/>
          <w:lang w:eastAsia="uk-UA"/>
        </w:rPr>
        <w:t xml:space="preserve"> Семківу Роману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345341B" w14:textId="77777777" w:rsidR="00742DB9" w:rsidRDefault="00742DB9" w:rsidP="00742DB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96AB9" w14:textId="77777777" w:rsidR="00F45629" w:rsidRDefault="00F45629">
      <w:r>
        <w:separator/>
      </w:r>
    </w:p>
  </w:endnote>
  <w:endnote w:type="continuationSeparator" w:id="0">
    <w:p w14:paraId="5909B45A" w14:textId="77777777" w:rsidR="00F45629" w:rsidRDefault="00F4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06AAA" w14:textId="77777777" w:rsidR="00F45629" w:rsidRDefault="00F45629">
      <w:r>
        <w:separator/>
      </w:r>
    </w:p>
  </w:footnote>
  <w:footnote w:type="continuationSeparator" w:id="0">
    <w:p w14:paraId="7C55CC39" w14:textId="77777777" w:rsidR="00F45629" w:rsidRDefault="00F4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067C4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1A11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E372E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DB9"/>
    <w:rsid w:val="00743A4F"/>
    <w:rsid w:val="007456DD"/>
    <w:rsid w:val="00745C14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147F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6E51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5629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72</cp:revision>
  <cp:lastPrinted>2025-09-16T06:57:00Z</cp:lastPrinted>
  <dcterms:created xsi:type="dcterms:W3CDTF">2025-06-13T07:31:00Z</dcterms:created>
  <dcterms:modified xsi:type="dcterms:W3CDTF">2025-09-16T06:57:00Z</dcterms:modified>
</cp:coreProperties>
</file>