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A6" w:rsidRPr="00F027A6" w:rsidRDefault="00F027A6" w:rsidP="00F027A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027A6">
        <w:rPr>
          <w:rFonts w:eastAsia="Calibri"/>
          <w:b/>
          <w:bCs/>
          <w:color w:val="000000"/>
        </w:rPr>
        <w:t>ПРОЄКТ</w:t>
      </w:r>
    </w:p>
    <w:p w:rsidR="00F027A6" w:rsidRPr="00F027A6" w:rsidRDefault="00104910" w:rsidP="00F027A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F027A6" w:rsidRPr="00F027A6" w:rsidRDefault="00F027A6" w:rsidP="00F027A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027A6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027A6" w:rsidRPr="00F027A6" w:rsidRDefault="00F027A6" w:rsidP="00F027A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027A6">
        <w:rPr>
          <w:rFonts w:eastAsia="Calibri"/>
          <w:b/>
          <w:color w:val="000000"/>
          <w:w w:val="120"/>
        </w:rPr>
        <w:t>ІВАНО-ФРАНКІВСЬКОЇ ОБЛАСТІ</w:t>
      </w:r>
    </w:p>
    <w:p w:rsidR="00F027A6" w:rsidRPr="00F027A6" w:rsidRDefault="00104910" w:rsidP="00F027A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027A6" w:rsidRPr="00F027A6" w:rsidRDefault="00F027A6" w:rsidP="00F027A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027A6">
        <w:rPr>
          <w:rFonts w:eastAsia="Calibri"/>
          <w:b/>
          <w:bCs/>
          <w:color w:val="000000"/>
        </w:rPr>
        <w:t>РІШЕННЯ</w:t>
      </w:r>
    </w:p>
    <w:p w:rsidR="00F027A6" w:rsidRPr="00F027A6" w:rsidRDefault="00F027A6" w:rsidP="00F027A6">
      <w:pPr>
        <w:rPr>
          <w:rFonts w:eastAsia="Calibri"/>
          <w:color w:val="000000"/>
        </w:rPr>
      </w:pPr>
    </w:p>
    <w:p w:rsidR="00F027A6" w:rsidRPr="00F027A6" w:rsidRDefault="00F027A6" w:rsidP="00F027A6">
      <w:pPr>
        <w:ind w:left="180" w:right="-540"/>
        <w:rPr>
          <w:rFonts w:eastAsia="Calibri"/>
          <w:color w:val="000000"/>
        </w:rPr>
      </w:pPr>
      <w:r w:rsidRPr="00F027A6">
        <w:rPr>
          <w:rFonts w:eastAsia="Calibri"/>
          <w:color w:val="000000"/>
        </w:rPr>
        <w:t xml:space="preserve">від 25 вересня 2025 р. № </w:t>
      </w:r>
      <w:r w:rsidRPr="00F027A6">
        <w:rPr>
          <w:rFonts w:eastAsia="Calibri"/>
          <w:color w:val="000000"/>
        </w:rPr>
        <w:tab/>
      </w:r>
      <w:r w:rsidRPr="00F027A6">
        <w:rPr>
          <w:rFonts w:eastAsia="Calibri"/>
          <w:color w:val="000000"/>
        </w:rPr>
        <w:tab/>
      </w:r>
      <w:r w:rsidRPr="00F027A6">
        <w:rPr>
          <w:rFonts w:eastAsia="Calibri"/>
          <w:color w:val="000000"/>
        </w:rPr>
        <w:tab/>
      </w:r>
      <w:r w:rsidRPr="00F027A6">
        <w:rPr>
          <w:rFonts w:eastAsia="Calibri"/>
          <w:color w:val="000000"/>
        </w:rPr>
        <w:tab/>
      </w:r>
      <w:r w:rsidRPr="00F027A6">
        <w:rPr>
          <w:rFonts w:eastAsia="Calibri"/>
          <w:color w:val="000000"/>
        </w:rPr>
        <w:tab/>
        <w:t xml:space="preserve">65 сесія </w:t>
      </w:r>
      <w:r w:rsidRPr="00F027A6">
        <w:rPr>
          <w:rFonts w:eastAsia="Calibri"/>
          <w:color w:val="000000"/>
          <w:lang w:val="en-US"/>
        </w:rPr>
        <w:t>VIII</w:t>
      </w:r>
      <w:r w:rsidRPr="00F027A6">
        <w:rPr>
          <w:rFonts w:eastAsia="Calibri"/>
          <w:color w:val="000000"/>
        </w:rPr>
        <w:t xml:space="preserve"> скликання</w:t>
      </w:r>
    </w:p>
    <w:p w:rsidR="00F027A6" w:rsidRPr="00F027A6" w:rsidRDefault="00F027A6" w:rsidP="00F027A6">
      <w:pPr>
        <w:ind w:left="180" w:right="-540"/>
        <w:rPr>
          <w:rFonts w:eastAsia="Calibri"/>
          <w:color w:val="000000"/>
        </w:rPr>
      </w:pPr>
      <w:r w:rsidRPr="00F027A6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E2346C" w:rsidRPr="00E2346C" w:rsidRDefault="00E2346C" w:rsidP="00E2346C">
      <w:r w:rsidRPr="00E2346C">
        <w:t>Про надання дозволу на виготовлення</w:t>
      </w:r>
    </w:p>
    <w:p w:rsidR="00E2346C" w:rsidRPr="00E2346C" w:rsidRDefault="00F3299A" w:rsidP="00E2346C">
      <w:r>
        <w:t>технічних документацій</w:t>
      </w:r>
      <w:r w:rsidR="00E2346C" w:rsidRPr="00E2346C">
        <w:t xml:space="preserve"> з нормативної</w:t>
      </w:r>
    </w:p>
    <w:p w:rsidR="00CF7B85" w:rsidRDefault="00E2346C" w:rsidP="00E2346C">
      <w:pPr>
        <w:keepNext/>
        <w:tabs>
          <w:tab w:val="left" w:pos="6500"/>
        </w:tabs>
        <w:jc w:val="both"/>
        <w:outlineLvl w:val="0"/>
        <w:rPr>
          <w:lang w:eastAsia="ru-RU"/>
        </w:rPr>
      </w:pPr>
      <w:r w:rsidRPr="00E2346C">
        <w:rPr>
          <w:lang w:eastAsia="en-US"/>
        </w:rPr>
        <w:t>грошової оцінки земель</w:t>
      </w:r>
      <w:r w:rsidRPr="00E2346C">
        <w:rPr>
          <w:lang w:eastAsia="ru-RU"/>
        </w:rPr>
        <w:t xml:space="preserve"> </w:t>
      </w:r>
      <w:r w:rsidR="00AC7A95">
        <w:rPr>
          <w:lang w:eastAsia="ru-RU"/>
        </w:rPr>
        <w:t>населених пунктів</w:t>
      </w:r>
    </w:p>
    <w:p w:rsidR="00AC7A95" w:rsidRPr="00E2346C" w:rsidRDefault="00AC7A95" w:rsidP="00E2346C">
      <w:pPr>
        <w:keepNext/>
        <w:tabs>
          <w:tab w:val="left" w:pos="6500"/>
        </w:tabs>
        <w:jc w:val="both"/>
        <w:outlineLvl w:val="0"/>
      </w:pPr>
      <w:r>
        <w:rPr>
          <w:lang w:eastAsia="ru-RU"/>
        </w:rPr>
        <w:t xml:space="preserve">на території </w:t>
      </w:r>
      <w:proofErr w:type="spellStart"/>
      <w:r>
        <w:rPr>
          <w:lang w:eastAsia="ru-RU"/>
        </w:rPr>
        <w:t>Рогатинської</w:t>
      </w:r>
      <w:proofErr w:type="spellEnd"/>
      <w:r>
        <w:rPr>
          <w:lang w:eastAsia="ru-RU"/>
        </w:rPr>
        <w:t xml:space="preserve"> МТГ</w:t>
      </w:r>
      <w:bookmarkStart w:id="0" w:name="_GoBack"/>
      <w:bookmarkEnd w:id="0"/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E2346C" w:rsidP="00171E97">
      <w:pPr>
        <w:ind w:firstLine="567"/>
        <w:jc w:val="both"/>
      </w:pPr>
      <w:r w:rsidRPr="00E2346C">
        <w:t>Керуючись ст. 26 Закону України «Про місцеве самоврядування в Україні», ст. 18 Закону України «Про оцінку земель», ст. 12, 201 Земельного кодексу України, </w:t>
      </w:r>
      <w:r w:rsidR="00BC4B41">
        <w:t xml:space="preserve">враховуючи </w:t>
      </w:r>
      <w:r w:rsidR="00BC4B41">
        <w:rPr>
          <w:bCs/>
          <w:kern w:val="32"/>
          <w:lang w:eastAsia="ru-RU"/>
        </w:rPr>
        <w:t>рішення</w:t>
      </w:r>
      <w:r w:rsidR="00BC4B41" w:rsidRPr="0002601D">
        <w:rPr>
          <w:bCs/>
          <w:kern w:val="32"/>
          <w:lang w:eastAsia="ru-RU"/>
        </w:rPr>
        <w:t xml:space="preserve"> 18 сесії 8 скликання </w:t>
      </w:r>
      <w:proofErr w:type="spellStart"/>
      <w:r w:rsidR="00BC4B41">
        <w:rPr>
          <w:bCs/>
          <w:kern w:val="32"/>
          <w:lang w:eastAsia="ru-RU"/>
        </w:rPr>
        <w:t>Рогатинської</w:t>
      </w:r>
      <w:proofErr w:type="spellEnd"/>
      <w:r w:rsidR="00BC4B41">
        <w:rPr>
          <w:bCs/>
          <w:kern w:val="32"/>
          <w:lang w:eastAsia="ru-RU"/>
        </w:rPr>
        <w:t xml:space="preserve"> </w:t>
      </w:r>
      <w:r w:rsidR="00BC4B41" w:rsidRPr="0002601D">
        <w:rPr>
          <w:bCs/>
          <w:kern w:val="32"/>
          <w:lang w:eastAsia="ru-RU"/>
        </w:rPr>
        <w:t xml:space="preserve">міської ради </w:t>
      </w:r>
      <w:r w:rsidR="00BC4B41">
        <w:rPr>
          <w:bCs/>
          <w:kern w:val="32"/>
          <w:lang w:eastAsia="ru-RU"/>
        </w:rPr>
        <w:t xml:space="preserve">Івано-Франківської області від </w:t>
      </w:r>
      <w:r w:rsidR="00BC4B41" w:rsidRPr="0002601D">
        <w:rPr>
          <w:rFonts w:eastAsia="SimSun" w:cs="Mangal"/>
          <w:bCs/>
          <w:color w:val="000000"/>
          <w:kern w:val="2"/>
          <w:lang w:bidi="hi-IN"/>
        </w:rPr>
        <w:t>23</w:t>
      </w:r>
      <w:r w:rsidR="00BC4B41">
        <w:rPr>
          <w:rFonts w:eastAsia="SimSun" w:cs="Mangal"/>
          <w:bCs/>
          <w:color w:val="000000"/>
          <w:kern w:val="2"/>
          <w:lang w:bidi="hi-IN"/>
        </w:rPr>
        <w:t>.12.</w:t>
      </w:r>
      <w:r w:rsidR="00BC4B41" w:rsidRPr="0002601D">
        <w:rPr>
          <w:rFonts w:eastAsia="SimSun" w:cs="Mangal"/>
          <w:bCs/>
          <w:color w:val="000000"/>
          <w:kern w:val="2"/>
          <w:lang w:bidi="hi-IN"/>
        </w:rPr>
        <w:t>2021 року № 3866</w:t>
      </w:r>
      <w:r w:rsidR="00BC4B41">
        <w:rPr>
          <w:rFonts w:eastAsia="SimSun" w:cs="Mangal"/>
          <w:bCs/>
          <w:color w:val="000000"/>
          <w:kern w:val="2"/>
          <w:lang w:bidi="hi-IN"/>
        </w:rPr>
        <w:t xml:space="preserve"> «Про затвердження </w:t>
      </w:r>
      <w:r w:rsidR="00BC4B41" w:rsidRPr="0002601D">
        <w:rPr>
          <w:color w:val="000000"/>
        </w:rPr>
        <w:t>Програми розвитку</w:t>
      </w:r>
      <w:r w:rsidR="00BC4B41" w:rsidRPr="0002601D">
        <w:rPr>
          <w:bCs/>
          <w:color w:val="000000"/>
        </w:rPr>
        <w:t xml:space="preserve"> </w:t>
      </w:r>
      <w:r w:rsidR="00BC4B41" w:rsidRPr="0002601D">
        <w:rPr>
          <w:color w:val="000000"/>
          <w:kern w:val="32"/>
        </w:rPr>
        <w:t xml:space="preserve">земельних відносин в </w:t>
      </w:r>
      <w:proofErr w:type="spellStart"/>
      <w:r w:rsidR="00BC4B41" w:rsidRPr="0002601D">
        <w:rPr>
          <w:color w:val="000000"/>
        </w:rPr>
        <w:t>Р</w:t>
      </w:r>
      <w:r w:rsidR="00BC4B41" w:rsidRPr="0002601D">
        <w:rPr>
          <w:color w:val="000000"/>
          <w:kern w:val="32"/>
        </w:rPr>
        <w:t>огатинській</w:t>
      </w:r>
      <w:proofErr w:type="spellEnd"/>
      <w:r w:rsidR="00BC4B41" w:rsidRPr="0002601D">
        <w:rPr>
          <w:color w:val="000000"/>
          <w:kern w:val="32"/>
        </w:rPr>
        <w:t xml:space="preserve"> міській</w:t>
      </w:r>
      <w:r w:rsidR="00BC4B41" w:rsidRPr="0002601D">
        <w:rPr>
          <w:color w:val="000000"/>
        </w:rPr>
        <w:t xml:space="preserve"> </w:t>
      </w:r>
      <w:r w:rsidR="00BC4B41" w:rsidRPr="0002601D">
        <w:rPr>
          <w:color w:val="000000"/>
          <w:lang w:eastAsia="ru-RU"/>
        </w:rPr>
        <w:t>територіальній громаді на 2022-2025 роки</w:t>
      </w:r>
      <w:r w:rsidR="00BC4B41">
        <w:rPr>
          <w:color w:val="000000"/>
          <w:lang w:eastAsia="ru-RU"/>
        </w:rPr>
        <w:t>» (зі змінами),</w:t>
      </w:r>
      <w:r w:rsidR="00BC4B41" w:rsidRPr="0002601D">
        <w:rPr>
          <w:bCs/>
          <w:kern w:val="32"/>
          <w:lang w:eastAsia="ru-RU"/>
        </w:rPr>
        <w:t xml:space="preserve"> </w:t>
      </w:r>
      <w:r w:rsidRPr="00E2346C">
        <w:t>міська рада ВИРІШИЛА:</w:t>
      </w:r>
    </w:p>
    <w:p w:rsidR="00AC7A95" w:rsidRDefault="00E2346C" w:rsidP="00E2346C">
      <w:pPr>
        <w:ind w:firstLine="560"/>
        <w:jc w:val="both"/>
      </w:pPr>
      <w:r w:rsidRPr="00E2346C">
        <w:t xml:space="preserve">1.Надати дозвіл виконавчому комітету міської </w:t>
      </w:r>
      <w:r w:rsidR="00F3299A">
        <w:t>ради на виготовлення технічних</w:t>
      </w:r>
      <w:r w:rsidR="00F40ECE">
        <w:t> </w:t>
      </w:r>
      <w:r w:rsidR="00F3299A">
        <w:t>документацій</w:t>
      </w:r>
      <w:r w:rsidRPr="00E2346C">
        <w:t xml:space="preserve"> з нормативної грошової оцінки земель </w:t>
      </w:r>
      <w:r w:rsidR="00AC7A95">
        <w:rPr>
          <w:lang w:eastAsia="ru-RU"/>
        </w:rPr>
        <w:t>населених пунктів</w:t>
      </w:r>
      <w:r w:rsidR="00AC7A95">
        <w:t xml:space="preserve"> на території </w:t>
      </w:r>
      <w:proofErr w:type="spellStart"/>
      <w:r w:rsidR="00AC7A95">
        <w:rPr>
          <w:lang w:eastAsia="ru-RU"/>
        </w:rPr>
        <w:t>Рогатинської</w:t>
      </w:r>
      <w:proofErr w:type="spellEnd"/>
      <w:r w:rsidR="00AC7A95">
        <w:rPr>
          <w:lang w:eastAsia="ru-RU"/>
        </w:rPr>
        <w:t xml:space="preserve">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E74C68">
        <w:t xml:space="preserve"> </w:t>
      </w:r>
    </w:p>
    <w:p w:rsidR="000D0FD2" w:rsidRDefault="000E5DE3" w:rsidP="000D0FD2">
      <w:pPr>
        <w:ind w:firstLine="560"/>
        <w:jc w:val="both"/>
      </w:pPr>
      <w:r w:rsidRPr="000E5DE3">
        <w:t xml:space="preserve">с. </w:t>
      </w:r>
      <w:proofErr w:type="spellStart"/>
      <w:r w:rsidRPr="000E5DE3">
        <w:t>Б</w:t>
      </w:r>
      <w:r w:rsidR="00F027A6">
        <w:t>абухів</w:t>
      </w:r>
      <w:proofErr w:type="spellEnd"/>
      <w:r w:rsidRPr="000E5DE3">
        <w:t xml:space="preserve">, с. </w:t>
      </w:r>
      <w:proofErr w:type="spellStart"/>
      <w:r w:rsidR="000D0FD2">
        <w:t>Васючин</w:t>
      </w:r>
      <w:proofErr w:type="spellEnd"/>
      <w:r>
        <w:t xml:space="preserve">, с. </w:t>
      </w:r>
      <w:r w:rsidR="000D0FD2">
        <w:t>Вільхова</w:t>
      </w:r>
      <w:r>
        <w:t xml:space="preserve">, с. </w:t>
      </w:r>
      <w:proofErr w:type="spellStart"/>
      <w:r w:rsidR="000D0FD2">
        <w:t>Виспа</w:t>
      </w:r>
      <w:proofErr w:type="spellEnd"/>
      <w:r w:rsidRPr="000E5DE3">
        <w:t xml:space="preserve">, с. </w:t>
      </w:r>
      <w:r w:rsidR="000D0FD2">
        <w:t>Кам’янка</w:t>
      </w:r>
      <w:r w:rsidRPr="000E5DE3">
        <w:t xml:space="preserve">, с. </w:t>
      </w:r>
      <w:proofErr w:type="spellStart"/>
      <w:r w:rsidR="000D0FD2">
        <w:t>Любша</w:t>
      </w:r>
      <w:proofErr w:type="spellEnd"/>
      <w:r w:rsidRPr="000E5DE3">
        <w:t xml:space="preserve">, с. </w:t>
      </w:r>
      <w:proofErr w:type="spellStart"/>
      <w:r w:rsidR="000D0FD2">
        <w:t>Мельна</w:t>
      </w:r>
      <w:proofErr w:type="spellEnd"/>
      <w:r w:rsidRPr="000E5DE3">
        <w:t xml:space="preserve">, с. </w:t>
      </w:r>
      <w:proofErr w:type="spellStart"/>
      <w:r w:rsidR="000D0FD2">
        <w:t>Воскресинці</w:t>
      </w:r>
      <w:proofErr w:type="spellEnd"/>
      <w:r w:rsidR="000D0FD2">
        <w:t xml:space="preserve">, с. </w:t>
      </w:r>
      <w:proofErr w:type="spellStart"/>
      <w:r w:rsidR="000D0FD2">
        <w:t>Данильче</w:t>
      </w:r>
      <w:proofErr w:type="spellEnd"/>
      <w:r>
        <w:t xml:space="preserve">, с. </w:t>
      </w:r>
      <w:r w:rsidR="000D0FD2">
        <w:t>Дички</w:t>
      </w:r>
      <w:r>
        <w:t xml:space="preserve">, с. </w:t>
      </w:r>
      <w:proofErr w:type="spellStart"/>
      <w:r w:rsidR="000D0FD2">
        <w:t>Яглуш</w:t>
      </w:r>
      <w:proofErr w:type="spellEnd"/>
      <w:r>
        <w:t>, с.</w:t>
      </w:r>
      <w:r w:rsidR="000D0FD2">
        <w:t xml:space="preserve"> Добринів</w:t>
      </w:r>
      <w:r w:rsidRPr="000E5DE3">
        <w:t xml:space="preserve">, с. </w:t>
      </w:r>
      <w:proofErr w:type="spellStart"/>
      <w:r w:rsidR="000D0FD2">
        <w:t>Корчунок</w:t>
      </w:r>
      <w:proofErr w:type="spellEnd"/>
      <w:r w:rsidRPr="000E5DE3">
        <w:t xml:space="preserve">, с. </w:t>
      </w:r>
      <w:proofErr w:type="spellStart"/>
      <w:r w:rsidR="000D0FD2">
        <w:t>Заланів</w:t>
      </w:r>
      <w:proofErr w:type="spellEnd"/>
      <w:r w:rsidR="000D0FD2">
        <w:t xml:space="preserve">, с. Малий </w:t>
      </w:r>
      <w:proofErr w:type="spellStart"/>
      <w:r w:rsidR="000D0FD2">
        <w:t>Заланів</w:t>
      </w:r>
      <w:proofErr w:type="spellEnd"/>
      <w:r w:rsidR="000D0FD2">
        <w:t xml:space="preserve">, с. </w:t>
      </w:r>
      <w:proofErr w:type="spellStart"/>
      <w:r w:rsidR="000D0FD2">
        <w:t>Кліщівна</w:t>
      </w:r>
      <w:proofErr w:type="spellEnd"/>
      <w:r w:rsidR="000D0FD2">
        <w:t xml:space="preserve">, с. Загір’я, с. </w:t>
      </w:r>
      <w:proofErr w:type="spellStart"/>
      <w:r w:rsidR="000D0FD2">
        <w:t>Княгиничі</w:t>
      </w:r>
      <w:proofErr w:type="spellEnd"/>
      <w:r w:rsidR="000D0FD2">
        <w:t xml:space="preserve">, с. Березівка, с. </w:t>
      </w:r>
      <w:proofErr w:type="spellStart"/>
      <w:r w:rsidR="000D0FD2">
        <w:t>Конюшки</w:t>
      </w:r>
      <w:proofErr w:type="spellEnd"/>
      <w:r w:rsidR="000D0FD2">
        <w:t xml:space="preserve">, с. Воронів, с. </w:t>
      </w:r>
      <w:proofErr w:type="spellStart"/>
      <w:r w:rsidR="000D0FD2">
        <w:t>Кривня</w:t>
      </w:r>
      <w:proofErr w:type="spellEnd"/>
      <w:r w:rsidR="000D0FD2">
        <w:t>,</w:t>
      </w:r>
      <w:r w:rsidR="000D0FD2" w:rsidRPr="000D0FD2">
        <w:t xml:space="preserve"> </w:t>
      </w:r>
      <w:r w:rsidR="000D0FD2">
        <w:t xml:space="preserve">с. Липівка, с. Лучинці, с. </w:t>
      </w:r>
      <w:proofErr w:type="spellStart"/>
      <w:r w:rsidR="000D0FD2">
        <w:t>Обельниця</w:t>
      </w:r>
      <w:proofErr w:type="spellEnd"/>
      <w:r w:rsidR="000D0FD2">
        <w:t xml:space="preserve">, с. </w:t>
      </w:r>
      <w:proofErr w:type="spellStart"/>
      <w:r w:rsidR="000D0FD2">
        <w:t>Підкамінь</w:t>
      </w:r>
      <w:proofErr w:type="spellEnd"/>
      <w:r w:rsidR="000D0FD2">
        <w:t xml:space="preserve">, с. </w:t>
      </w:r>
      <w:proofErr w:type="spellStart"/>
      <w:r w:rsidR="000D0FD2">
        <w:t>Журів</w:t>
      </w:r>
      <w:proofErr w:type="spellEnd"/>
      <w:r w:rsidR="000D0FD2">
        <w:t xml:space="preserve">, с. </w:t>
      </w:r>
      <w:proofErr w:type="spellStart"/>
      <w:r w:rsidR="000D0FD2">
        <w:t>Підмихайлівці</w:t>
      </w:r>
      <w:proofErr w:type="spellEnd"/>
      <w:r w:rsidR="000D0FD2">
        <w:t xml:space="preserve">, с. </w:t>
      </w:r>
      <w:proofErr w:type="spellStart"/>
      <w:r w:rsidR="000D0FD2">
        <w:t>Помонята</w:t>
      </w:r>
      <w:proofErr w:type="spellEnd"/>
      <w:r w:rsidR="000D0FD2">
        <w:t xml:space="preserve">, с. Пилипівці, с. </w:t>
      </w:r>
      <w:proofErr w:type="spellStart"/>
      <w:r w:rsidR="000D0FD2">
        <w:t>Погребівка</w:t>
      </w:r>
      <w:proofErr w:type="spellEnd"/>
      <w:r w:rsidR="000D0FD2">
        <w:t xml:space="preserve">, с. </w:t>
      </w:r>
      <w:proofErr w:type="spellStart"/>
      <w:r w:rsidR="000D0FD2">
        <w:t>Стратин</w:t>
      </w:r>
      <w:proofErr w:type="spellEnd"/>
      <w:r w:rsidR="000D0FD2">
        <w:t xml:space="preserve">, с. </w:t>
      </w:r>
      <w:proofErr w:type="spellStart"/>
      <w:r w:rsidR="000D0FD2">
        <w:t>Беньківці</w:t>
      </w:r>
      <w:proofErr w:type="spellEnd"/>
      <w:r w:rsidR="000D0FD2">
        <w:t xml:space="preserve">, с. </w:t>
      </w:r>
      <w:proofErr w:type="spellStart"/>
      <w:r w:rsidR="000D0FD2">
        <w:t>Підбір’я</w:t>
      </w:r>
      <w:proofErr w:type="spellEnd"/>
      <w:r w:rsidR="000D0FD2">
        <w:t xml:space="preserve">, с. </w:t>
      </w:r>
      <w:proofErr w:type="spellStart"/>
      <w:r w:rsidR="000D0FD2">
        <w:t>Фрага</w:t>
      </w:r>
      <w:proofErr w:type="spellEnd"/>
      <w:r w:rsidR="000D0FD2">
        <w:t xml:space="preserve">, с. </w:t>
      </w:r>
      <w:proofErr w:type="spellStart"/>
      <w:r w:rsidR="000D0FD2">
        <w:t>Черче</w:t>
      </w:r>
      <w:proofErr w:type="spellEnd"/>
      <w:r w:rsidR="000D0FD2">
        <w:t xml:space="preserve">, с. </w:t>
      </w:r>
      <w:proofErr w:type="spellStart"/>
      <w:r w:rsidR="000D0FD2">
        <w:t>Йосипівка</w:t>
      </w:r>
      <w:proofErr w:type="spellEnd"/>
      <w:r w:rsidR="000D0FD2">
        <w:t xml:space="preserve">, с. </w:t>
      </w:r>
      <w:proofErr w:type="spellStart"/>
      <w:r w:rsidR="000D0FD2">
        <w:t>Межигаї</w:t>
      </w:r>
      <w:proofErr w:type="spellEnd"/>
      <w:r w:rsidR="000D0FD2">
        <w:t xml:space="preserve">, с. </w:t>
      </w:r>
      <w:proofErr w:type="spellStart"/>
      <w:r w:rsidR="000D0FD2">
        <w:t>Явче</w:t>
      </w:r>
      <w:proofErr w:type="spellEnd"/>
      <w:r w:rsidR="000D0FD2">
        <w:t>.</w:t>
      </w:r>
    </w:p>
    <w:p w:rsidR="00CF7B85" w:rsidRDefault="000D0FD2" w:rsidP="000D0FD2">
      <w:pPr>
        <w:ind w:firstLine="560"/>
        <w:jc w:val="both"/>
      </w:pPr>
      <w:r>
        <w:t>2</w:t>
      </w:r>
      <w:r w:rsidR="00F3299A">
        <w:t>.Технічні документації</w:t>
      </w:r>
      <w:r w:rsidR="00E2346C" w:rsidRPr="00E2346C">
        <w:t xml:space="preserve"> з нормативної грошової оцінки земель подати на розгляд сесії міської ради</w:t>
      </w:r>
      <w:r w:rsidR="001A7B54">
        <w:t>.</w:t>
      </w:r>
    </w:p>
    <w:p w:rsidR="00F3431F" w:rsidRDefault="00F3431F" w:rsidP="00F3431F">
      <w:pPr>
        <w:tabs>
          <w:tab w:val="left" w:pos="6500"/>
        </w:tabs>
      </w:pPr>
    </w:p>
    <w:p w:rsidR="00FB7D56" w:rsidRDefault="00FB7D56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10" w:rsidRDefault="00104910" w:rsidP="008C6C6B">
      <w:r>
        <w:separator/>
      </w:r>
    </w:p>
  </w:endnote>
  <w:endnote w:type="continuationSeparator" w:id="0">
    <w:p w:rsidR="00104910" w:rsidRDefault="0010491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10" w:rsidRDefault="00104910" w:rsidP="008C6C6B">
      <w:r>
        <w:separator/>
      </w:r>
    </w:p>
  </w:footnote>
  <w:footnote w:type="continuationSeparator" w:id="0">
    <w:p w:rsidR="00104910" w:rsidRDefault="0010491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0FD2"/>
    <w:rsid w:val="000D1514"/>
    <w:rsid w:val="000D35E9"/>
    <w:rsid w:val="000D4085"/>
    <w:rsid w:val="000D4793"/>
    <w:rsid w:val="000D6A8B"/>
    <w:rsid w:val="000E2381"/>
    <w:rsid w:val="000E2FB1"/>
    <w:rsid w:val="000E5D0F"/>
    <w:rsid w:val="000E5DE3"/>
    <w:rsid w:val="000E7D6B"/>
    <w:rsid w:val="000F494D"/>
    <w:rsid w:val="000F5A9F"/>
    <w:rsid w:val="000F612B"/>
    <w:rsid w:val="001003A7"/>
    <w:rsid w:val="00100EA3"/>
    <w:rsid w:val="00103282"/>
    <w:rsid w:val="00103925"/>
    <w:rsid w:val="00104910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1E97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97358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3BF6"/>
    <w:rsid w:val="00356155"/>
    <w:rsid w:val="00357959"/>
    <w:rsid w:val="00361BC2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4CE"/>
    <w:rsid w:val="00406ED4"/>
    <w:rsid w:val="00411B58"/>
    <w:rsid w:val="00412ABB"/>
    <w:rsid w:val="004148AB"/>
    <w:rsid w:val="00416B08"/>
    <w:rsid w:val="004173BB"/>
    <w:rsid w:val="004216C3"/>
    <w:rsid w:val="004238E1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742D"/>
    <w:rsid w:val="005722A7"/>
    <w:rsid w:val="00575795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2AAC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85E56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D7E1A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6455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9A5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6F5E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B4288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4C68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7A6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7D5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236</cp:revision>
  <cp:lastPrinted>2022-04-18T11:07:00Z</cp:lastPrinted>
  <dcterms:created xsi:type="dcterms:W3CDTF">2021-03-14T12:34:00Z</dcterms:created>
  <dcterms:modified xsi:type="dcterms:W3CDTF">2025-09-19T11:38:00Z</dcterms:modified>
</cp:coreProperties>
</file>