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7C9F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EC4F76" w14:textId="77777777" w:rsidR="00676F70" w:rsidRDefault="00024ACE" w:rsidP="00676F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676F70">
        <w:rPr>
          <w:rFonts w:ascii="Times New Roman" w:hAnsi="Times New Roman"/>
          <w:color w:val="000000"/>
          <w:sz w:val="28"/>
          <w:szCs w:val="28"/>
          <w:lang w:eastAsia="uk-UA"/>
        </w:rPr>
        <w:t>12229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76F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676F7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76F7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AB13F00" w14:textId="77777777" w:rsidR="00676F70" w:rsidRDefault="00676F70" w:rsidP="00676F7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6DA0DA87" w:rsidR="00147EC5" w:rsidRDefault="00147EC5" w:rsidP="00676F70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682E9A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AA4">
        <w:rPr>
          <w:rFonts w:ascii="Times New Roman" w:hAnsi="Times New Roman"/>
          <w:sz w:val="28"/>
          <w:szCs w:val="28"/>
        </w:rPr>
        <w:t>Гаврон</w:t>
      </w:r>
      <w:proofErr w:type="spellEnd"/>
      <w:r w:rsidR="000A6AA4">
        <w:rPr>
          <w:rFonts w:ascii="Times New Roman" w:hAnsi="Times New Roman"/>
          <w:sz w:val="28"/>
          <w:szCs w:val="28"/>
        </w:rPr>
        <w:t xml:space="preserve"> Г.Б.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B170E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A6A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6AA4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A6AA4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874E09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0A6AA4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A6AA4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A6AA4">
        <w:rPr>
          <w:rFonts w:ascii="Times New Roman" w:hAnsi="Times New Roman"/>
          <w:sz w:val="28"/>
          <w:szCs w:val="28"/>
          <w:lang w:eastAsia="uk-UA"/>
        </w:rPr>
        <w:t>2350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A6AA4">
        <w:rPr>
          <w:rFonts w:ascii="Times New Roman" w:hAnsi="Times New Roman"/>
          <w:sz w:val="28"/>
          <w:szCs w:val="28"/>
          <w:lang w:eastAsia="uk-UA"/>
        </w:rPr>
        <w:t>2502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A6AA4">
        <w:rPr>
          <w:rFonts w:ascii="Times New Roman" w:hAnsi="Times New Roman"/>
          <w:sz w:val="28"/>
          <w:szCs w:val="28"/>
          <w:lang w:eastAsia="uk-UA"/>
        </w:rPr>
        <w:t>1:0225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625A5">
        <w:rPr>
          <w:rFonts w:ascii="Times New Roman" w:hAnsi="Times New Roman"/>
          <w:sz w:val="28"/>
          <w:szCs w:val="28"/>
          <w:lang w:eastAsia="uk-UA"/>
        </w:rPr>
        <w:t>Загір’</w:t>
      </w:r>
      <w:r w:rsidR="000A6AA4">
        <w:rPr>
          <w:rFonts w:ascii="Times New Roman" w:hAnsi="Times New Roman"/>
          <w:sz w:val="28"/>
          <w:szCs w:val="28"/>
          <w:lang w:eastAsia="uk-UA"/>
        </w:rPr>
        <w:t>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625A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25A5">
        <w:rPr>
          <w:rFonts w:ascii="Times New Roman" w:hAnsi="Times New Roman"/>
          <w:sz w:val="28"/>
          <w:szCs w:val="28"/>
          <w:lang w:eastAsia="uk-UA"/>
        </w:rPr>
        <w:t>С.</w:t>
      </w:r>
      <w:r w:rsidR="000A6AA4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A6AA4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943E93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A6A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6AA4">
        <w:rPr>
          <w:rFonts w:ascii="Times New Roman" w:hAnsi="Times New Roman"/>
          <w:sz w:val="28"/>
          <w:szCs w:val="28"/>
          <w:lang w:eastAsia="uk-UA"/>
        </w:rPr>
        <w:t>Гаврон</w:t>
      </w:r>
      <w:proofErr w:type="spellEnd"/>
      <w:r w:rsidR="000A6AA4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D6E0" w14:textId="77777777" w:rsidR="00185EC8" w:rsidRDefault="00185EC8">
      <w:r>
        <w:separator/>
      </w:r>
    </w:p>
  </w:endnote>
  <w:endnote w:type="continuationSeparator" w:id="0">
    <w:p w14:paraId="1C065826" w14:textId="77777777" w:rsidR="00185EC8" w:rsidRDefault="0018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62BB" w14:textId="77777777" w:rsidR="00185EC8" w:rsidRDefault="00185EC8">
      <w:r>
        <w:separator/>
      </w:r>
    </w:p>
  </w:footnote>
  <w:footnote w:type="continuationSeparator" w:id="0">
    <w:p w14:paraId="50A7B51E" w14:textId="77777777" w:rsidR="00185EC8" w:rsidRDefault="0018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5A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5EC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70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3D1A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0E70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AEEE1FA2-0719-4D7A-A434-D286F97E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2025-08-28T11:22:00Z</cp:lastPrinted>
  <dcterms:created xsi:type="dcterms:W3CDTF">2025-06-17T08:25:00Z</dcterms:created>
  <dcterms:modified xsi:type="dcterms:W3CDTF">2025-08-28T11:22:00Z</dcterms:modified>
</cp:coreProperties>
</file>