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4F9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EF112A4" w14:textId="7C7F927E" w:rsidR="00A00889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0555D" w:rsidRPr="00412A3D">
        <w:rPr>
          <w:rFonts w:ascii="Times New Roman" w:hAnsi="Times New Roman"/>
          <w:sz w:val="28"/>
          <w:szCs w:val="28"/>
        </w:rPr>
        <w:t>Балабанськ</w:t>
      </w:r>
      <w:r w:rsidR="0070555D">
        <w:rPr>
          <w:rFonts w:ascii="Times New Roman" w:hAnsi="Times New Roman"/>
          <w:sz w:val="28"/>
          <w:szCs w:val="28"/>
        </w:rPr>
        <w:t>ій</w:t>
      </w:r>
      <w:r w:rsidR="0070555D" w:rsidRPr="00412A3D">
        <w:rPr>
          <w:rFonts w:ascii="Times New Roman" w:hAnsi="Times New Roman"/>
          <w:sz w:val="28"/>
          <w:szCs w:val="28"/>
        </w:rPr>
        <w:t xml:space="preserve"> С</w:t>
      </w:r>
      <w:r w:rsidR="0070555D">
        <w:rPr>
          <w:rFonts w:ascii="Times New Roman" w:hAnsi="Times New Roman"/>
          <w:sz w:val="28"/>
          <w:szCs w:val="28"/>
        </w:rPr>
        <w:t>.</w:t>
      </w:r>
      <w:r w:rsidR="0070555D" w:rsidRPr="00412A3D">
        <w:rPr>
          <w:rFonts w:ascii="Times New Roman" w:hAnsi="Times New Roman"/>
          <w:sz w:val="28"/>
          <w:szCs w:val="28"/>
        </w:rPr>
        <w:t>В</w:t>
      </w:r>
      <w:r w:rsidR="0070555D">
        <w:rPr>
          <w:rFonts w:ascii="Times New Roman" w:hAnsi="Times New Roman"/>
          <w:sz w:val="28"/>
          <w:szCs w:val="28"/>
        </w:rPr>
        <w:t>.</w:t>
      </w:r>
      <w:r w:rsidR="00A00889">
        <w:rPr>
          <w:rFonts w:ascii="Times New Roman" w:hAnsi="Times New Roman"/>
          <w:sz w:val="28"/>
          <w:szCs w:val="28"/>
        </w:rPr>
        <w:t>,</w:t>
      </w:r>
    </w:p>
    <w:p w14:paraId="647585F1" w14:textId="51448BA0" w:rsidR="00EE115A" w:rsidRPr="00FA5DDC" w:rsidRDefault="0070555D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412A3D">
        <w:rPr>
          <w:rFonts w:ascii="Times New Roman" w:hAnsi="Times New Roman"/>
          <w:sz w:val="28"/>
          <w:szCs w:val="28"/>
        </w:rPr>
        <w:t>Балабанськ</w:t>
      </w:r>
      <w:r>
        <w:rPr>
          <w:rFonts w:ascii="Times New Roman" w:hAnsi="Times New Roman"/>
          <w:sz w:val="28"/>
          <w:szCs w:val="28"/>
        </w:rPr>
        <w:t>ому</w:t>
      </w:r>
      <w:r w:rsidRPr="00412A3D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412A3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="00A00889">
        <w:rPr>
          <w:rFonts w:ascii="Times New Roman" w:hAnsi="Times New Roman"/>
          <w:sz w:val="28"/>
          <w:szCs w:val="28"/>
        </w:rPr>
        <w:t xml:space="preserve"> та</w:t>
      </w:r>
      <w:r w:rsidRPr="00412A3D">
        <w:rPr>
          <w:rFonts w:ascii="Times New Roman" w:hAnsi="Times New Roman"/>
          <w:sz w:val="28"/>
          <w:szCs w:val="28"/>
        </w:rPr>
        <w:t xml:space="preserve"> Балабанськ</w:t>
      </w:r>
      <w:r>
        <w:rPr>
          <w:rFonts w:ascii="Times New Roman" w:hAnsi="Times New Roman"/>
          <w:sz w:val="28"/>
          <w:szCs w:val="28"/>
        </w:rPr>
        <w:t>ому</w:t>
      </w:r>
      <w:r w:rsidRPr="00412A3D">
        <w:rPr>
          <w:rFonts w:ascii="Times New Roman" w:hAnsi="Times New Roman"/>
          <w:sz w:val="28"/>
          <w:szCs w:val="28"/>
        </w:rPr>
        <w:t xml:space="preserve"> М</w:t>
      </w:r>
      <w:r w:rsidR="00A00889">
        <w:rPr>
          <w:rFonts w:ascii="Times New Roman" w:hAnsi="Times New Roman"/>
          <w:sz w:val="28"/>
          <w:szCs w:val="28"/>
        </w:rPr>
        <w:t>.</w:t>
      </w:r>
      <w:r w:rsidRPr="00412A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69CDCE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70555D">
        <w:rPr>
          <w:rFonts w:ascii="Times New Roman" w:hAnsi="Times New Roman"/>
          <w:sz w:val="28"/>
          <w:szCs w:val="28"/>
          <w:lang w:eastAsia="uk-UA"/>
        </w:rPr>
        <w:t>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70555D">
        <w:rPr>
          <w:rFonts w:ascii="Times New Roman" w:hAnsi="Times New Roman"/>
          <w:sz w:val="28"/>
          <w:szCs w:val="28"/>
          <w:lang w:eastAsia="uk-UA"/>
        </w:rPr>
        <w:t>и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ого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0555D">
        <w:rPr>
          <w:rFonts w:ascii="Times New Roman" w:hAnsi="Times New Roman"/>
          <w:sz w:val="28"/>
          <w:szCs w:val="28"/>
          <w:lang w:eastAsia="uk-UA"/>
        </w:rPr>
        <w:t>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0555D">
        <w:rPr>
          <w:rFonts w:ascii="Times New Roman" w:hAnsi="Times New Roman"/>
          <w:sz w:val="28"/>
          <w:szCs w:val="28"/>
          <w:lang w:eastAsia="uk-UA"/>
        </w:rPr>
        <w:t>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ого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70555D">
        <w:rPr>
          <w:rFonts w:ascii="Times New Roman" w:hAnsi="Times New Roman"/>
          <w:sz w:val="28"/>
          <w:szCs w:val="28"/>
          <w:lang w:eastAsia="uk-UA"/>
        </w:rPr>
        <w:t>и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0555D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54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6542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6542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11D53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70555D" w:rsidRPr="0070555D">
        <w:rPr>
          <w:rFonts w:ascii="Times New Roman" w:hAnsi="Times New Roman"/>
          <w:sz w:val="28"/>
          <w:szCs w:val="28"/>
          <w:lang w:eastAsia="uk-UA"/>
        </w:rPr>
        <w:t>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ій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70555D">
        <w:rPr>
          <w:rFonts w:ascii="Times New Roman" w:hAnsi="Times New Roman"/>
          <w:sz w:val="28"/>
          <w:szCs w:val="28"/>
          <w:lang w:eastAsia="uk-UA"/>
        </w:rPr>
        <w:t>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A00889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5DDC">
        <w:rPr>
          <w:rFonts w:ascii="Times New Roman" w:hAnsi="Times New Roman"/>
          <w:sz w:val="28"/>
          <w:szCs w:val="28"/>
          <w:lang w:eastAsia="uk-UA"/>
        </w:rPr>
        <w:t>0</w:t>
      </w:r>
      <w:r w:rsidR="0070555D">
        <w:rPr>
          <w:rFonts w:ascii="Times New Roman" w:hAnsi="Times New Roman"/>
          <w:sz w:val="28"/>
          <w:szCs w:val="28"/>
          <w:lang w:eastAsia="uk-UA"/>
        </w:rPr>
        <w:t>966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0555D">
        <w:rPr>
          <w:rFonts w:ascii="Times New Roman" w:hAnsi="Times New Roman"/>
          <w:sz w:val="28"/>
          <w:szCs w:val="28"/>
          <w:lang w:eastAsia="uk-UA"/>
        </w:rPr>
        <w:t>51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0555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A5DDC">
        <w:rPr>
          <w:rFonts w:ascii="Times New Roman" w:hAnsi="Times New Roman"/>
          <w:sz w:val="28"/>
          <w:szCs w:val="28"/>
          <w:lang w:eastAsia="uk-UA"/>
        </w:rPr>
        <w:t>5</w:t>
      </w:r>
      <w:r w:rsidR="0070555D">
        <w:rPr>
          <w:rFonts w:ascii="Times New Roman" w:hAnsi="Times New Roman"/>
          <w:sz w:val="28"/>
          <w:szCs w:val="28"/>
          <w:lang w:eastAsia="uk-UA"/>
        </w:rPr>
        <w:t>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0555D">
        <w:rPr>
          <w:rFonts w:ascii="Times New Roman" w:hAnsi="Times New Roman"/>
          <w:sz w:val="28"/>
          <w:szCs w:val="28"/>
          <w:lang w:eastAsia="uk-UA"/>
        </w:rPr>
        <w:t>Підкамінь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55D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0555D">
        <w:rPr>
          <w:rFonts w:ascii="Times New Roman" w:hAnsi="Times New Roman"/>
          <w:sz w:val="28"/>
          <w:szCs w:val="28"/>
          <w:lang w:eastAsia="uk-UA"/>
        </w:rPr>
        <w:t>37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06B66C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ій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70555D">
        <w:rPr>
          <w:rFonts w:ascii="Times New Roman" w:hAnsi="Times New Roman"/>
          <w:sz w:val="28"/>
          <w:szCs w:val="28"/>
          <w:lang w:eastAsia="uk-UA"/>
        </w:rPr>
        <w:t>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A00889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5293B431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B81BC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0FF297B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E367" w14:textId="77777777" w:rsidR="0063124F" w:rsidRDefault="0063124F">
      <w:r>
        <w:separator/>
      </w:r>
    </w:p>
  </w:endnote>
  <w:endnote w:type="continuationSeparator" w:id="0">
    <w:p w14:paraId="6F49DD55" w14:textId="77777777" w:rsidR="0063124F" w:rsidRDefault="0063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551B" w14:textId="77777777" w:rsidR="0063124F" w:rsidRDefault="0063124F">
      <w:r>
        <w:separator/>
      </w:r>
    </w:p>
  </w:footnote>
  <w:footnote w:type="continuationSeparator" w:id="0">
    <w:p w14:paraId="19B2E33B" w14:textId="77777777" w:rsidR="0063124F" w:rsidRDefault="0063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542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124F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5C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555D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1C6D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0889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C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2EEE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1BCF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30C"/>
    <w:rsid w:val="00C878ED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A10BB"/>
  <w15:docId w15:val="{F7B786B3-63B7-43B5-B59F-A3A1A58F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2025-06-20T07:03:00Z</dcterms:created>
  <dcterms:modified xsi:type="dcterms:W3CDTF">2025-07-17T12:13:00Z</dcterms:modified>
</cp:coreProperties>
</file>