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5DF" w:rsidRDefault="00274B38" w:rsidP="00CA55DF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CA55DF" w:rsidRDefault="00CA55DF" w:rsidP="00CA55DF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CA55DF" w:rsidRDefault="00CA55DF" w:rsidP="00CA55DF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CA55DF" w:rsidRDefault="00274B38" w:rsidP="00CA55DF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5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CA55DF" w:rsidRDefault="00CA55DF" w:rsidP="00CA55DF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CA55DF" w:rsidRDefault="00CA55DF" w:rsidP="00CA55DF">
      <w:pPr>
        <w:rPr>
          <w:rFonts w:eastAsia="Calibri"/>
          <w:color w:val="000000"/>
        </w:rPr>
      </w:pPr>
    </w:p>
    <w:p w:rsidR="00CA55DF" w:rsidRDefault="00CA55DF" w:rsidP="00CA55DF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26 червня 2025 р. № </w:t>
      </w:r>
      <w:r w:rsidR="00225441">
        <w:rPr>
          <w:rFonts w:eastAsia="Calibri"/>
          <w:color w:val="000000"/>
        </w:rPr>
        <w:t>11900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62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CA55DF" w:rsidRDefault="00CA55DF" w:rsidP="00CA55DF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8D6AB7" w:rsidRDefault="008D6AB7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приватному акціонерному товариству</w:t>
      </w:r>
    </w:p>
    <w:p w:rsidR="00CF7B85" w:rsidRDefault="00EE150B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«Прикарпаттяобленерго</w:t>
      </w:r>
      <w:r w:rsidR="006E3F16">
        <w:rPr>
          <w:rFonts w:eastAsia="Calibri"/>
        </w:rPr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214630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6E3F16">
        <w:rPr>
          <w:rFonts w:eastAsia="Calibri"/>
        </w:rPr>
        <w:t>клопотання</w:t>
      </w:r>
      <w:r w:rsidRPr="003F7543">
        <w:rPr>
          <w:rFonts w:eastAsia="Calibri"/>
        </w:rPr>
        <w:t xml:space="preserve"> </w:t>
      </w:r>
      <w:r w:rsidR="008D6AB7">
        <w:rPr>
          <w:rFonts w:eastAsia="Calibri"/>
        </w:rPr>
        <w:t xml:space="preserve">приватного акціонерного товариства </w:t>
      </w:r>
      <w:r w:rsidR="006E3F16">
        <w:rPr>
          <w:rFonts w:eastAsia="Calibri"/>
        </w:rPr>
        <w:t>«</w:t>
      </w:r>
      <w:r w:rsidR="00EE150B">
        <w:rPr>
          <w:rFonts w:eastAsia="Calibri"/>
        </w:rPr>
        <w:t>Прикарпаттяобленерго»</w:t>
      </w:r>
      <w:r w:rsidR="00B026D1">
        <w:rPr>
          <w:rFonts w:eastAsia="Calibri"/>
        </w:rPr>
        <w:t xml:space="preserve"> про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27331E">
        <w:rPr>
          <w:rFonts w:eastAsia="Calibri"/>
        </w:rPr>
        <w:t>та надання її у</w:t>
      </w:r>
      <w:r w:rsidR="0027331E" w:rsidRPr="003F7543">
        <w:rPr>
          <w:rFonts w:eastAsia="Calibri"/>
        </w:rPr>
        <w:t xml:space="preserve"> користування</w:t>
      </w:r>
      <w:r w:rsidR="0027331E">
        <w:rPr>
          <w:rFonts w:eastAsia="Calibri"/>
        </w:rPr>
        <w:t xml:space="preserve">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>керуючись ст. 26 Закону України «Про місцеве</w:t>
      </w:r>
      <w:r w:rsidR="00757FED">
        <w:rPr>
          <w:rFonts w:eastAsia="Calibri"/>
        </w:rPr>
        <w:t xml:space="preserve"> самоврядування в Україні», </w:t>
      </w:r>
      <w:r w:rsidR="00F562E2">
        <w:rPr>
          <w:rFonts w:eastAsia="Calibri"/>
        </w:rPr>
        <w:t xml:space="preserve">                 </w:t>
      </w:r>
      <w:r w:rsidR="00124334" w:rsidRPr="00DD0DC1">
        <w:t>ст. 1, 8 Закону України «</w:t>
      </w:r>
      <w:r w:rsidR="00124334" w:rsidRPr="00DD0DC1">
        <w:rPr>
          <w:bCs/>
          <w:shd w:val="clear" w:color="auto" w:fill="FFFFFF"/>
        </w:rPr>
        <w:t>Про адміністративну процедуру</w:t>
      </w:r>
      <w:r w:rsidR="00124334">
        <w:t xml:space="preserve">», </w:t>
      </w:r>
      <w:r w:rsidR="00757FED">
        <w:rPr>
          <w:rFonts w:eastAsia="Calibri"/>
        </w:rPr>
        <w:t>ст. 12, 76</w:t>
      </w:r>
      <w:r w:rsidR="00ED428E">
        <w:rPr>
          <w:rFonts w:eastAsia="Calibri"/>
        </w:rPr>
        <w:t xml:space="preserve">, </w:t>
      </w:r>
      <w:r w:rsidRPr="003F7543">
        <w:rPr>
          <w:rFonts w:eastAsia="Calibri"/>
        </w:rPr>
        <w:t>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57FED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9B1BC6" w:rsidRDefault="003F7543" w:rsidP="003F7543">
      <w:pPr>
        <w:tabs>
          <w:tab w:val="left" w:pos="567"/>
        </w:tabs>
        <w:ind w:firstLine="536"/>
        <w:jc w:val="both"/>
      </w:pPr>
      <w:r w:rsidRPr="003F7543">
        <w:rPr>
          <w:rFonts w:eastAsia="Calibri"/>
        </w:rPr>
        <w:t>1.Затвердити 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27331E" w:rsidRPr="0027331E">
        <w:rPr>
          <w:rFonts w:eastAsia="Calibri"/>
          <w:shd w:val="clear" w:color="auto" w:fill="FFFFFF"/>
          <w:lang w:eastAsia="en-US"/>
        </w:rPr>
        <w:t xml:space="preserve"> </w:t>
      </w:r>
      <w:r w:rsidR="0027331E">
        <w:rPr>
          <w:rFonts w:eastAsia="Calibri"/>
          <w:shd w:val="clear" w:color="auto" w:fill="FFFFFF"/>
          <w:lang w:eastAsia="en-US"/>
        </w:rPr>
        <w:t xml:space="preserve">та надати </w:t>
      </w:r>
      <w:r w:rsidR="0027331E" w:rsidRPr="003F7543">
        <w:rPr>
          <w:rFonts w:eastAsia="Calibri"/>
        </w:rPr>
        <w:t>у користування</w:t>
      </w:r>
      <w:r w:rsidR="0027331E">
        <w:rPr>
          <w:rFonts w:eastAsia="Calibri"/>
        </w:rPr>
        <w:t xml:space="preserve"> на умовах оренди терміном на 49</w:t>
      </w:r>
      <w:r w:rsidR="0027331E" w:rsidRPr="003F7543">
        <w:rPr>
          <w:rFonts w:eastAsia="Calibri"/>
        </w:rPr>
        <w:t xml:space="preserve"> років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27331E">
        <w:rPr>
          <w:rFonts w:eastAsia="Calibri"/>
        </w:rPr>
        <w:t xml:space="preserve">приватному акціонерному товариству «Прикарпаттяобленерго» земельну ділянку </w:t>
      </w:r>
      <w:r w:rsidR="00E63938" w:rsidRPr="003F7543">
        <w:rPr>
          <w:rFonts w:eastAsia="Calibri"/>
          <w:shd w:val="clear" w:color="auto" w:fill="FFFFFF"/>
          <w:lang w:eastAsia="en-US"/>
        </w:rPr>
        <w:t xml:space="preserve">для </w:t>
      </w:r>
      <w:r w:rsidR="00ED428E">
        <w:rPr>
          <w:rFonts w:eastAsia="Calibri"/>
          <w:shd w:val="clear" w:color="auto" w:fill="FFFFFF"/>
          <w:lang w:eastAsia="en-US"/>
        </w:rPr>
        <w:t xml:space="preserve">розміщення, </w:t>
      </w:r>
      <w:r w:rsidR="00E63938">
        <w:rPr>
          <w:rFonts w:eastAsia="Calibri"/>
          <w:shd w:val="clear" w:color="auto" w:fill="FFFFFF"/>
          <w:lang w:eastAsia="en-US"/>
        </w:rPr>
        <w:t>будівництва</w:t>
      </w:r>
      <w:r w:rsidR="00ED428E">
        <w:rPr>
          <w:rFonts w:eastAsia="Calibri"/>
          <w:shd w:val="clear" w:color="auto" w:fill="FFFFFF"/>
          <w:lang w:eastAsia="en-US"/>
        </w:rPr>
        <w:t>, експлуатації</w:t>
      </w:r>
      <w:r w:rsidR="00E63938">
        <w:rPr>
          <w:rFonts w:eastAsia="Calibri"/>
          <w:shd w:val="clear" w:color="auto" w:fill="FFFFFF"/>
          <w:lang w:eastAsia="en-US"/>
        </w:rPr>
        <w:t xml:space="preserve"> та обслуговування </w:t>
      </w:r>
      <w:r w:rsidR="00ED428E">
        <w:rPr>
          <w:rFonts w:eastAsia="Calibri"/>
          <w:shd w:val="clear" w:color="auto" w:fill="FFFFFF"/>
          <w:lang w:eastAsia="en-US"/>
        </w:rPr>
        <w:t>будівель і споруд об’єктів передачі електричної енергії</w:t>
      </w:r>
      <w:r w:rsidR="00E63938" w:rsidRPr="003F7543">
        <w:rPr>
          <w:rFonts w:eastAsia="Calibri"/>
          <w:shd w:val="clear" w:color="auto" w:fill="FFFFFF"/>
          <w:lang w:eastAsia="en-US"/>
        </w:rPr>
        <w:t xml:space="preserve"> </w:t>
      </w:r>
      <w:r w:rsidRPr="003F7543">
        <w:rPr>
          <w:rFonts w:eastAsia="Calibri"/>
          <w:shd w:val="clear" w:color="auto" w:fill="FFFFFF"/>
          <w:lang w:eastAsia="en-US"/>
        </w:rPr>
        <w:t>(к</w:t>
      </w:r>
      <w:r w:rsidRPr="003F7543">
        <w:rPr>
          <w:rFonts w:eastAsia="Calibri"/>
        </w:rPr>
        <w:t xml:space="preserve">од </w:t>
      </w:r>
      <w:r w:rsidR="006F40D6">
        <w:rPr>
          <w:rFonts w:eastAsia="Calibri"/>
        </w:rPr>
        <w:t xml:space="preserve">згідно </w:t>
      </w:r>
      <w:r w:rsidRPr="003F7543">
        <w:rPr>
          <w:rFonts w:eastAsia="Calibri"/>
        </w:rPr>
        <w:t>КВЦПЗ</w:t>
      </w:r>
      <w:r w:rsidR="00494FDF">
        <w:rPr>
          <w:rFonts w:eastAsia="Calibri"/>
        </w:rPr>
        <w:t>Д</w:t>
      </w:r>
      <w:r w:rsidRPr="003F7543">
        <w:rPr>
          <w:rFonts w:eastAsia="Calibri"/>
        </w:rPr>
        <w:t xml:space="preserve">: </w:t>
      </w:r>
      <w:r w:rsidR="00E63938">
        <w:rPr>
          <w:rFonts w:eastAsia="Calibri"/>
        </w:rPr>
        <w:t>14.02</w:t>
      </w:r>
      <w:r w:rsidR="00B026D1">
        <w:rPr>
          <w:rFonts w:eastAsia="Calibri"/>
        </w:rPr>
        <w:t>)</w:t>
      </w:r>
      <w:r w:rsidR="009B1BC6" w:rsidRPr="009B1BC6">
        <w:t xml:space="preserve"> </w:t>
      </w:r>
      <w:r w:rsidR="0027331E" w:rsidRPr="00582068">
        <w:t xml:space="preserve">площею </w:t>
      </w:r>
      <w:r w:rsidR="0027331E">
        <w:t>0,</w:t>
      </w:r>
      <w:r w:rsidR="00124334">
        <w:t xml:space="preserve">0006 </w:t>
      </w:r>
      <w:r w:rsidR="0027331E" w:rsidRPr="00582068">
        <w:t xml:space="preserve">га з кадастровим номером </w:t>
      </w:r>
      <w:r w:rsidR="00124334">
        <w:rPr>
          <w:rFonts w:eastAsia="Calibri"/>
          <w:lang w:eastAsia="en-US"/>
        </w:rPr>
        <w:t>26244</w:t>
      </w:r>
      <w:r w:rsidR="0087633F">
        <w:rPr>
          <w:rFonts w:eastAsia="Calibri"/>
          <w:lang w:eastAsia="en-US"/>
        </w:rPr>
        <w:t>8</w:t>
      </w:r>
      <w:r w:rsidR="009B6448">
        <w:rPr>
          <w:rFonts w:eastAsia="Calibri"/>
          <w:lang w:eastAsia="en-US"/>
        </w:rPr>
        <w:t>60</w:t>
      </w:r>
      <w:r w:rsidR="0087633F">
        <w:rPr>
          <w:rFonts w:eastAsia="Calibri"/>
          <w:lang w:eastAsia="en-US"/>
        </w:rPr>
        <w:t>01</w:t>
      </w:r>
      <w:r w:rsidR="00124334">
        <w:rPr>
          <w:rFonts w:eastAsia="Calibri"/>
          <w:lang w:eastAsia="en-US"/>
        </w:rPr>
        <w:t>:01</w:t>
      </w:r>
      <w:r w:rsidR="0027331E">
        <w:rPr>
          <w:rFonts w:eastAsia="Calibri"/>
          <w:lang w:eastAsia="en-US"/>
        </w:rPr>
        <w:t>:0</w:t>
      </w:r>
      <w:r w:rsidR="0087633F">
        <w:rPr>
          <w:rFonts w:eastAsia="Calibri"/>
          <w:lang w:eastAsia="en-US"/>
        </w:rPr>
        <w:t>02</w:t>
      </w:r>
      <w:r w:rsidR="0027331E" w:rsidRPr="00B026D1">
        <w:rPr>
          <w:rFonts w:eastAsia="Calibri"/>
          <w:lang w:eastAsia="en-US"/>
        </w:rPr>
        <w:t>:0</w:t>
      </w:r>
      <w:r w:rsidR="0087633F">
        <w:rPr>
          <w:rFonts w:eastAsia="Calibri"/>
          <w:lang w:eastAsia="en-US"/>
        </w:rPr>
        <w:t>7</w:t>
      </w:r>
      <w:r w:rsidR="009B6448">
        <w:rPr>
          <w:rFonts w:eastAsia="Calibri"/>
          <w:lang w:eastAsia="en-US"/>
        </w:rPr>
        <w:t>67</w:t>
      </w:r>
      <w:r w:rsidR="0027331E" w:rsidRPr="00582068">
        <w:t xml:space="preserve"> </w:t>
      </w:r>
      <w:r w:rsidR="00124334">
        <w:t xml:space="preserve">в </w:t>
      </w:r>
      <w:r w:rsidR="00CC5B12">
        <w:t xml:space="preserve">с. </w:t>
      </w:r>
      <w:r w:rsidR="009B6448">
        <w:t>Світанок</w:t>
      </w:r>
      <w:r w:rsidR="009B1BC6">
        <w:t>.</w:t>
      </w:r>
    </w:p>
    <w:p w:rsidR="003F7543" w:rsidRPr="003F7543" w:rsidRDefault="0027331E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757FED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03F00">
        <w:rPr>
          <w:rFonts w:eastAsia="Calibri"/>
          <w:lang w:eastAsia="ru-RU"/>
        </w:rPr>
        <w:t>10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757FED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CF7B85" w:rsidRDefault="0027331E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C827C7">
        <w:rPr>
          <w:rFonts w:eastAsia="Calibri"/>
        </w:rPr>
        <w:t>приватне акціонерне товариство</w:t>
      </w:r>
      <w:r w:rsidR="008853DF">
        <w:rPr>
          <w:rFonts w:eastAsia="Calibri"/>
        </w:rPr>
        <w:t xml:space="preserve"> </w:t>
      </w:r>
      <w:r w:rsidR="00AB46E9">
        <w:rPr>
          <w:rFonts w:eastAsia="Calibri"/>
        </w:rPr>
        <w:t xml:space="preserve">«Прикарпаттяобленерго»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27331E" w:rsidRDefault="0027331E" w:rsidP="0027331E">
      <w:pPr>
        <w:ind w:firstLine="567"/>
        <w:jc w:val="both"/>
      </w:pPr>
      <w:r>
        <w:t>4</w:t>
      </w:r>
      <w:r w:rsidR="00CF7B85">
        <w:t>.</w:t>
      </w:r>
      <w: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7331E" w:rsidRDefault="0027331E" w:rsidP="0027331E">
      <w:pPr>
        <w:tabs>
          <w:tab w:val="left" w:pos="6500"/>
        </w:tabs>
      </w:pPr>
    </w:p>
    <w:p w:rsidR="0027331E" w:rsidRDefault="0027331E" w:rsidP="0027331E">
      <w:pPr>
        <w:tabs>
          <w:tab w:val="left" w:pos="6500"/>
        </w:tabs>
      </w:pPr>
    </w:p>
    <w:p w:rsidR="00B026D1" w:rsidRDefault="0027331E" w:rsidP="0027331E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B38" w:rsidRDefault="00274B38" w:rsidP="008C6C6B">
      <w:r>
        <w:separator/>
      </w:r>
    </w:p>
  </w:endnote>
  <w:endnote w:type="continuationSeparator" w:id="0">
    <w:p w:rsidR="00274B38" w:rsidRDefault="00274B38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B38" w:rsidRDefault="00274B38" w:rsidP="008C6C6B">
      <w:r>
        <w:separator/>
      </w:r>
    </w:p>
  </w:footnote>
  <w:footnote w:type="continuationSeparator" w:id="0">
    <w:p w:rsidR="00274B38" w:rsidRDefault="00274B38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2527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334"/>
    <w:rsid w:val="00124EB2"/>
    <w:rsid w:val="0013219E"/>
    <w:rsid w:val="00136AD4"/>
    <w:rsid w:val="001412DB"/>
    <w:rsid w:val="0014144D"/>
    <w:rsid w:val="00142A25"/>
    <w:rsid w:val="001438F9"/>
    <w:rsid w:val="001440E0"/>
    <w:rsid w:val="0014700E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4630"/>
    <w:rsid w:val="00217658"/>
    <w:rsid w:val="0022196E"/>
    <w:rsid w:val="0022254B"/>
    <w:rsid w:val="0022298F"/>
    <w:rsid w:val="0022377C"/>
    <w:rsid w:val="00225441"/>
    <w:rsid w:val="0022608D"/>
    <w:rsid w:val="002323A1"/>
    <w:rsid w:val="0023261B"/>
    <w:rsid w:val="00233BBF"/>
    <w:rsid w:val="002342D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20FD"/>
    <w:rsid w:val="00273262"/>
    <w:rsid w:val="0027331E"/>
    <w:rsid w:val="002747C8"/>
    <w:rsid w:val="00274B3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0FCB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24D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53F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12C"/>
    <w:rsid w:val="003D65BA"/>
    <w:rsid w:val="003D7F6D"/>
    <w:rsid w:val="003E046F"/>
    <w:rsid w:val="003E35BF"/>
    <w:rsid w:val="003E3D29"/>
    <w:rsid w:val="003E6605"/>
    <w:rsid w:val="003E6E69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0371"/>
    <w:rsid w:val="00482F51"/>
    <w:rsid w:val="00487550"/>
    <w:rsid w:val="004879C3"/>
    <w:rsid w:val="00491523"/>
    <w:rsid w:val="00492557"/>
    <w:rsid w:val="00494FDF"/>
    <w:rsid w:val="004A0123"/>
    <w:rsid w:val="004A0853"/>
    <w:rsid w:val="004A1B25"/>
    <w:rsid w:val="004A445C"/>
    <w:rsid w:val="004A627E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4F7A90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5EA"/>
    <w:rsid w:val="005508DC"/>
    <w:rsid w:val="005514C7"/>
    <w:rsid w:val="00552FEB"/>
    <w:rsid w:val="0055331E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4092"/>
    <w:rsid w:val="005B519F"/>
    <w:rsid w:val="005C38C7"/>
    <w:rsid w:val="005C5BE8"/>
    <w:rsid w:val="005D0D2D"/>
    <w:rsid w:val="005D373B"/>
    <w:rsid w:val="005D76E9"/>
    <w:rsid w:val="005D7F0F"/>
    <w:rsid w:val="005E27A3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16C8"/>
    <w:rsid w:val="0063279B"/>
    <w:rsid w:val="00637247"/>
    <w:rsid w:val="0064108F"/>
    <w:rsid w:val="0064221B"/>
    <w:rsid w:val="00642A05"/>
    <w:rsid w:val="00645DDC"/>
    <w:rsid w:val="00650D1F"/>
    <w:rsid w:val="00652DD8"/>
    <w:rsid w:val="00653855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3998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157F"/>
    <w:rsid w:val="0071257F"/>
    <w:rsid w:val="00714A8B"/>
    <w:rsid w:val="00717918"/>
    <w:rsid w:val="00723226"/>
    <w:rsid w:val="00723EC2"/>
    <w:rsid w:val="00724F6E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57F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33F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2D83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B6448"/>
    <w:rsid w:val="009C1214"/>
    <w:rsid w:val="009C23CB"/>
    <w:rsid w:val="009D039F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17D96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C570B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74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B9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27C7"/>
    <w:rsid w:val="00C837B8"/>
    <w:rsid w:val="00C84176"/>
    <w:rsid w:val="00C850FA"/>
    <w:rsid w:val="00CA3507"/>
    <w:rsid w:val="00CA55DF"/>
    <w:rsid w:val="00CB2F86"/>
    <w:rsid w:val="00CB36A1"/>
    <w:rsid w:val="00CC079F"/>
    <w:rsid w:val="00CC0F59"/>
    <w:rsid w:val="00CC3FEF"/>
    <w:rsid w:val="00CC5B12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671C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07D1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B7F83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562E2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955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ocId w14:val="0F6CE3C2"/>
  <w15:docId w15:val="{5958EB45-CC64-4F74-B846-14E81003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196</cp:revision>
  <cp:lastPrinted>2025-06-27T05:12:00Z</cp:lastPrinted>
  <dcterms:created xsi:type="dcterms:W3CDTF">2021-03-14T12:34:00Z</dcterms:created>
  <dcterms:modified xsi:type="dcterms:W3CDTF">2025-06-27T05:12:00Z</dcterms:modified>
</cp:coreProperties>
</file>