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5425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114319" wp14:editId="7E47E5B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F93E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9E99554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1288E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4513FF" wp14:editId="201CE83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F1A505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F891EA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A6AC378" w14:textId="74855C1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CD7AEB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D7AEB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вня 2025 р. № </w:t>
      </w:r>
      <w:r w:rsidR="00D82911">
        <w:rPr>
          <w:rFonts w:ascii="Times New Roman" w:hAnsi="Times New Roman"/>
          <w:color w:val="000000"/>
          <w:sz w:val="28"/>
          <w:szCs w:val="28"/>
          <w:lang w:eastAsia="uk-UA"/>
        </w:rPr>
        <w:t>11795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CD7AEB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CD9864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1D1D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0DB58A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9E5DA8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E955C" w14:textId="6D5BED1F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0C054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0C0544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CD7AEB" w:rsidRPr="002F0296">
        <w:rPr>
          <w:rFonts w:ascii="Times New Roman" w:hAnsi="Times New Roman"/>
          <w:sz w:val="28"/>
          <w:szCs w:val="28"/>
        </w:rPr>
        <w:t>Могил</w:t>
      </w:r>
      <w:r w:rsidR="00CD7AEB">
        <w:rPr>
          <w:rFonts w:ascii="Times New Roman" w:hAnsi="Times New Roman"/>
          <w:sz w:val="28"/>
          <w:szCs w:val="28"/>
        </w:rPr>
        <w:t>і</w:t>
      </w:r>
      <w:r w:rsidR="00CD7AEB" w:rsidRPr="002F0296">
        <w:rPr>
          <w:rFonts w:ascii="Times New Roman" w:hAnsi="Times New Roman"/>
          <w:sz w:val="28"/>
          <w:szCs w:val="28"/>
        </w:rPr>
        <w:t xml:space="preserve"> Н</w:t>
      </w:r>
      <w:r w:rsidR="00CD7AEB">
        <w:rPr>
          <w:rFonts w:ascii="Times New Roman" w:hAnsi="Times New Roman"/>
          <w:sz w:val="28"/>
          <w:szCs w:val="28"/>
        </w:rPr>
        <w:t>.</w:t>
      </w:r>
      <w:r w:rsidR="00CD7AEB" w:rsidRPr="002F0296">
        <w:rPr>
          <w:rFonts w:ascii="Times New Roman" w:hAnsi="Times New Roman"/>
          <w:sz w:val="28"/>
          <w:szCs w:val="28"/>
        </w:rPr>
        <w:t>В</w:t>
      </w:r>
      <w:r w:rsidR="00CD7AEB">
        <w:rPr>
          <w:rFonts w:ascii="Times New Roman" w:hAnsi="Times New Roman"/>
          <w:sz w:val="28"/>
          <w:szCs w:val="28"/>
        </w:rPr>
        <w:t>.</w:t>
      </w:r>
      <w:r w:rsidR="00CD7AEB" w:rsidRPr="002F0296">
        <w:rPr>
          <w:rFonts w:ascii="Times New Roman" w:hAnsi="Times New Roman"/>
          <w:sz w:val="28"/>
          <w:szCs w:val="28"/>
        </w:rPr>
        <w:t>, Могил</w:t>
      </w:r>
      <w:r w:rsidR="00CD7AEB">
        <w:rPr>
          <w:rFonts w:ascii="Times New Roman" w:hAnsi="Times New Roman"/>
          <w:sz w:val="28"/>
          <w:szCs w:val="28"/>
        </w:rPr>
        <w:t>і</w:t>
      </w:r>
      <w:r w:rsidR="00CD7AEB" w:rsidRPr="002F0296">
        <w:rPr>
          <w:rFonts w:ascii="Times New Roman" w:hAnsi="Times New Roman"/>
          <w:sz w:val="28"/>
          <w:szCs w:val="28"/>
        </w:rPr>
        <w:t xml:space="preserve"> М</w:t>
      </w:r>
      <w:r w:rsidR="00CD7AEB">
        <w:rPr>
          <w:rFonts w:ascii="Times New Roman" w:hAnsi="Times New Roman"/>
          <w:sz w:val="28"/>
          <w:szCs w:val="28"/>
        </w:rPr>
        <w:t>.</w:t>
      </w:r>
      <w:r w:rsidR="00CD7AEB" w:rsidRPr="002F0296">
        <w:rPr>
          <w:rFonts w:ascii="Times New Roman" w:hAnsi="Times New Roman"/>
          <w:sz w:val="28"/>
          <w:szCs w:val="28"/>
        </w:rPr>
        <w:t>В</w:t>
      </w:r>
      <w:r w:rsidR="000C0544">
        <w:rPr>
          <w:rFonts w:ascii="Times New Roman" w:hAnsi="Times New Roman"/>
          <w:sz w:val="28"/>
          <w:szCs w:val="28"/>
        </w:rPr>
        <w:t>.</w:t>
      </w:r>
    </w:p>
    <w:p w14:paraId="7EB4DC7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B7A863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67CB73E" w14:textId="30361F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CD7AEB" w:rsidRPr="00CD7AEB">
        <w:rPr>
          <w:rFonts w:ascii="Times New Roman" w:hAnsi="Times New Roman"/>
          <w:sz w:val="28"/>
          <w:szCs w:val="28"/>
        </w:rPr>
        <w:t>Могили Надії Володимирівни, Могили Миколи Володимировича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D82911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70F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D70F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D70F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98E7A5A" w14:textId="478E89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CD7AEB" w:rsidRPr="00CD7A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7AEB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602A" w:rsidRPr="0037602A">
        <w:t xml:space="preserve"> </w:t>
      </w:r>
      <w:r w:rsidR="00CD7AEB" w:rsidRPr="00CD7AEB">
        <w:rPr>
          <w:rFonts w:ascii="Times New Roman" w:hAnsi="Times New Roman"/>
          <w:sz w:val="28"/>
          <w:szCs w:val="28"/>
        </w:rPr>
        <w:t>Могилі Надії Володимирівні, Могилі Миколі Володимировичу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0544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0C0544" w:rsidRPr="0037602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D7AEB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2624481</w:t>
      </w:r>
      <w:r w:rsidR="00CD7AEB">
        <w:rPr>
          <w:rFonts w:ascii="Times New Roman" w:hAnsi="Times New Roman"/>
          <w:sz w:val="28"/>
          <w:szCs w:val="28"/>
          <w:lang w:eastAsia="uk-UA"/>
        </w:rPr>
        <w:t>0</w:t>
      </w:r>
      <w:r w:rsidR="00021FB2">
        <w:rPr>
          <w:rFonts w:ascii="Times New Roman" w:hAnsi="Times New Roman"/>
          <w:sz w:val="28"/>
          <w:szCs w:val="28"/>
          <w:lang w:eastAsia="uk-UA"/>
        </w:rPr>
        <w:t>01</w:t>
      </w:r>
      <w:r w:rsidR="006A3DFF">
        <w:rPr>
          <w:rFonts w:ascii="Times New Roman" w:hAnsi="Times New Roman"/>
          <w:sz w:val="28"/>
          <w:szCs w:val="28"/>
          <w:lang w:eastAsia="uk-UA"/>
        </w:rPr>
        <w:t>:01:00</w:t>
      </w:r>
      <w:r w:rsidR="00CD7AEB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CD7AEB">
        <w:rPr>
          <w:rFonts w:ascii="Times New Roman" w:hAnsi="Times New Roman"/>
          <w:sz w:val="28"/>
          <w:szCs w:val="28"/>
          <w:lang w:eastAsia="uk-UA"/>
        </w:rPr>
        <w:t>269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D7AEB">
        <w:rPr>
          <w:rFonts w:ascii="Times New Roman" w:hAnsi="Times New Roman"/>
          <w:sz w:val="28"/>
          <w:szCs w:val="28"/>
          <w:lang w:eastAsia="uk-UA"/>
        </w:rPr>
        <w:t>Верхня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21FB2">
        <w:rPr>
          <w:rFonts w:ascii="Times New Roman" w:hAnsi="Times New Roman"/>
          <w:sz w:val="28"/>
          <w:szCs w:val="28"/>
          <w:lang w:eastAsia="uk-UA"/>
        </w:rPr>
        <w:t>Л</w:t>
      </w:r>
      <w:r w:rsidR="00CD7AEB">
        <w:rPr>
          <w:rFonts w:ascii="Times New Roman" w:hAnsi="Times New Roman"/>
          <w:sz w:val="28"/>
          <w:szCs w:val="28"/>
          <w:lang w:eastAsia="uk-UA"/>
        </w:rPr>
        <w:t>есі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D7AEB">
        <w:rPr>
          <w:rFonts w:ascii="Times New Roman" w:hAnsi="Times New Roman"/>
          <w:sz w:val="28"/>
          <w:szCs w:val="28"/>
          <w:lang w:eastAsia="uk-UA"/>
        </w:rPr>
        <w:t>74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9F88459" w14:textId="2E86FFB0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7AEB" w:rsidRPr="00CD7AEB">
        <w:rPr>
          <w:rFonts w:ascii="Times New Roman" w:hAnsi="Times New Roman"/>
          <w:sz w:val="28"/>
          <w:szCs w:val="28"/>
        </w:rPr>
        <w:t>Могилі Надії Володимирівні, Могилі Миколі Володимировичу</w:t>
      </w:r>
      <w:r w:rsidR="00DC47E7">
        <w:rPr>
          <w:rFonts w:ascii="Times New Roman" w:hAnsi="Times New Roman"/>
          <w:sz w:val="28"/>
          <w:szCs w:val="28"/>
        </w:rPr>
        <w:t xml:space="preserve"> забезпечити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DC47E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DF9FFE8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ADB3C41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7A33C5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4EAE5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825C0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7BDBB" w14:textId="77777777" w:rsidR="0039479F" w:rsidRDefault="0039479F">
      <w:r>
        <w:separator/>
      </w:r>
    </w:p>
  </w:endnote>
  <w:endnote w:type="continuationSeparator" w:id="0">
    <w:p w14:paraId="177F22D1" w14:textId="77777777" w:rsidR="0039479F" w:rsidRDefault="0039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898A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8F2A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CA25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B986" w14:textId="77777777" w:rsidR="0039479F" w:rsidRDefault="0039479F">
      <w:r>
        <w:separator/>
      </w:r>
    </w:p>
  </w:footnote>
  <w:footnote w:type="continuationSeparator" w:id="0">
    <w:p w14:paraId="4A1C4757" w14:textId="77777777" w:rsidR="0039479F" w:rsidRDefault="0039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2ACC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638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E9BC1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7E158A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B12F58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087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544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828"/>
    <w:rsid w:val="0013796C"/>
    <w:rsid w:val="00140576"/>
    <w:rsid w:val="00140D35"/>
    <w:rsid w:val="00143ABD"/>
    <w:rsid w:val="00146BA7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644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479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461F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7AE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2911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47E7"/>
    <w:rsid w:val="00DD0CC9"/>
    <w:rsid w:val="00DD0E77"/>
    <w:rsid w:val="00DD2719"/>
    <w:rsid w:val="00DD380D"/>
    <w:rsid w:val="00DD4108"/>
    <w:rsid w:val="00DD70F9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70589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2025-06-26T10:59:00Z</cp:lastPrinted>
  <dcterms:created xsi:type="dcterms:W3CDTF">2025-05-29T07:30:00Z</dcterms:created>
  <dcterms:modified xsi:type="dcterms:W3CDTF">2025-06-26T10:59:00Z</dcterms:modified>
</cp:coreProperties>
</file>