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FA5B" w14:textId="0D82EAA5" w:rsidR="009F0DE2" w:rsidRPr="00EE2541" w:rsidRDefault="009F0DE2" w:rsidP="00F778FF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</w:t>
      </w:r>
      <w:r w:rsidR="007873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</w:t>
      </w:r>
      <w:r w:rsidR="0078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71BC9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2196433" r:id="rId8"/>
        </w:objec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="00F778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</w:t>
      </w:r>
    </w:p>
    <w:p w14:paraId="334C39D8" w14:textId="77777777" w:rsidR="009F0DE2" w:rsidRPr="00EE2541" w:rsidRDefault="009F0DE2" w:rsidP="009F0D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0E53E392" w14:textId="77777777" w:rsidR="009F0DE2" w:rsidRPr="00EE2541" w:rsidRDefault="009F0DE2" w:rsidP="009F0D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434E122F" w14:textId="77777777" w:rsidR="009F0DE2" w:rsidRPr="00EE2541" w:rsidRDefault="009F0DE2" w:rsidP="009F0D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251C6D1E" w14:textId="77777777" w:rsidR="009F0DE2" w:rsidRPr="00EE2541" w:rsidRDefault="009F0DE2" w:rsidP="009F0D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3067739" wp14:editId="5A18B14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4FC03B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E92DBC8" w14:textId="77777777" w:rsidR="009F0DE2" w:rsidRPr="00EE2541" w:rsidRDefault="009F0DE2" w:rsidP="009F0DE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0CB3B81D" w14:textId="77777777" w:rsidR="009F0DE2" w:rsidRDefault="009F0DE2" w:rsidP="009F0D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  <w:bdr w:val="none" w:sz="0" w:space="0" w:color="auto" w:frame="1"/>
        </w:rPr>
      </w:pPr>
    </w:p>
    <w:p w14:paraId="483FAA6D" w14:textId="6F3F4848" w:rsidR="009A56DD" w:rsidRPr="009A56DD" w:rsidRDefault="007873C5" w:rsidP="009A56DD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24 червня 2025 року</w:t>
      </w:r>
      <w:r w:rsidR="009A56DD" w:rsidRPr="009A56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F778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264</w:t>
      </w:r>
    </w:p>
    <w:p w14:paraId="4D79F1B3" w14:textId="77777777" w:rsidR="009A56DD" w:rsidRPr="009A56DD" w:rsidRDefault="009A56DD" w:rsidP="009A56DD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56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6B4172FF" w14:textId="77777777" w:rsidR="009F0DE2" w:rsidRPr="009A56DD" w:rsidRDefault="009F0DE2" w:rsidP="009F0DE2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</w:p>
    <w:p w14:paraId="5BD12CF5" w14:textId="77777777" w:rsidR="007873C5" w:rsidRDefault="009F0DE2" w:rsidP="009F0DE2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9A56DD">
        <w:rPr>
          <w:color w:val="1D1D1B"/>
          <w:sz w:val="28"/>
          <w:szCs w:val="28"/>
          <w:bdr w:val="none" w:sz="0" w:space="0" w:color="auto" w:frame="1"/>
        </w:rPr>
        <w:t xml:space="preserve">Про затвердження Плану заходів </w:t>
      </w:r>
    </w:p>
    <w:p w14:paraId="155C4226" w14:textId="77777777" w:rsidR="007873C5" w:rsidRDefault="009F0DE2" w:rsidP="009F0DE2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9A56DD">
        <w:rPr>
          <w:color w:val="1D1D1B"/>
          <w:sz w:val="28"/>
          <w:szCs w:val="28"/>
          <w:bdr w:val="none" w:sz="0" w:space="0" w:color="auto" w:frame="1"/>
        </w:rPr>
        <w:t>на 2025-2026</w:t>
      </w:r>
      <w:r w:rsidR="007873C5">
        <w:rPr>
          <w:rFonts w:ascii="Arial" w:hAnsi="Arial" w:cs="Arial"/>
          <w:color w:val="1D1D1B"/>
          <w:sz w:val="26"/>
          <w:szCs w:val="26"/>
        </w:rPr>
        <w:t xml:space="preserve"> </w:t>
      </w:r>
      <w:r w:rsidRPr="009A56DD">
        <w:rPr>
          <w:color w:val="1D1D1B"/>
          <w:sz w:val="28"/>
          <w:szCs w:val="28"/>
          <w:bdr w:val="none" w:sz="0" w:space="0" w:color="auto" w:frame="1"/>
        </w:rPr>
        <w:t xml:space="preserve">роки з реалізації </w:t>
      </w:r>
    </w:p>
    <w:p w14:paraId="396DCD36" w14:textId="36632A58" w:rsidR="009F0DE2" w:rsidRPr="009A56DD" w:rsidRDefault="009F0DE2" w:rsidP="009F0D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 w:rsidRPr="009A56DD">
        <w:rPr>
          <w:color w:val="1D1D1B"/>
          <w:sz w:val="28"/>
          <w:szCs w:val="28"/>
          <w:bdr w:val="none" w:sz="0" w:space="0" w:color="auto" w:frame="1"/>
        </w:rPr>
        <w:t>Стратегії забезпечення права</w:t>
      </w:r>
    </w:p>
    <w:p w14:paraId="4BAC01CD" w14:textId="77777777" w:rsidR="007873C5" w:rsidRDefault="009F0DE2" w:rsidP="009F0DE2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9A56DD">
        <w:rPr>
          <w:color w:val="1D1D1B"/>
          <w:sz w:val="28"/>
          <w:szCs w:val="28"/>
          <w:bdr w:val="none" w:sz="0" w:space="0" w:color="auto" w:frame="1"/>
        </w:rPr>
        <w:t xml:space="preserve">кожної дитини в Україні на </w:t>
      </w:r>
    </w:p>
    <w:p w14:paraId="446675B2" w14:textId="0F625D8F" w:rsidR="009F0DE2" w:rsidRPr="009A56DD" w:rsidRDefault="009F0DE2" w:rsidP="009F0D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 w:rsidRPr="009A56DD">
        <w:rPr>
          <w:color w:val="1D1D1B"/>
          <w:sz w:val="28"/>
          <w:szCs w:val="28"/>
          <w:bdr w:val="none" w:sz="0" w:space="0" w:color="auto" w:frame="1"/>
        </w:rPr>
        <w:t>зростання в сімейному</w:t>
      </w:r>
    </w:p>
    <w:p w14:paraId="29BE08C7" w14:textId="77777777" w:rsidR="009F0DE2" w:rsidRPr="009A56DD" w:rsidRDefault="009F0DE2" w:rsidP="009F0DE2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9A56DD">
        <w:rPr>
          <w:color w:val="1D1D1B"/>
          <w:sz w:val="28"/>
          <w:szCs w:val="28"/>
          <w:bdr w:val="none" w:sz="0" w:space="0" w:color="auto" w:frame="1"/>
        </w:rPr>
        <w:t>оточенні на 2024 - 2028 роки</w:t>
      </w:r>
    </w:p>
    <w:p w14:paraId="1D9835E3" w14:textId="77777777" w:rsidR="009F0DE2" w:rsidRDefault="009F0DE2" w:rsidP="009F0D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</w:p>
    <w:p w14:paraId="7A638F55" w14:textId="3659174B" w:rsidR="009F0DE2" w:rsidRPr="007873C5" w:rsidRDefault="009F0DE2" w:rsidP="007873C5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>
        <w:rPr>
          <w:color w:val="1D1D1B"/>
          <w:sz w:val="28"/>
          <w:szCs w:val="28"/>
          <w:bdr w:val="none" w:sz="0" w:space="0" w:color="auto" w:frame="1"/>
        </w:rPr>
        <w:t>Керуючись Законом України «Про місцеве самоврядування в Україні», розпорядження КМУ </w:t>
      </w:r>
      <w:r>
        <w:rPr>
          <w:color w:val="1D1D1B"/>
          <w:sz w:val="28"/>
          <w:szCs w:val="28"/>
          <w:bdr w:val="none" w:sz="0" w:space="0" w:color="auto" w:frame="1"/>
          <w:shd w:val="clear" w:color="auto" w:fill="FFFFFF"/>
        </w:rPr>
        <w:t>від 26 листопада 2024 р. № 1201-р «Про схвалення Стратегії забезпечення права кожної дитини в Україні на зростання в сімейному оточенні на 2024-2028 роки та затвердження операційного плану заходів на 2024-2026 роки з її реалізації»</w:t>
      </w:r>
      <w:r w:rsidR="00FA387C" w:rsidRPr="00FA387C">
        <w:t xml:space="preserve"> </w:t>
      </w:r>
      <w:r w:rsidR="00FA387C" w:rsidRPr="00FA387C">
        <w:rPr>
          <w:sz w:val="28"/>
          <w:szCs w:val="28"/>
        </w:rPr>
        <w:t>та з метою створення належних умов для реалізації прав, свобод та законних інтересів дітей</w:t>
      </w:r>
      <w:r w:rsidR="00FA387C">
        <w:t>,</w:t>
      </w:r>
      <w:r>
        <w:rPr>
          <w:color w:val="1D1D1B"/>
          <w:sz w:val="28"/>
          <w:szCs w:val="28"/>
          <w:bdr w:val="none" w:sz="0" w:space="0" w:color="auto" w:frame="1"/>
          <w:shd w:val="clear" w:color="auto" w:fill="FFFFFF"/>
        </w:rPr>
        <w:t>  </w:t>
      </w:r>
      <w:r>
        <w:rPr>
          <w:rStyle w:val="rvts8"/>
          <w:color w:val="000000"/>
          <w:sz w:val="28"/>
          <w:szCs w:val="28"/>
        </w:rPr>
        <w:t xml:space="preserve">виконавчий комітет міської ради </w:t>
      </w:r>
      <w:r w:rsidR="007873C5">
        <w:rPr>
          <w:color w:val="333333"/>
          <w:sz w:val="28"/>
          <w:szCs w:val="28"/>
        </w:rPr>
        <w:t>ВИРІШИ</w:t>
      </w:r>
      <w:r w:rsidRPr="00FE2C13">
        <w:rPr>
          <w:color w:val="333333"/>
          <w:sz w:val="28"/>
          <w:szCs w:val="28"/>
        </w:rPr>
        <w:t>В:</w:t>
      </w:r>
    </w:p>
    <w:p w14:paraId="204571E2" w14:textId="77777777" w:rsidR="007873C5" w:rsidRDefault="009F0DE2" w:rsidP="009F0D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  <w:r>
        <w:rPr>
          <w:color w:val="1D1D1B"/>
          <w:sz w:val="28"/>
          <w:szCs w:val="28"/>
          <w:bdr w:val="none" w:sz="0" w:space="0" w:color="auto" w:frame="1"/>
        </w:rPr>
        <w:t xml:space="preserve">Затвердити План заходів на 2025-2026 роки з реалізації Стратегії </w:t>
      </w:r>
    </w:p>
    <w:p w14:paraId="10247CB8" w14:textId="11CB8061" w:rsidR="009F0DE2" w:rsidRDefault="009F0DE2" w:rsidP="007873C5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  <w:r>
        <w:rPr>
          <w:color w:val="1D1D1B"/>
          <w:sz w:val="28"/>
          <w:szCs w:val="28"/>
          <w:bdr w:val="none" w:sz="0" w:space="0" w:color="auto" w:frame="1"/>
        </w:rPr>
        <w:t>забезпечення права кожної дитини в Україні на зростання в сімейном</w:t>
      </w:r>
      <w:r w:rsidR="007873C5">
        <w:rPr>
          <w:color w:val="1D1D1B"/>
          <w:sz w:val="28"/>
          <w:szCs w:val="28"/>
          <w:bdr w:val="none" w:sz="0" w:space="0" w:color="auto" w:frame="1"/>
        </w:rPr>
        <w:t>у оточенні на 2024 - 2028 роки , що додається</w:t>
      </w:r>
      <w:r>
        <w:rPr>
          <w:color w:val="1D1D1B"/>
          <w:sz w:val="28"/>
          <w:szCs w:val="28"/>
          <w:bdr w:val="none" w:sz="0" w:space="0" w:color="auto" w:frame="1"/>
        </w:rPr>
        <w:t>.</w:t>
      </w:r>
    </w:p>
    <w:p w14:paraId="4279FAB9" w14:textId="77777777" w:rsidR="009F0DE2" w:rsidRDefault="009F0DE2" w:rsidP="009F0DE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D1D1B"/>
          <w:sz w:val="26"/>
          <w:szCs w:val="26"/>
        </w:rPr>
      </w:pPr>
    </w:p>
    <w:p w14:paraId="30E7029F" w14:textId="77777777" w:rsidR="009F0DE2" w:rsidRDefault="009F0DE2" w:rsidP="009F0DE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5C6428" w14:textId="72FC3FF1" w:rsidR="009F0DE2" w:rsidRPr="00914380" w:rsidRDefault="009F0DE2" w:rsidP="007873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</w:t>
      </w:r>
      <w:r w:rsidR="00787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Сергій  НАСАЛИК</w:t>
      </w:r>
    </w:p>
    <w:p w14:paraId="587B1691" w14:textId="77777777" w:rsidR="009F0DE2" w:rsidRPr="00914380" w:rsidRDefault="009F0DE2" w:rsidP="009F0DE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1D8FD2" w14:textId="77777777" w:rsidR="009F0DE2" w:rsidRPr="00914380" w:rsidRDefault="009F0DE2" w:rsidP="007873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5A232848" w14:textId="36133CDB" w:rsidR="009F0DE2" w:rsidRPr="00914380" w:rsidRDefault="009F0DE2" w:rsidP="007873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</w:t>
      </w:r>
      <w:r w:rsidR="007873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Олег ВОВКУН</w:t>
      </w:r>
    </w:p>
    <w:p w14:paraId="11CD2674" w14:textId="77777777" w:rsidR="009F0DE2" w:rsidRDefault="009F0DE2" w:rsidP="009F0DE2"/>
    <w:p w14:paraId="1B98C1AE" w14:textId="77777777" w:rsidR="002F0648" w:rsidRDefault="002F0648">
      <w:pPr>
        <w:sectPr w:rsidR="002F0648" w:rsidSect="007873C5">
          <w:pgSz w:w="11906" w:h="16838"/>
          <w:pgMar w:top="1276" w:right="707" w:bottom="850" w:left="1417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Ind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</w:tblGrid>
      <w:tr w:rsidR="002F0648" w:rsidRPr="00A430A4" w14:paraId="0F8B47EB" w14:textId="77777777" w:rsidTr="00D7494E">
        <w:tc>
          <w:tcPr>
            <w:tcW w:w="5010" w:type="dxa"/>
          </w:tcPr>
          <w:p w14:paraId="2E3538C3" w14:textId="77777777" w:rsidR="002F0648" w:rsidRPr="00A430A4" w:rsidRDefault="002F0648" w:rsidP="00D749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3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Додаток</w:t>
            </w:r>
          </w:p>
          <w:p w14:paraId="4ACF4D9B" w14:textId="1BD564AB" w:rsidR="002F0648" w:rsidRDefault="002F0648" w:rsidP="00D749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3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рішення виконавчого комітету</w:t>
            </w:r>
          </w:p>
          <w:p w14:paraId="6483BFDF" w14:textId="188F0FE3" w:rsidR="008B40D0" w:rsidRPr="00A430A4" w:rsidRDefault="008B40D0" w:rsidP="00D7494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Рогатинської міської ради</w:t>
            </w:r>
          </w:p>
          <w:p w14:paraId="0DE11911" w14:textId="5C42083E" w:rsidR="002F0648" w:rsidRPr="00A430A4" w:rsidRDefault="00F778FF" w:rsidP="00F778F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№264 </w:t>
            </w:r>
            <w:bookmarkStart w:id="0" w:name="_GoBack"/>
            <w:bookmarkEnd w:id="0"/>
            <w:r w:rsidR="008B40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від 24 </w:t>
            </w:r>
            <w:r w:rsidR="002F0648" w:rsidRPr="00A430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червня 2025 року </w:t>
            </w:r>
          </w:p>
        </w:tc>
      </w:tr>
    </w:tbl>
    <w:p w14:paraId="5081121D" w14:textId="518320C8" w:rsidR="002F0648" w:rsidRPr="00A430A4" w:rsidRDefault="002F0648" w:rsidP="002F06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</w:p>
    <w:p w14:paraId="188FFD96" w14:textId="77777777" w:rsidR="002F0648" w:rsidRPr="001F41E7" w:rsidRDefault="002F0648" w:rsidP="002F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1F41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ПЛАН ЗАХОДІВ</w:t>
      </w:r>
    </w:p>
    <w:p w14:paraId="67001877" w14:textId="77777777" w:rsidR="002F0648" w:rsidRPr="001F41E7" w:rsidRDefault="002F0648" w:rsidP="002F06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1F41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на 2025 – 2026 роки з реалізації в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Рогатинській міській раді </w:t>
      </w:r>
      <w:r w:rsidRPr="001F41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Стратегії забезпечення права кожної дитини в Україні на зростання в сімейному оточенні на 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4</w:t>
      </w:r>
      <w:r w:rsidRPr="001F41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-2028 роки </w:t>
      </w:r>
    </w:p>
    <w:p w14:paraId="09B7772F" w14:textId="77777777" w:rsidR="002F0648" w:rsidRPr="005F0EC6" w:rsidRDefault="002F0648" w:rsidP="002F06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4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3402"/>
        <w:gridCol w:w="2693"/>
        <w:gridCol w:w="851"/>
        <w:gridCol w:w="1359"/>
      </w:tblGrid>
      <w:tr w:rsidR="002F0648" w:rsidRPr="001F41E7" w14:paraId="65421A36" w14:textId="77777777" w:rsidTr="00D7494E">
        <w:trPr>
          <w:trHeight w:val="366"/>
        </w:trPr>
        <w:tc>
          <w:tcPr>
            <w:tcW w:w="2127" w:type="dxa"/>
          </w:tcPr>
          <w:p w14:paraId="5E63F368" w14:textId="77777777" w:rsidR="002F0648" w:rsidRPr="001F41E7" w:rsidRDefault="002F0648" w:rsidP="008B40D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Найменування завдання</w:t>
            </w:r>
          </w:p>
        </w:tc>
        <w:tc>
          <w:tcPr>
            <w:tcW w:w="4394" w:type="dxa"/>
          </w:tcPr>
          <w:p w14:paraId="3B7DB280" w14:textId="77777777" w:rsidR="002F0648" w:rsidRPr="001F41E7" w:rsidRDefault="002F0648" w:rsidP="008B40D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Найменування заходу</w:t>
            </w:r>
          </w:p>
        </w:tc>
        <w:tc>
          <w:tcPr>
            <w:tcW w:w="3402" w:type="dxa"/>
          </w:tcPr>
          <w:p w14:paraId="6035AA8B" w14:textId="77777777" w:rsidR="002F0648" w:rsidRPr="001F41E7" w:rsidRDefault="002F0648" w:rsidP="008B40D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Відповідальні виконавці</w:t>
            </w:r>
          </w:p>
        </w:tc>
        <w:tc>
          <w:tcPr>
            <w:tcW w:w="2693" w:type="dxa"/>
          </w:tcPr>
          <w:p w14:paraId="05DC92BB" w14:textId="77777777" w:rsidR="002F0648" w:rsidRPr="001F41E7" w:rsidRDefault="002F0648" w:rsidP="008B40D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Джерела фінансування</w:t>
            </w:r>
          </w:p>
        </w:tc>
        <w:tc>
          <w:tcPr>
            <w:tcW w:w="2210" w:type="dxa"/>
            <w:gridSpan w:val="2"/>
          </w:tcPr>
          <w:p w14:paraId="79F5C98D" w14:textId="04E10BAA" w:rsidR="002F0648" w:rsidRPr="001F41E7" w:rsidRDefault="002F0648" w:rsidP="008B40D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Термін виконання</w:t>
            </w:r>
          </w:p>
        </w:tc>
      </w:tr>
      <w:tr w:rsidR="002F0648" w:rsidRPr="001F41E7" w14:paraId="42A0C547" w14:textId="77777777" w:rsidTr="00D7494E">
        <w:trPr>
          <w:trHeight w:val="436"/>
        </w:trPr>
        <w:tc>
          <w:tcPr>
            <w:tcW w:w="14826" w:type="dxa"/>
            <w:gridSpan w:val="6"/>
          </w:tcPr>
          <w:p w14:paraId="33F46A5A" w14:textId="77777777" w:rsidR="002F0648" w:rsidRPr="004A172D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Стратегічна ціль 1. Підвищення спроможності сімей з дітьми здійснювати догляд та виховання дітей, забезпечувати безпечне та сприятливе для розвитку дітей середовище</w:t>
            </w:r>
          </w:p>
        </w:tc>
      </w:tr>
      <w:tr w:rsidR="002F0648" w:rsidRPr="001F41E7" w14:paraId="61CAFA2A" w14:textId="77777777" w:rsidTr="008B40D0">
        <w:trPr>
          <w:trHeight w:val="529"/>
        </w:trPr>
        <w:tc>
          <w:tcPr>
            <w:tcW w:w="14826" w:type="dxa"/>
            <w:gridSpan w:val="6"/>
          </w:tcPr>
          <w:p w14:paraId="2CBD12AE" w14:textId="77777777" w:rsidR="002F0648" w:rsidRPr="004A172D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Операційна ціль 1. Запровадження підтримки сімей з дітьми, що передбачає надання фінансової, матеріальної допомоги та</w:t>
            </w:r>
          </w:p>
          <w:p w14:paraId="6C82678A" w14:textId="77777777" w:rsidR="002F0648" w:rsidRPr="004A172D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підвищення батьківської спроможності до виконання своїх обов’язків з догляду та виховання дітей</w:t>
            </w:r>
          </w:p>
        </w:tc>
      </w:tr>
      <w:tr w:rsidR="002F0648" w:rsidRPr="001F41E7" w14:paraId="6876D2E7" w14:textId="77777777" w:rsidTr="002F0648">
        <w:trPr>
          <w:trHeight w:val="4260"/>
        </w:trPr>
        <w:tc>
          <w:tcPr>
            <w:tcW w:w="2127" w:type="dxa"/>
          </w:tcPr>
          <w:p w14:paraId="42EBFFCA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1.Забезпечення доступу кожної дитини, сім’ї з дітьми, майбутніх батьків, у тому числі тимчасово переміщених (евакуйованих) унаслідок збройної агресії рф проти України, до інклюзивних універсальних послуг у територіальній громаді</w:t>
            </w:r>
          </w:p>
        </w:tc>
        <w:tc>
          <w:tcPr>
            <w:tcW w:w="4394" w:type="dxa"/>
          </w:tcPr>
          <w:p w14:paraId="72C0BCC0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1) проведення серед вагітних жінок, породіль та батьків дітей раннього віку інформаційно-просвітницької роботи щодо способів отримання психологічної</w:t>
            </w:r>
          </w:p>
          <w:p w14:paraId="6715FFD1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допомоги</w:t>
            </w:r>
          </w:p>
        </w:tc>
        <w:tc>
          <w:tcPr>
            <w:tcW w:w="3402" w:type="dxa"/>
          </w:tcPr>
          <w:p w14:paraId="5203EEAF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Комунальне  некомерційне підприємство “Рогатинський центр первинної медико- санітарної допомоги” ,</w:t>
            </w:r>
          </w:p>
          <w:p w14:paraId="7BE88FC7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комунальне некомерційне медичне підприємство «Рогатинська центральна районна лікарня»,</w:t>
            </w:r>
          </w:p>
          <w:p w14:paraId="4C64107E" w14:textId="03CE8650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відділ соціальної роботи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служба у справах дітей, відділ освіти</w:t>
            </w: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Рогатинської міської ради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</w:p>
        </w:tc>
        <w:tc>
          <w:tcPr>
            <w:tcW w:w="2693" w:type="dxa"/>
          </w:tcPr>
          <w:p w14:paraId="35D9A264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-</w:t>
            </w:r>
          </w:p>
        </w:tc>
        <w:tc>
          <w:tcPr>
            <w:tcW w:w="2210" w:type="dxa"/>
            <w:gridSpan w:val="2"/>
          </w:tcPr>
          <w:p w14:paraId="7937B064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2025 – 2026 роки</w:t>
            </w:r>
          </w:p>
        </w:tc>
      </w:tr>
      <w:tr w:rsidR="002F0648" w:rsidRPr="001F41E7" w14:paraId="73587F83" w14:textId="77777777" w:rsidTr="008B40D0">
        <w:trPr>
          <w:trHeight w:val="589"/>
        </w:trPr>
        <w:tc>
          <w:tcPr>
            <w:tcW w:w="2127" w:type="dxa"/>
            <w:vMerge w:val="restart"/>
          </w:tcPr>
          <w:p w14:paraId="3185DB62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 Підвищення економічної спроможності сімей з дітьми</w:t>
            </w:r>
          </w:p>
        </w:tc>
        <w:tc>
          <w:tcPr>
            <w:tcW w:w="4394" w:type="dxa"/>
          </w:tcPr>
          <w:p w14:paraId="773E14EA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1) організація зайнятості дітей (в тому числі дітей, які мають особливі освітні потреби, дітей, які проживають у сільській місцевості) в позаурочний час, що включає організацію дозвілля в закладах позашкільної освіти, культури, роботу груп </w:t>
            </w: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продовженого дня закладів загальної середньої освіти</w:t>
            </w:r>
          </w:p>
        </w:tc>
        <w:tc>
          <w:tcPr>
            <w:tcW w:w="3402" w:type="dxa"/>
          </w:tcPr>
          <w:p w14:paraId="23B55ECE" w14:textId="77777777" w:rsidR="002F0648" w:rsidRPr="004A172D" w:rsidRDefault="002F0648" w:rsidP="00D7494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Відділ освіти, відділ культури Рогатинської міської ради </w:t>
            </w:r>
          </w:p>
          <w:p w14:paraId="0002B9D1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039F2427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-</w:t>
            </w:r>
          </w:p>
        </w:tc>
        <w:tc>
          <w:tcPr>
            <w:tcW w:w="2210" w:type="dxa"/>
            <w:gridSpan w:val="2"/>
          </w:tcPr>
          <w:p w14:paraId="0B3A9981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2025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</w:t>
            </w:r>
          </w:p>
          <w:p w14:paraId="621FA70D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– грудень 2026 р.</w:t>
            </w:r>
          </w:p>
        </w:tc>
      </w:tr>
      <w:tr w:rsidR="002F0648" w:rsidRPr="001F41E7" w14:paraId="4C190A92" w14:textId="77777777" w:rsidTr="002F0648">
        <w:trPr>
          <w:trHeight w:val="1521"/>
        </w:trPr>
        <w:tc>
          <w:tcPr>
            <w:tcW w:w="2127" w:type="dxa"/>
            <w:vMerge/>
          </w:tcPr>
          <w:p w14:paraId="2520AF4A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71F17688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2) визначення потреби у послугах та підтримці одиноких матерів та батьків, які виховують дитину без батька (матері), опікунів, піклувальників з числа осіб, які перебувають у сімейних, родинних відносинах з дитиною</w:t>
            </w:r>
          </w:p>
        </w:tc>
        <w:tc>
          <w:tcPr>
            <w:tcW w:w="3402" w:type="dxa"/>
          </w:tcPr>
          <w:p w14:paraId="575D38A4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kern w:val="0"/>
                <w:lang w:val="ru-RU" w:eastAsia="ru-RU"/>
                <w14:ligatures w14:val="none"/>
              </w:rPr>
            </w:pPr>
            <w:r w:rsidRPr="00DE5C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Відділ соціальної роботи Рогатинської міської ради,</w:t>
            </w:r>
            <w:r w:rsidRPr="00DE5C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Комунальна установа «Центр соціальних служб Рогатинської міської ради»</w:t>
            </w:r>
          </w:p>
        </w:tc>
        <w:tc>
          <w:tcPr>
            <w:tcW w:w="2693" w:type="dxa"/>
          </w:tcPr>
          <w:p w14:paraId="2E52C186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37D6F245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Липень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2025 р.</w:t>
            </w:r>
          </w:p>
        </w:tc>
      </w:tr>
      <w:tr w:rsidR="002F0648" w:rsidRPr="001F41E7" w14:paraId="2DEBB601" w14:textId="77777777" w:rsidTr="00D7494E">
        <w:trPr>
          <w:trHeight w:val="536"/>
        </w:trPr>
        <w:tc>
          <w:tcPr>
            <w:tcW w:w="14826" w:type="dxa"/>
            <w:gridSpan w:val="6"/>
          </w:tcPr>
          <w:p w14:paraId="77B76425" w14:textId="77777777" w:rsidR="002F0648" w:rsidRPr="004A172D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Операційна ціль 2. Забезпечення участі усіх дітей з особливими освітніми потребами та/або інвалідністю у житті</w:t>
            </w:r>
          </w:p>
          <w:p w14:paraId="5189C8DD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територіальної громади нарівні із своїми однолітками</w:t>
            </w:r>
          </w:p>
        </w:tc>
      </w:tr>
      <w:tr w:rsidR="002F0648" w:rsidRPr="001F41E7" w14:paraId="736E7562" w14:textId="77777777" w:rsidTr="008B40D0">
        <w:trPr>
          <w:trHeight w:val="2739"/>
        </w:trPr>
        <w:tc>
          <w:tcPr>
            <w:tcW w:w="2127" w:type="dxa"/>
            <w:vMerge w:val="restart"/>
          </w:tcPr>
          <w:p w14:paraId="46B21789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3.Впровадження механізмів раннього виявлення потреб дитини у підтримці, направлення її для подальшої діагностики та організації надання допомоги і підтримки</w:t>
            </w:r>
          </w:p>
        </w:tc>
        <w:tc>
          <w:tcPr>
            <w:tcW w:w="4394" w:type="dxa"/>
          </w:tcPr>
          <w:p w14:paraId="393DAE13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1) розроблення та поширення серед батьків дітей дошкільного віку інструментів раннього виявлення порушень розвитку та здоров’я дитини</w:t>
            </w:r>
          </w:p>
        </w:tc>
        <w:tc>
          <w:tcPr>
            <w:tcW w:w="3402" w:type="dxa"/>
          </w:tcPr>
          <w:p w14:paraId="0E4BD770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E5C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Відділ освіти</w:t>
            </w: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Рогатинської міської ради, комунальна установа  «Інклюзивно-ресурсний центр» Рогатинської міської ради Івано-Франківського району Івано-Франківської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Комунальна установа «Центр соціальних служб Рогатинської міської ради»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0E949093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-</w:t>
            </w:r>
          </w:p>
        </w:tc>
        <w:tc>
          <w:tcPr>
            <w:tcW w:w="2210" w:type="dxa"/>
            <w:gridSpan w:val="2"/>
          </w:tcPr>
          <w:p w14:paraId="747B034F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  <w:p w14:paraId="2E3AD879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228F6DA7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07B7EA3B" w14:textId="77777777" w:rsidTr="00D7494E">
        <w:trPr>
          <w:trHeight w:val="1403"/>
        </w:trPr>
        <w:tc>
          <w:tcPr>
            <w:tcW w:w="2127" w:type="dxa"/>
            <w:vMerge/>
          </w:tcPr>
          <w:p w14:paraId="6F9A2902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08242E09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2) проведення інформаційно- просвітницької роботи щодо надання послуг інклюзивно- ресурсними центрами та порядку звернення до них</w:t>
            </w:r>
          </w:p>
        </w:tc>
        <w:tc>
          <w:tcPr>
            <w:tcW w:w="3402" w:type="dxa"/>
          </w:tcPr>
          <w:p w14:paraId="6F06CFEE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E5C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Відділ освіти</w:t>
            </w: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Рогатинської міської ради, комунальна установа  «Інклюзивно-ресурсний центр» Рогатинської міської ради Івано-Франківського району Івано-Франківської області</w:t>
            </w:r>
          </w:p>
        </w:tc>
        <w:tc>
          <w:tcPr>
            <w:tcW w:w="2693" w:type="dxa"/>
          </w:tcPr>
          <w:p w14:paraId="7363D44B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-</w:t>
            </w:r>
          </w:p>
        </w:tc>
        <w:tc>
          <w:tcPr>
            <w:tcW w:w="2210" w:type="dxa"/>
            <w:gridSpan w:val="2"/>
          </w:tcPr>
          <w:p w14:paraId="57D444BE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055E24D6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4EC964C0" w14:textId="77777777" w:rsidTr="00D7494E">
        <w:trPr>
          <w:trHeight w:val="2484"/>
        </w:trPr>
        <w:tc>
          <w:tcPr>
            <w:tcW w:w="2127" w:type="dxa"/>
            <w:vMerge/>
          </w:tcPr>
          <w:p w14:paraId="35A18DA9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11C45707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3) забезпечення виявлення дітей, які мають потребу в підтримці у зв’язку з порушеннями розвитку та здоров’я, забезпечення відповідного реагування та надання необхідної допомоги</w:t>
            </w:r>
          </w:p>
        </w:tc>
        <w:tc>
          <w:tcPr>
            <w:tcW w:w="3402" w:type="dxa"/>
          </w:tcPr>
          <w:p w14:paraId="344B57B9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E5C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Відділ освіти</w:t>
            </w: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Рогатинської міської ради, комунальна установа  «Інклюзивно-ресурсний центр» Рогатинської міської ради Івано-Франківського району Івано-Франківської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Комунальна установа «Центр соціальних служб Рогатинської міської ради»</w:t>
            </w:r>
          </w:p>
        </w:tc>
        <w:tc>
          <w:tcPr>
            <w:tcW w:w="2693" w:type="dxa"/>
          </w:tcPr>
          <w:p w14:paraId="4971262E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14D2819D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</w:p>
          <w:p w14:paraId="6AC321C6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5AF39C8B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01DE357F" w14:textId="77777777" w:rsidTr="002F0648">
        <w:trPr>
          <w:trHeight w:val="2071"/>
        </w:trPr>
        <w:tc>
          <w:tcPr>
            <w:tcW w:w="2127" w:type="dxa"/>
            <w:vMerge w:val="restart"/>
          </w:tcPr>
          <w:p w14:paraId="1F2AF4F1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4. Створення умов для залучення у життя територіальної громади дітей з особливими освітніми потребами та/або інвалідністю, а також їх сімей</w:t>
            </w:r>
          </w:p>
        </w:tc>
        <w:tc>
          <w:tcPr>
            <w:tcW w:w="4394" w:type="dxa"/>
          </w:tcPr>
          <w:p w14:paraId="4E037733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1) забезпечення доступності в територіальних громадах медичних послуг медичної реабілітаційної допомоги дітям в амбулаторних умовах; паліативної допомоги дітям </w:t>
            </w:r>
          </w:p>
        </w:tc>
        <w:tc>
          <w:tcPr>
            <w:tcW w:w="3402" w:type="dxa"/>
          </w:tcPr>
          <w:p w14:paraId="7600BB76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Комунальне  некомерційне підприємство “Рогатинський центр первинної медико- санітарної допомоги” ,</w:t>
            </w:r>
          </w:p>
          <w:p w14:paraId="381612C5" w14:textId="68FC6AF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комунальне некомерційне медичне підприємство «Рогатинська центральна районна лікарня»,</w:t>
            </w:r>
          </w:p>
        </w:tc>
        <w:tc>
          <w:tcPr>
            <w:tcW w:w="2693" w:type="dxa"/>
          </w:tcPr>
          <w:p w14:paraId="41DACFDB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0264D88F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71D48AD0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6E19E519" w14:textId="77777777" w:rsidTr="00D7494E">
        <w:trPr>
          <w:trHeight w:val="428"/>
        </w:trPr>
        <w:tc>
          <w:tcPr>
            <w:tcW w:w="2127" w:type="dxa"/>
            <w:vMerge/>
          </w:tcPr>
          <w:p w14:paraId="44B6EAC8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3859C37D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2) створення безпечного комфортного інклюзивного освітнього середовища в закладах освіти у територіальних громадах, забезпечення архітектурної доступності укриттів, закладів культури, позашкільної освіти, молодіжних центрів, об’єктів спортивної інфраструктури на території територіальних громад для задоволення потреб дітей та сімей з дітьми, які мають, зокрема, фізичні, інтелектуальні та сенсорні порушення (з врахуванням безпекової ситуації)</w:t>
            </w:r>
          </w:p>
        </w:tc>
        <w:tc>
          <w:tcPr>
            <w:tcW w:w="3402" w:type="dxa"/>
          </w:tcPr>
          <w:p w14:paraId="66AD722B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E5C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Відділ освіти</w:t>
            </w: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Рогатинської міської ради, комунальна установа  «Інклюзивно-ресурсний центр» Рогатинської міської ради Івано-Франківського району Івано-Франківської області</w:t>
            </w:r>
          </w:p>
        </w:tc>
        <w:tc>
          <w:tcPr>
            <w:tcW w:w="2693" w:type="dxa"/>
          </w:tcPr>
          <w:p w14:paraId="2701BAB5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0864787D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116F18DF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7FF72EAC" w14:textId="77777777" w:rsidTr="00D7494E">
        <w:trPr>
          <w:trHeight w:val="2271"/>
        </w:trPr>
        <w:tc>
          <w:tcPr>
            <w:tcW w:w="2127" w:type="dxa"/>
            <w:vMerge/>
          </w:tcPr>
          <w:p w14:paraId="7276D1DC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535DE6C6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3) забезпечення доступності навчання в закладах загальної середньої освіти для дітей з особливими освітніми потребами, які потребують четвертого або п’ятого рівня підтримки, в межах передбачених видатків на утримання закладів освіти</w:t>
            </w:r>
          </w:p>
        </w:tc>
        <w:tc>
          <w:tcPr>
            <w:tcW w:w="3402" w:type="dxa"/>
          </w:tcPr>
          <w:p w14:paraId="546B0B87" w14:textId="7CE487B1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E5C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Відділ освіти</w:t>
            </w: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Рогатинської міської ради, комунальна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установа  «Інклюзивно-ресурсний </w:t>
            </w: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центр»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Рогатинської міської ради Івано-Франківського району Івано-Франківської області</w:t>
            </w:r>
          </w:p>
        </w:tc>
        <w:tc>
          <w:tcPr>
            <w:tcW w:w="2693" w:type="dxa"/>
          </w:tcPr>
          <w:p w14:paraId="29A60C77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62390393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404B1025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  <w:p w14:paraId="1AB72AF1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  <w:tr w:rsidR="002F0648" w:rsidRPr="001F41E7" w14:paraId="2A2A2671" w14:textId="77777777" w:rsidTr="00D7494E">
        <w:trPr>
          <w:trHeight w:val="339"/>
        </w:trPr>
        <w:tc>
          <w:tcPr>
            <w:tcW w:w="2127" w:type="dxa"/>
            <w:vMerge/>
          </w:tcPr>
          <w:p w14:paraId="48C6757E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00964A1B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4) організація надання дітям з особливими освітніми потребами, які навчаються в закладах дошкільної, загальної середньої освіти, дітям, які не відвідують закладів освіти за станом здоров’я, підтримки в освітньому процесі відповідно до їх потреб</w:t>
            </w:r>
          </w:p>
        </w:tc>
        <w:tc>
          <w:tcPr>
            <w:tcW w:w="3402" w:type="dxa"/>
          </w:tcPr>
          <w:p w14:paraId="20A58D6E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E5C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Відділ освіти</w:t>
            </w: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Рогатинської міської ради</w:t>
            </w:r>
          </w:p>
        </w:tc>
        <w:tc>
          <w:tcPr>
            <w:tcW w:w="2693" w:type="dxa"/>
          </w:tcPr>
          <w:p w14:paraId="0A2F8178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5B8682AA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  <w:p w14:paraId="524FA071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53CAE7C4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67888243" w14:textId="77777777" w:rsidTr="00D7494E">
        <w:trPr>
          <w:trHeight w:val="625"/>
        </w:trPr>
        <w:tc>
          <w:tcPr>
            <w:tcW w:w="2127" w:type="dxa"/>
            <w:vMerge/>
          </w:tcPr>
          <w:p w14:paraId="2E118788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71893502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5) визначення потреб у реабілітаційних послугах у сфері охорони здоров’я, освіти та соціального захисту населення, та розвиток мережі їх надавачів відповідно до потреб населення</w:t>
            </w:r>
          </w:p>
        </w:tc>
        <w:tc>
          <w:tcPr>
            <w:tcW w:w="3402" w:type="dxa"/>
          </w:tcPr>
          <w:p w14:paraId="37C38E4E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</w:p>
        </w:tc>
        <w:tc>
          <w:tcPr>
            <w:tcW w:w="2693" w:type="dxa"/>
          </w:tcPr>
          <w:p w14:paraId="6437147C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3019C432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протягом 2025 року</w:t>
            </w:r>
          </w:p>
        </w:tc>
      </w:tr>
      <w:tr w:rsidR="002F0648" w:rsidRPr="001F41E7" w14:paraId="0D82FFDB" w14:textId="77777777" w:rsidTr="00D7494E">
        <w:trPr>
          <w:trHeight w:val="402"/>
        </w:trPr>
        <w:tc>
          <w:tcPr>
            <w:tcW w:w="14826" w:type="dxa"/>
            <w:gridSpan w:val="6"/>
          </w:tcPr>
          <w:p w14:paraId="5218846A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  <w:lastRenderedPageBreak/>
              <w:t>Операційна ціль 3. Забезпечення доступу дітей та сімей, які перебувають у складних життєвих обставинах або можуть</w:t>
            </w:r>
          </w:p>
          <w:p w14:paraId="119CBDFD" w14:textId="77777777" w:rsidR="002F0648" w:rsidRPr="001F41E7" w:rsidRDefault="002F0648" w:rsidP="002F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  <w:t>потрапити у такі обставини, до соціальних послуг, які відповідають їх індивідуальним потребам та надаються на основі</w:t>
            </w:r>
          </w:p>
          <w:p w14:paraId="45314077" w14:textId="77777777" w:rsidR="002F0648" w:rsidRPr="001F41E7" w:rsidRDefault="002F0648" w:rsidP="002F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  <w:t>принципів інтегрованості, інклюзивності, послідовності та доступності</w:t>
            </w:r>
          </w:p>
        </w:tc>
      </w:tr>
      <w:tr w:rsidR="002F0648" w:rsidRPr="001F41E7" w14:paraId="7CCC7E06" w14:textId="77777777" w:rsidTr="002F0648">
        <w:trPr>
          <w:trHeight w:val="4130"/>
        </w:trPr>
        <w:tc>
          <w:tcPr>
            <w:tcW w:w="2127" w:type="dxa"/>
          </w:tcPr>
          <w:p w14:paraId="759E3A3D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 Посилення спроможності усіх суб’єктів, які працюють з дітьми та сім’ями, виявляти ознаки вразливості дітей та сімей на ранніх етапах, забезпечувати необхідне реагування та організацію допомоги відповідно до потреб</w:t>
            </w:r>
          </w:p>
        </w:tc>
        <w:tc>
          <w:tcPr>
            <w:tcW w:w="4394" w:type="dxa"/>
          </w:tcPr>
          <w:p w14:paraId="522D3384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1) забезпечення виявлення дітей та сімей з дітьми, які перебувають у складних життєвих обставинах або в яких існує ризик потрапляння в такі обставини, відповідного реагування та надання допомоги з метою реалізації права дитини на виховання в сім’ї</w:t>
            </w:r>
          </w:p>
        </w:tc>
        <w:tc>
          <w:tcPr>
            <w:tcW w:w="3402" w:type="dxa"/>
          </w:tcPr>
          <w:p w14:paraId="2B1E2473" w14:textId="77777777" w:rsidR="002F0648" w:rsidRPr="007F4D69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2720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служба у справах дітей, відділ освіти,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відділ </w:t>
            </w:r>
            <w:r w:rsidRPr="0002720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культури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Рогатинської міської ради</w:t>
            </w:r>
          </w:p>
        </w:tc>
        <w:tc>
          <w:tcPr>
            <w:tcW w:w="2693" w:type="dxa"/>
          </w:tcPr>
          <w:p w14:paraId="3E690CEB" w14:textId="77777777" w:rsidR="002F0648" w:rsidRPr="007F4D69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5F21759A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21A973CF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50DCCDB2" w14:textId="77777777" w:rsidTr="00D7494E">
        <w:trPr>
          <w:trHeight w:val="141"/>
        </w:trPr>
        <w:tc>
          <w:tcPr>
            <w:tcW w:w="2127" w:type="dxa"/>
            <w:vMerge w:val="restart"/>
          </w:tcPr>
          <w:p w14:paraId="4C0BA45D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6.Забезпечення сталості функціонування системи надання соціальних послуг на рівні територіальної громади</w:t>
            </w:r>
          </w:p>
        </w:tc>
        <w:tc>
          <w:tcPr>
            <w:tcW w:w="4394" w:type="dxa"/>
          </w:tcPr>
          <w:p w14:paraId="75AD6B1C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1) забезпечення визначення потреб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Рогатинської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територіальної громади у соціальних послугах для дітей та сімей з дітьми</w:t>
            </w:r>
          </w:p>
        </w:tc>
        <w:tc>
          <w:tcPr>
            <w:tcW w:w="3402" w:type="dxa"/>
          </w:tcPr>
          <w:p w14:paraId="18F2FD85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</w:p>
        </w:tc>
        <w:tc>
          <w:tcPr>
            <w:tcW w:w="2693" w:type="dxa"/>
          </w:tcPr>
          <w:p w14:paraId="3CF4A3F8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104333F8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7D2D6085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759BBB29" w14:textId="77777777" w:rsidTr="00D7494E">
        <w:trPr>
          <w:trHeight w:val="148"/>
        </w:trPr>
        <w:tc>
          <w:tcPr>
            <w:tcW w:w="2127" w:type="dxa"/>
            <w:vMerge/>
          </w:tcPr>
          <w:p w14:paraId="41CBF769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48DF5781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2) включення до Програми соціально-економічного та культурного розвитку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територіальної громади завдань і заходів, спрямованих на задоволення потреб громади в соціальних послугах для дітей та сімей з дітьми</w:t>
            </w:r>
          </w:p>
        </w:tc>
        <w:tc>
          <w:tcPr>
            <w:tcW w:w="3402" w:type="dxa"/>
          </w:tcPr>
          <w:p w14:paraId="3B2CB9F8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служба у справах дітей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відділ освіти,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відділ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культури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Рогатинської міської ради</w:t>
            </w:r>
          </w:p>
        </w:tc>
        <w:tc>
          <w:tcPr>
            <w:tcW w:w="2693" w:type="dxa"/>
          </w:tcPr>
          <w:p w14:paraId="3DE72B39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6871F229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76640188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26D3BC2C" w14:textId="77777777" w:rsidTr="00D7494E">
        <w:trPr>
          <w:trHeight w:val="127"/>
        </w:trPr>
        <w:tc>
          <w:tcPr>
            <w:tcW w:w="2127" w:type="dxa"/>
            <w:vMerge/>
          </w:tcPr>
          <w:p w14:paraId="7267FE5D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1A963A56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3) організація надання соціальних послуг дітям та сім’ям з дітьми відповідно до результатів визначення потреб громади у соціальних послугах</w:t>
            </w:r>
          </w:p>
        </w:tc>
        <w:tc>
          <w:tcPr>
            <w:tcW w:w="3402" w:type="dxa"/>
          </w:tcPr>
          <w:p w14:paraId="1048B529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/>
                <w14:ligatures w14:val="none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</w:p>
        </w:tc>
        <w:tc>
          <w:tcPr>
            <w:tcW w:w="2693" w:type="dxa"/>
          </w:tcPr>
          <w:p w14:paraId="505A970C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3E618731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3E8C48DB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0B91989D" w14:textId="77777777" w:rsidTr="00D7494E">
        <w:trPr>
          <w:trHeight w:val="141"/>
        </w:trPr>
        <w:tc>
          <w:tcPr>
            <w:tcW w:w="2127" w:type="dxa"/>
            <w:vMerge w:val="restart"/>
          </w:tcPr>
          <w:p w14:paraId="23E6A9D2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7. Організація надання на рівні територіальної громади пакета послуг із забезпечення права дитини на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зростання в сімейному оточенні та доступності комплексних спеціалізованих соціальних послуг відповідно до потреб сімей з дітьми, які перебувають у складних життєвих обставинах або можуть потрапити в такі обставини</w:t>
            </w:r>
          </w:p>
        </w:tc>
        <w:tc>
          <w:tcPr>
            <w:tcW w:w="4394" w:type="dxa"/>
            <w:shd w:val="clear" w:color="auto" w:fill="auto"/>
          </w:tcPr>
          <w:p w14:paraId="630D9BDA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3402" w:type="dxa"/>
          </w:tcPr>
          <w:p w14:paraId="1C20EDBD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693" w:type="dxa"/>
          </w:tcPr>
          <w:p w14:paraId="364D2295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851" w:type="dxa"/>
          </w:tcPr>
          <w:p w14:paraId="48348D70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1359" w:type="dxa"/>
          </w:tcPr>
          <w:p w14:paraId="2322DD54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</w:tr>
      <w:tr w:rsidR="002F0648" w:rsidRPr="001F41E7" w14:paraId="63D54779" w14:textId="77777777" w:rsidTr="00D7494E">
        <w:trPr>
          <w:trHeight w:val="148"/>
        </w:trPr>
        <w:tc>
          <w:tcPr>
            <w:tcW w:w="2127" w:type="dxa"/>
            <w:vMerge/>
          </w:tcPr>
          <w:p w14:paraId="6B98823E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54C9821A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2) визначення потреб жителів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Рогатинської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територіальної громади у соціальних послугах, що надаються стаціонарно у соціальних центрах матері та дитини, кризових кімнатах/притулках/центрах для постраждалих від домашнього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насильства/центрах соціально- психологічної допомоги, а також у соціальній послузі із соціально-психологічної реабілітації осіб із залежністю від наркотичних засобів чи психотропних речовин</w:t>
            </w:r>
          </w:p>
        </w:tc>
        <w:tc>
          <w:tcPr>
            <w:tcW w:w="3402" w:type="dxa"/>
          </w:tcPr>
          <w:p w14:paraId="519109C5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/>
                <w14:ligatures w14:val="none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Комунальна установа «Центр соціальних служб Рогатинської міської ради»</w:t>
            </w:r>
          </w:p>
        </w:tc>
        <w:tc>
          <w:tcPr>
            <w:tcW w:w="2693" w:type="dxa"/>
          </w:tcPr>
          <w:p w14:paraId="44309ABD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17AD2C24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69830EA2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358B5771" w14:textId="77777777" w:rsidTr="002F0648">
        <w:trPr>
          <w:trHeight w:val="3190"/>
        </w:trPr>
        <w:tc>
          <w:tcPr>
            <w:tcW w:w="2127" w:type="dxa"/>
            <w:vMerge/>
          </w:tcPr>
          <w:p w14:paraId="0823D902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6248D25A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3) організація надання соціальної послуги соціально- психологічної реабілітації осіб із залежністю від наркотичних засобів чи психотропних речовин, а також соціальних послуг, що надаються стаціонарно в соціальних центрах матері та дитини, кризових кімнатах/притулках/центрах для постраждалих від домашнього насильства, з урахуванням потреб населення в таких послугах, у межах передбачених видатків на їх надання та із залученням позабюджетних коштів</w:t>
            </w:r>
          </w:p>
        </w:tc>
        <w:tc>
          <w:tcPr>
            <w:tcW w:w="3402" w:type="dxa"/>
          </w:tcPr>
          <w:p w14:paraId="1EBAC27B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/>
                <w14:ligatures w14:val="none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</w:p>
        </w:tc>
        <w:tc>
          <w:tcPr>
            <w:tcW w:w="2693" w:type="dxa"/>
          </w:tcPr>
          <w:p w14:paraId="7DC39EDA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54B21DE9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50325247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5A639278" w14:textId="77777777" w:rsidTr="00D7494E">
        <w:trPr>
          <w:trHeight w:val="141"/>
        </w:trPr>
        <w:tc>
          <w:tcPr>
            <w:tcW w:w="2127" w:type="dxa"/>
          </w:tcPr>
          <w:p w14:paraId="3DA6683C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8.Запровадження дієвої, заснованої на правозахисному підході системи контролю за якістю надання соціальних послуг для дітей та сімей з дітьми, зокрема шляхом здійснення обов’язкової реєстрації надавачів соціальних послуг</w:t>
            </w:r>
          </w:p>
        </w:tc>
        <w:tc>
          <w:tcPr>
            <w:tcW w:w="4394" w:type="dxa"/>
          </w:tcPr>
          <w:p w14:paraId="33F9AC00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1) проведення моніторингу надання соціальних послуг для дітей та сімей з дітьми, та оприлюднення їх результатів</w:t>
            </w:r>
          </w:p>
        </w:tc>
        <w:tc>
          <w:tcPr>
            <w:tcW w:w="3402" w:type="dxa"/>
          </w:tcPr>
          <w:p w14:paraId="0C484C8D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</w:p>
        </w:tc>
        <w:tc>
          <w:tcPr>
            <w:tcW w:w="2693" w:type="dxa"/>
          </w:tcPr>
          <w:p w14:paraId="4CAD7AD0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364D633E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1E507A8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протягом трьох місяців після припинення (скасування) дії правового режиму воєнного стану</w:t>
            </w:r>
          </w:p>
        </w:tc>
      </w:tr>
      <w:tr w:rsidR="002F0648" w:rsidRPr="001F41E7" w14:paraId="2D44CE94" w14:textId="77777777" w:rsidTr="00D7494E">
        <w:trPr>
          <w:trHeight w:val="141"/>
        </w:trPr>
        <w:tc>
          <w:tcPr>
            <w:tcW w:w="14826" w:type="dxa"/>
            <w:gridSpan w:val="6"/>
          </w:tcPr>
          <w:p w14:paraId="38F6E8A6" w14:textId="77777777" w:rsidR="002F0648" w:rsidRPr="004A172D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Операційна ціль 4. Отримання дітьми, які залишилися без батьківського піклування, у тому числі дітьми з інвалідністю,</w:t>
            </w:r>
          </w:p>
          <w:p w14:paraId="73480716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  <w:t>тимчасового догляду та виховання в умовах, наближених до сімейних</w:t>
            </w:r>
          </w:p>
        </w:tc>
      </w:tr>
      <w:tr w:rsidR="002F0648" w:rsidRPr="001F41E7" w14:paraId="31F67439" w14:textId="77777777" w:rsidTr="00D7494E">
        <w:trPr>
          <w:trHeight w:val="141"/>
        </w:trPr>
        <w:tc>
          <w:tcPr>
            <w:tcW w:w="2127" w:type="dxa"/>
          </w:tcPr>
          <w:p w14:paraId="43B5D9B5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9. Розвиток у територіальних громадах патронатних сімей або інших форм виховання з умовами, </w:t>
            </w: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наближеними до сімейних, як альтернативи влаштування дітей до будинків дитини, центрів соціально- психологічної реабілітації, притулків та інших закладів для дітей</w:t>
            </w:r>
          </w:p>
        </w:tc>
        <w:tc>
          <w:tcPr>
            <w:tcW w:w="4394" w:type="dxa"/>
          </w:tcPr>
          <w:p w14:paraId="326DDBB5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1) Запровадження у громаді послуги патронату над дитиною, пошук та первинний відбір кандидатів у патронатні вихователі та їх помічники</w:t>
            </w:r>
          </w:p>
        </w:tc>
        <w:tc>
          <w:tcPr>
            <w:tcW w:w="3402" w:type="dxa"/>
          </w:tcPr>
          <w:p w14:paraId="3B927842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Служба у справах 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 міської ради</w:t>
            </w:r>
          </w:p>
        </w:tc>
        <w:tc>
          <w:tcPr>
            <w:tcW w:w="2693" w:type="dxa"/>
          </w:tcPr>
          <w:p w14:paraId="7D1C5D15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442BD80E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610C5A70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56B68D9F" w14:textId="77777777" w:rsidTr="00D7494E">
        <w:trPr>
          <w:trHeight w:val="504"/>
        </w:trPr>
        <w:tc>
          <w:tcPr>
            <w:tcW w:w="14826" w:type="dxa"/>
            <w:gridSpan w:val="6"/>
          </w:tcPr>
          <w:p w14:paraId="56D57A02" w14:textId="77777777" w:rsidR="002F0648" w:rsidRPr="004A172D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lang w:eastAsia="ru-RU"/>
                <w14:ligatures w14:val="none"/>
              </w:rPr>
              <w:t>Стратегічна ціль 2. Зростання дітей-сиріт та дітей, позбавлених батьківського піклування, у тому числі дітей з інвалідністю, в сімейному оточенні</w:t>
            </w:r>
          </w:p>
        </w:tc>
      </w:tr>
      <w:tr w:rsidR="002F0648" w:rsidRPr="001F41E7" w14:paraId="6035E768" w14:textId="77777777" w:rsidTr="00D7494E">
        <w:trPr>
          <w:trHeight w:val="583"/>
        </w:trPr>
        <w:tc>
          <w:tcPr>
            <w:tcW w:w="14826" w:type="dxa"/>
            <w:gridSpan w:val="6"/>
          </w:tcPr>
          <w:p w14:paraId="3463E002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Операційна ціль 1. Задоволення потреб дітей-сиріт та дітей, позбавлених батьківського піклування, у тому числі дітей, які</w:t>
            </w:r>
          </w:p>
          <w:p w14:paraId="76957EFF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потребують особливих умов проживання чи спеціального догляду, у зростанні в сімейному оточенні</w:t>
            </w:r>
          </w:p>
        </w:tc>
      </w:tr>
      <w:tr w:rsidR="002F0648" w:rsidRPr="001F41E7" w14:paraId="1CE5E77D" w14:textId="77777777" w:rsidTr="002F0648">
        <w:trPr>
          <w:trHeight w:val="589"/>
        </w:trPr>
        <w:tc>
          <w:tcPr>
            <w:tcW w:w="2127" w:type="dxa"/>
          </w:tcPr>
          <w:p w14:paraId="0EFB7AD8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10.Удосконалення підходів до правового регулювання питань створення та функціонування сімейних форм виховання, прийняття рішень про влаштування дитини з урахуванням її найкращих інтересів і потреб</w:t>
            </w:r>
          </w:p>
        </w:tc>
        <w:tc>
          <w:tcPr>
            <w:tcW w:w="4394" w:type="dxa"/>
            <w:shd w:val="clear" w:color="auto" w:fill="auto"/>
          </w:tcPr>
          <w:p w14:paraId="60A45FD2" w14:textId="77777777" w:rsidR="002F0648" w:rsidRPr="004A172D" w:rsidRDefault="002F0648" w:rsidP="00D749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ru-RU"/>
                <w14:ligatures w14:val="none"/>
              </w:rPr>
              <w:t>1) впровадження у громаді спеціалізації прийомної сім’ї з метою створення умов для зростання в сімейному оточенні дітей, які потребують особливих умов проживання чи спеціального</w:t>
            </w: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догляду, з передбаченням відповідного матеріального, фінансового забезпечення та соціального супроводу </w:t>
            </w:r>
          </w:p>
        </w:tc>
        <w:tc>
          <w:tcPr>
            <w:tcW w:w="3402" w:type="dxa"/>
          </w:tcPr>
          <w:p w14:paraId="1CFCF3B4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</w:p>
          <w:p w14:paraId="2F1DEFE6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Служба у справах </w:t>
            </w:r>
            <w:proofErr w:type="gramStart"/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міської ради</w:t>
            </w:r>
          </w:p>
          <w:p w14:paraId="2A89042D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693" w:type="dxa"/>
          </w:tcPr>
          <w:p w14:paraId="6571FFF9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6175D430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005A2263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2FC70500" w14:textId="77777777" w:rsidTr="002F0648">
        <w:trPr>
          <w:trHeight w:val="3138"/>
        </w:trPr>
        <w:tc>
          <w:tcPr>
            <w:tcW w:w="2127" w:type="dxa"/>
            <w:tcBorders>
              <w:bottom w:val="single" w:sz="4" w:space="0" w:color="auto"/>
            </w:tcBorders>
          </w:tcPr>
          <w:p w14:paraId="3AEE70BE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11.Запровадження ефективних механізмів інформування та залучення осіб для створення сімейних форм виховання для влаштування дітей-сиріт та дітей, позбавлених батьківського піклування</w:t>
            </w:r>
          </w:p>
        </w:tc>
        <w:tc>
          <w:tcPr>
            <w:tcW w:w="4394" w:type="dxa"/>
          </w:tcPr>
          <w:p w14:paraId="6867F214" w14:textId="77777777" w:rsidR="002F0648" w:rsidRPr="0002720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2720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1) забезпечення проведення інформаційних кампаній з метою популяризації сімейних форм виховання дітей та формування в суспільстві позитивного ставлення до сімей, які виховують дітей- сиріт та дітей, позбавлених батьківського піклування, у рамках яких, зокрема, демонструються успішні випадки влаштування дітей (за згодою дорослих та дітей, яких це стосується)</w:t>
            </w:r>
          </w:p>
        </w:tc>
        <w:tc>
          <w:tcPr>
            <w:tcW w:w="3402" w:type="dxa"/>
          </w:tcPr>
          <w:p w14:paraId="76BEC6EC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Комунальна установа «Центр соціальних служб Рогатинської міської ради»</w:t>
            </w:r>
          </w:p>
          <w:p w14:paraId="0FE24DE3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Служба у справах </w:t>
            </w:r>
            <w:proofErr w:type="gramStart"/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міської ради</w:t>
            </w:r>
          </w:p>
          <w:p w14:paraId="77D2C492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6BCBFD56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0BC2C674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4A440D82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1CFEE167" w14:textId="77777777" w:rsidTr="00D7494E">
        <w:trPr>
          <w:trHeight w:val="141"/>
        </w:trPr>
        <w:tc>
          <w:tcPr>
            <w:tcW w:w="14826" w:type="dxa"/>
            <w:gridSpan w:val="6"/>
          </w:tcPr>
          <w:p w14:paraId="0117A380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  <w:lastRenderedPageBreak/>
              <w:t>Операційна ціль 2. Отримання дітьми-сиротами та дітьми, позбавленими батьківського піклування, та сім’ями, в яких вони</w:t>
            </w:r>
          </w:p>
          <w:p w14:paraId="02E81875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  <w:t>виховуються, належної підтримки</w:t>
            </w:r>
          </w:p>
        </w:tc>
      </w:tr>
      <w:tr w:rsidR="002F0648" w:rsidRPr="001F41E7" w14:paraId="62669820" w14:textId="77777777" w:rsidTr="00D7494E">
        <w:trPr>
          <w:trHeight w:val="137"/>
        </w:trPr>
        <w:tc>
          <w:tcPr>
            <w:tcW w:w="2127" w:type="dxa"/>
            <w:vMerge w:val="restart"/>
          </w:tcPr>
          <w:p w14:paraId="7919E16D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12. Забезпечення якісної підтримки сімей, в яких виховуються діти-сироти та діти, позбавлені батьківського піклування, працівниками надавачів соціальних послуг, які пройшли спеціальну підготовку та володіють відповідними навичками</w:t>
            </w:r>
          </w:p>
        </w:tc>
        <w:tc>
          <w:tcPr>
            <w:tcW w:w="4394" w:type="dxa"/>
          </w:tcPr>
          <w:p w14:paraId="70E9FC35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1) забезпечення якісного соціального супроводу сімей, у яких виховуються діти-сироти та діти, позбавлені батьківського піклування</w:t>
            </w:r>
          </w:p>
        </w:tc>
        <w:tc>
          <w:tcPr>
            <w:tcW w:w="3402" w:type="dxa"/>
          </w:tcPr>
          <w:p w14:paraId="5B7D6B2C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/>
                <w14:ligatures w14:val="none"/>
              </w:rPr>
            </w:pPr>
            <w:r w:rsidRPr="00530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</w:p>
        </w:tc>
        <w:tc>
          <w:tcPr>
            <w:tcW w:w="2693" w:type="dxa"/>
          </w:tcPr>
          <w:p w14:paraId="758562CE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192C614A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569D0F73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627B47A6" w14:textId="77777777" w:rsidTr="002F0648">
        <w:trPr>
          <w:trHeight w:val="2140"/>
        </w:trPr>
        <w:tc>
          <w:tcPr>
            <w:tcW w:w="2127" w:type="dxa"/>
            <w:vMerge/>
          </w:tcPr>
          <w:p w14:paraId="14E6EC4E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7A04164B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2) Підвищення кваліфікації фахівців, які надають соціальну послугу соціального супроводу сімей, у яких виховуються діти-сироти та діти, позбавлені батьківського піклування, зокрема із урахуванням спеціалізації таких сімей, та визначення норм навантаження на одного працівника надавача послуги</w:t>
            </w:r>
          </w:p>
        </w:tc>
        <w:tc>
          <w:tcPr>
            <w:tcW w:w="3402" w:type="dxa"/>
          </w:tcPr>
          <w:p w14:paraId="09D830AA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/>
                <w14:ligatures w14:val="none"/>
              </w:rPr>
            </w:pPr>
            <w:r w:rsidRPr="00530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</w:p>
        </w:tc>
        <w:tc>
          <w:tcPr>
            <w:tcW w:w="2693" w:type="dxa"/>
          </w:tcPr>
          <w:p w14:paraId="45CF8F26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46B370C8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6CFA8989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06F55F4C" w14:textId="77777777" w:rsidTr="00D7494E">
        <w:trPr>
          <w:trHeight w:val="121"/>
        </w:trPr>
        <w:tc>
          <w:tcPr>
            <w:tcW w:w="2127" w:type="dxa"/>
            <w:vMerge/>
          </w:tcPr>
          <w:p w14:paraId="2E78A750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65B77324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3) здійснення контролю за станом утримання та виховання дітей у сім’ях опікунів, піклувальників та стану виконання опікунами, піклувальниками, покладених на них обов’язків, а також підготовки дитини до самостійного життя, та його аналізу</w:t>
            </w:r>
          </w:p>
        </w:tc>
        <w:tc>
          <w:tcPr>
            <w:tcW w:w="3402" w:type="dxa"/>
          </w:tcPr>
          <w:p w14:paraId="49C90611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Служба у справах </w:t>
            </w:r>
            <w:proofErr w:type="gramStart"/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міської ради</w:t>
            </w:r>
          </w:p>
          <w:p w14:paraId="3FFA99C9" w14:textId="77777777" w:rsidR="002F0648" w:rsidRPr="00CC7B1E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0BEA852C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3F039199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постійно</w:t>
            </w:r>
          </w:p>
        </w:tc>
      </w:tr>
      <w:tr w:rsidR="002F0648" w:rsidRPr="001F41E7" w14:paraId="217F55A1" w14:textId="77777777" w:rsidTr="00D7494E">
        <w:trPr>
          <w:trHeight w:val="104"/>
        </w:trPr>
        <w:tc>
          <w:tcPr>
            <w:tcW w:w="2127" w:type="dxa"/>
            <w:vMerge/>
          </w:tcPr>
          <w:p w14:paraId="0E558961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02840C82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4) сприяння створенню та підтримці діяльності груп взаємодопомоги батьків- вихователів, прийомних батьків, опікунів, піклувальників з розповсюдження позитивного досвіду виховання дітей</w:t>
            </w:r>
          </w:p>
        </w:tc>
        <w:tc>
          <w:tcPr>
            <w:tcW w:w="3402" w:type="dxa"/>
          </w:tcPr>
          <w:p w14:paraId="1EE08888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</w:p>
          <w:p w14:paraId="5CDA7060" w14:textId="4639F9FF" w:rsidR="002F0648" w:rsidRP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Служба у справах 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 міської ради</w:t>
            </w:r>
          </w:p>
        </w:tc>
        <w:tc>
          <w:tcPr>
            <w:tcW w:w="2693" w:type="dxa"/>
          </w:tcPr>
          <w:p w14:paraId="4315F388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3C2C8E62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145F279C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18BF242D" w14:textId="77777777" w:rsidTr="00D7494E">
        <w:trPr>
          <w:trHeight w:val="104"/>
        </w:trPr>
        <w:tc>
          <w:tcPr>
            <w:tcW w:w="14826" w:type="dxa"/>
            <w:gridSpan w:val="6"/>
          </w:tcPr>
          <w:p w14:paraId="2D04BFAE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  <w:t>Операційна ціль 3. Реалізація права дитини на зростання в сімейному оточенні шляхом усиновлення з урахуванням</w:t>
            </w:r>
          </w:p>
          <w:p w14:paraId="2A3A46E9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  <w:t>найкращих інтересів дитини</w:t>
            </w:r>
          </w:p>
        </w:tc>
      </w:tr>
      <w:tr w:rsidR="002F0648" w:rsidRPr="001F41E7" w14:paraId="263FDCEF" w14:textId="77777777" w:rsidTr="00D7494E">
        <w:trPr>
          <w:trHeight w:val="625"/>
        </w:trPr>
        <w:tc>
          <w:tcPr>
            <w:tcW w:w="2127" w:type="dxa"/>
            <w:vMerge w:val="restart"/>
          </w:tcPr>
          <w:p w14:paraId="77DB896B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13. Якісний підбір, підготовка та супровід осіб, які бажають усиновити дитину</w:t>
            </w:r>
          </w:p>
        </w:tc>
        <w:tc>
          <w:tcPr>
            <w:tcW w:w="4394" w:type="dxa"/>
          </w:tcPr>
          <w:p w14:paraId="3C33BB1E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1) забезпечення проведення у громаді інформаційних кампаній щодо популяризації усиновлення дітей, формування в суспільстві культури усиновлення дітей з інвалідністю, дітей старшого віку, сімейних груп (братів і сестер), зокрема, шляхом поширення інформації щодо історій про усиновлення (за згодою усиновлювачів та дітей, яких це стосується)</w:t>
            </w:r>
          </w:p>
        </w:tc>
        <w:tc>
          <w:tcPr>
            <w:tcW w:w="3402" w:type="dxa"/>
          </w:tcPr>
          <w:p w14:paraId="279E4172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</w:p>
          <w:p w14:paraId="7D417A31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Служба у справах </w:t>
            </w:r>
            <w:proofErr w:type="gramStart"/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міської ради</w:t>
            </w:r>
          </w:p>
          <w:p w14:paraId="53F9AA74" w14:textId="77777777" w:rsidR="002F0648" w:rsidRPr="00CC7B1E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2C0CF956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08C61FE1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33C1A0BA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5299B578" w14:textId="77777777" w:rsidTr="00D7494E">
        <w:trPr>
          <w:trHeight w:val="154"/>
        </w:trPr>
        <w:tc>
          <w:tcPr>
            <w:tcW w:w="2127" w:type="dxa"/>
            <w:vMerge/>
          </w:tcPr>
          <w:p w14:paraId="7B0B7CBC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02BD362E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2) впровадження інструментів оцінювання спроможності осіб, які бажають усиновити дитину, забезпечити догляд та виховання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дитини, їх мотивації з метою недопущення постановки на облік кандидатів в усиновлювачі осіб, інтереси яких суперечать інтересам дитини</w:t>
            </w:r>
          </w:p>
        </w:tc>
        <w:tc>
          <w:tcPr>
            <w:tcW w:w="3402" w:type="dxa"/>
          </w:tcPr>
          <w:p w14:paraId="2FD43C2F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Комунальна установа «Центр соціальних служб Рогатинської міської ради»</w:t>
            </w:r>
          </w:p>
          <w:p w14:paraId="7C1596C3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 xml:space="preserve">Служба у справах </w:t>
            </w:r>
            <w:proofErr w:type="gramStart"/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міської ради</w:t>
            </w:r>
          </w:p>
          <w:p w14:paraId="6345B6D1" w14:textId="77777777" w:rsidR="002F0648" w:rsidRPr="00CC7B1E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0483530F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3D1625D7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5B67636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 2025 р. —</w:t>
            </w:r>
          </w:p>
          <w:p w14:paraId="13E1A593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 2026 р.</w:t>
            </w:r>
          </w:p>
        </w:tc>
      </w:tr>
      <w:tr w:rsidR="002F0648" w:rsidRPr="001F41E7" w14:paraId="148D0364" w14:textId="77777777" w:rsidTr="00D7494E">
        <w:trPr>
          <w:trHeight w:val="156"/>
        </w:trPr>
        <w:tc>
          <w:tcPr>
            <w:tcW w:w="2127" w:type="dxa"/>
          </w:tcPr>
          <w:p w14:paraId="6DD397DB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14. Оптимізація процедури усиновлення, зокрема в частині ведення обліку дітей, які можуть бути усиновлені, та кандидатів в усиновлювачі для підбору відповідної сім’ї для дитини, з урахуванням її інтересів</w:t>
            </w:r>
          </w:p>
        </w:tc>
        <w:tc>
          <w:tcPr>
            <w:tcW w:w="4394" w:type="dxa"/>
          </w:tcPr>
          <w:p w14:paraId="69758F89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1) впровадження механізму підтримки сімей усиновлювачів, спрямованого на адаптацію усиновленої дитини в сімʼї та запобігання скасуванню усиновлень</w:t>
            </w:r>
          </w:p>
        </w:tc>
        <w:tc>
          <w:tcPr>
            <w:tcW w:w="3402" w:type="dxa"/>
          </w:tcPr>
          <w:p w14:paraId="5E107906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Служба у справах </w:t>
            </w:r>
            <w:proofErr w:type="gramStart"/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міської ради</w:t>
            </w:r>
          </w:p>
          <w:p w14:paraId="38FFB77E" w14:textId="77777777" w:rsidR="002F0648" w:rsidRPr="00CC7B1E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52F2E38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3E0D0531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2025-2026 р.</w:t>
            </w:r>
          </w:p>
        </w:tc>
      </w:tr>
      <w:tr w:rsidR="002F0648" w:rsidRPr="001F41E7" w14:paraId="6C4BE7C7" w14:textId="77777777" w:rsidTr="00D7494E">
        <w:trPr>
          <w:trHeight w:val="874"/>
        </w:trPr>
        <w:tc>
          <w:tcPr>
            <w:tcW w:w="14826" w:type="dxa"/>
            <w:gridSpan w:val="6"/>
          </w:tcPr>
          <w:p w14:paraId="00C7DDF6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  <w:t>Стратегічна ціль 3. Забезпечення зростання у сімейному оточенні тимчасово переміщених (евакуйованих), примусово</w:t>
            </w:r>
          </w:p>
          <w:p w14:paraId="0E9AD68D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  <w:t>переміщених, депортованих дітей, а також дітей з тимчасово окупованої території, території, де ведуться чи можуть вестися</w:t>
            </w:r>
          </w:p>
          <w:p w14:paraId="65258AD5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  <w:t>бойові дії, які повернулися чи евакуйовані в безпечні регіони України, та їх інтеграція в життя територіальної громади</w:t>
            </w:r>
          </w:p>
        </w:tc>
      </w:tr>
      <w:tr w:rsidR="002F0648" w:rsidRPr="001F41E7" w14:paraId="4AB012C9" w14:textId="77777777" w:rsidTr="00D7494E">
        <w:trPr>
          <w:trHeight w:val="156"/>
        </w:trPr>
        <w:tc>
          <w:tcPr>
            <w:tcW w:w="14826" w:type="dxa"/>
            <w:gridSpan w:val="6"/>
          </w:tcPr>
          <w:p w14:paraId="3707B015" w14:textId="77777777" w:rsidR="002F0648" w:rsidRPr="004A172D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Операційна ціль 1. Проживання дітей, які повернулися з місць депортації, після примусового переміщення чи перебування на тимчасово окупованій території, евакуйовані з території, де ведуться чи можуть вестися бойові дії (зокрема дітей, які до</w:t>
            </w:r>
          </w:p>
          <w:p w14:paraId="3CFAF9F5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депортації, примусового переміщення отримували інституційний догляд та виховання), в сімейному оточенні та отримання</w:t>
            </w:r>
          </w:p>
          <w:p w14:paraId="03540E2A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ними необхідної підтримки</w:t>
            </w:r>
          </w:p>
        </w:tc>
      </w:tr>
      <w:tr w:rsidR="002F0648" w:rsidRPr="001F41E7" w14:paraId="5EF5AF81" w14:textId="77777777" w:rsidTr="002F0648">
        <w:trPr>
          <w:trHeight w:val="2857"/>
        </w:trPr>
        <w:tc>
          <w:tcPr>
            <w:tcW w:w="2127" w:type="dxa"/>
            <w:vMerge w:val="restart"/>
          </w:tcPr>
          <w:p w14:paraId="5FCD8555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15. Визначення та задоволення потреб дітей та їх сімей, які повернулися з місць депортації, після примусового переміщення чи перебування на тимчасово окупованій території, </w:t>
            </w: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евакуйовані з території, де ведуться чи можуть вестися бойові дії, сприяння їх реінтеграції за місцем повернення, забезпечення їх послугами та індивідуальним супроводом відповідно до потреб</w:t>
            </w:r>
          </w:p>
        </w:tc>
        <w:tc>
          <w:tcPr>
            <w:tcW w:w="4394" w:type="dxa"/>
          </w:tcPr>
          <w:p w14:paraId="6A80F654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1) Організації роботи із забезпечення потреб дітей, які повернулися з місць депортації, після примусового переміщення, зокрема тих, які досягли повноліття, та їх сімей у медичних, освітніх, соціальних, реабілітаційних та інших послугах</w:t>
            </w:r>
          </w:p>
        </w:tc>
        <w:tc>
          <w:tcPr>
            <w:tcW w:w="3402" w:type="dxa"/>
          </w:tcPr>
          <w:p w14:paraId="7076D64B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Комунальне  некомерційне підприємство “Рогатинський центр первинної медико- санітарної допомоги” ,</w:t>
            </w:r>
          </w:p>
          <w:p w14:paraId="1A07FD06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комунальне некомерційне медичне підприємство «Рогатинська центральна районна лікарня»,</w:t>
            </w:r>
          </w:p>
          <w:p w14:paraId="105090E0" w14:textId="1E48A2D7" w:rsidR="002F0648" w:rsidRPr="0002720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відділ соціальної роботи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служба у справах дітей, відділ освіти</w:t>
            </w: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Рогатинської міської ради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</w:p>
        </w:tc>
        <w:tc>
          <w:tcPr>
            <w:tcW w:w="2693" w:type="dxa"/>
          </w:tcPr>
          <w:p w14:paraId="7DD2911A" w14:textId="77777777" w:rsidR="002F0648" w:rsidRPr="0002720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12158756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Постійно.</w:t>
            </w:r>
          </w:p>
        </w:tc>
      </w:tr>
      <w:tr w:rsidR="002F0648" w:rsidRPr="001F41E7" w14:paraId="5EF682FE" w14:textId="77777777" w:rsidTr="002F0648">
        <w:trPr>
          <w:trHeight w:val="3394"/>
        </w:trPr>
        <w:tc>
          <w:tcPr>
            <w:tcW w:w="2127" w:type="dxa"/>
            <w:vMerge/>
          </w:tcPr>
          <w:p w14:paraId="125AC9B9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3FF97A3A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2) впровадження у співпраці із громадськими об’єднаннями та іноземними неурядовими організаціями програм із комплексної підтримки та супроводу дітей, зокрема тих, які досягли повноліття, та сімей з дітьми, які повернулися з місць депортації, після примусового переміщення чи після перебування на тимчасово окупованих територіях, евакуйованих з територій, де ведуться чи можуть вестися бойові дії, з метою надання їм допомоги у подоланні травми, сприяння реінтеграції за місцем повернення</w:t>
            </w:r>
          </w:p>
        </w:tc>
        <w:tc>
          <w:tcPr>
            <w:tcW w:w="3402" w:type="dxa"/>
          </w:tcPr>
          <w:p w14:paraId="60D2C980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118929D1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лужба у справах </w:t>
            </w:r>
            <w:proofErr w:type="gramStart"/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міської ради,</w:t>
            </w:r>
          </w:p>
          <w:p w14:paraId="5615E322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</w:t>
            </w: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омунальне  некомерційне підприємство “Рогатинський центр первинної медико- санітарної допомоги” ,</w:t>
            </w:r>
          </w:p>
          <w:p w14:paraId="20B76FA3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693" w:type="dxa"/>
          </w:tcPr>
          <w:p w14:paraId="3842835A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6AB5E3F1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Постійно.</w:t>
            </w:r>
          </w:p>
        </w:tc>
      </w:tr>
      <w:tr w:rsidR="002F0648" w:rsidRPr="001F41E7" w14:paraId="6EA1AB50" w14:textId="77777777" w:rsidTr="00D7494E">
        <w:trPr>
          <w:trHeight w:val="156"/>
        </w:trPr>
        <w:tc>
          <w:tcPr>
            <w:tcW w:w="14826" w:type="dxa"/>
            <w:gridSpan w:val="6"/>
          </w:tcPr>
          <w:p w14:paraId="320C4070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Операційна ціль 2. Отримання сімейними формами виховання необхідної допомоги та підтримки для повернення з місць</w:t>
            </w:r>
          </w:p>
          <w:p w14:paraId="1B10CD53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тимчасового переміщення (евакуації) за кордоном та виїзду з тимчасово окупованої території</w:t>
            </w:r>
          </w:p>
        </w:tc>
      </w:tr>
      <w:tr w:rsidR="002F0648" w:rsidRPr="001F41E7" w14:paraId="7EA68D4C" w14:textId="77777777" w:rsidTr="002F0648">
        <w:trPr>
          <w:trHeight w:val="2885"/>
        </w:trPr>
        <w:tc>
          <w:tcPr>
            <w:tcW w:w="2127" w:type="dxa"/>
          </w:tcPr>
          <w:p w14:paraId="4B3604D0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16. Надання допомоги сімейним формам виховання з метою забезпечення їх переїзду або повернення на територію, на якій органи державної влади здійснюють свої повноваження в повному обсязі</w:t>
            </w:r>
          </w:p>
        </w:tc>
        <w:tc>
          <w:tcPr>
            <w:tcW w:w="4394" w:type="dxa"/>
          </w:tcPr>
          <w:p w14:paraId="72637700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1) забезпечення комунікації з опікунами, піклувальниками, які разом із влаштованими до них дітьми тимчасово перемістилися (евакуювалися) за кордон з метою визначення можливостей для їх переміщення на територію громади, підтримки та забезпечення потреб дітей та сім’ї після переміщення</w:t>
            </w:r>
          </w:p>
        </w:tc>
        <w:tc>
          <w:tcPr>
            <w:tcW w:w="3402" w:type="dxa"/>
          </w:tcPr>
          <w:p w14:paraId="6CD93A3A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лужба у справах </w:t>
            </w:r>
            <w:proofErr w:type="gramStart"/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міської ради</w:t>
            </w:r>
          </w:p>
          <w:p w14:paraId="649BAD64" w14:textId="77777777" w:rsidR="002F0648" w:rsidRPr="00CC7B1E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357CBF1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1A37A4A2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63B3AAA6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6D799D4B" w14:textId="77777777" w:rsidTr="00D7494E">
        <w:trPr>
          <w:trHeight w:val="816"/>
        </w:trPr>
        <w:tc>
          <w:tcPr>
            <w:tcW w:w="14826" w:type="dxa"/>
            <w:gridSpan w:val="6"/>
          </w:tcPr>
          <w:p w14:paraId="5687AB7F" w14:textId="77777777" w:rsidR="002F0648" w:rsidRPr="004A172D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Стратегічна ціль 4. Дотримання прав та інтересів дітей під час реформування закладів, які здійснюють інституційний догляд</w:t>
            </w:r>
          </w:p>
          <w:p w14:paraId="2DCB0FF6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  <w:t>та виховання, збереження та спрямування ресурсів таких закладів для підтримки дітей та сімей з дітьми у територіальних</w:t>
            </w:r>
          </w:p>
          <w:p w14:paraId="62302EA0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  <w:t>громадах</w:t>
            </w:r>
          </w:p>
        </w:tc>
      </w:tr>
      <w:tr w:rsidR="002F0648" w:rsidRPr="001F41E7" w14:paraId="778C3F6B" w14:textId="77777777" w:rsidTr="00D7494E">
        <w:trPr>
          <w:trHeight w:val="669"/>
        </w:trPr>
        <w:tc>
          <w:tcPr>
            <w:tcW w:w="14826" w:type="dxa"/>
            <w:gridSpan w:val="6"/>
          </w:tcPr>
          <w:p w14:paraId="6D943909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Операційна ціль 1. Належна підготовка дітей, які отримують інституційний догляд та виховання, насамперед дітей раннього</w:t>
            </w:r>
          </w:p>
          <w:p w14:paraId="6A5CF299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віку та дітей з високими потребами у підтримці, та сімей, в які їх реінтегровано або влаштовано, до реінтеграції та</w:t>
            </w:r>
          </w:p>
          <w:p w14:paraId="0AD3B9D1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забезпечення їх підтримки у територіальній громаді</w:t>
            </w:r>
          </w:p>
        </w:tc>
      </w:tr>
      <w:tr w:rsidR="002F0648" w:rsidRPr="001F41E7" w14:paraId="0E7D055B" w14:textId="77777777" w:rsidTr="002F0648">
        <w:trPr>
          <w:trHeight w:val="1406"/>
        </w:trPr>
        <w:tc>
          <w:tcPr>
            <w:tcW w:w="2127" w:type="dxa"/>
            <w:vMerge w:val="restart"/>
          </w:tcPr>
          <w:p w14:paraId="5A69EA6C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17. Визначення потреб, планування та вжиття необхідних заходів для підготовки </w:t>
            </w: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дитини до повернення у свою сім’ю, усиновлення, влаштування до сімейної форми виховання або форми виховання з умовами, наближеними до сімейної, що відповідає потребам дитини та її найкращим інтересам</w:t>
            </w:r>
          </w:p>
        </w:tc>
        <w:tc>
          <w:tcPr>
            <w:tcW w:w="4394" w:type="dxa"/>
          </w:tcPr>
          <w:p w14:paraId="2C53297F" w14:textId="77777777" w:rsidR="002F0648" w:rsidRPr="0002720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2720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1) моніторинг дотримання прав та забезпеченням потреб кожної дитини, яка вибула із закладу, який здійснює інституційний догляд та виховання, та інтегрована в  громаду</w:t>
            </w:r>
          </w:p>
        </w:tc>
        <w:tc>
          <w:tcPr>
            <w:tcW w:w="3402" w:type="dxa"/>
          </w:tcPr>
          <w:p w14:paraId="0D6BB512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лужба у справах </w:t>
            </w:r>
            <w:proofErr w:type="gramStart"/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міської ради</w:t>
            </w:r>
          </w:p>
          <w:p w14:paraId="780E3566" w14:textId="77777777" w:rsidR="002F0648" w:rsidRPr="00CC7B1E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54237D4B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708A8E2B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Постійно.</w:t>
            </w:r>
          </w:p>
        </w:tc>
      </w:tr>
      <w:tr w:rsidR="002F0648" w:rsidRPr="001F41E7" w14:paraId="2A81D34D" w14:textId="77777777" w:rsidTr="00D7494E">
        <w:trPr>
          <w:trHeight w:val="3036"/>
        </w:trPr>
        <w:tc>
          <w:tcPr>
            <w:tcW w:w="2127" w:type="dxa"/>
            <w:vMerge/>
          </w:tcPr>
          <w:p w14:paraId="6D431FBD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432591E4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2) забезпечення надання органом  опіки та піклування Костянтинівської сільської ради, дітям статусу дитини-сироти, дитини, позбавленої батьківського піклування, без затримання прийняття таких рішень, з метою недопущення тривалого перебування дітей в закладах, які здійснюють інституційний догляд та виховання</w:t>
            </w:r>
          </w:p>
        </w:tc>
        <w:tc>
          <w:tcPr>
            <w:tcW w:w="3402" w:type="dxa"/>
          </w:tcPr>
          <w:p w14:paraId="135AB7F7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лужба у справах </w:t>
            </w:r>
            <w:proofErr w:type="gramStart"/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міської ради</w:t>
            </w:r>
          </w:p>
          <w:p w14:paraId="1A5033EF" w14:textId="77777777" w:rsidR="002F0648" w:rsidRPr="00CC7B1E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11E509F4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1ABB9CFA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Постійно.</w:t>
            </w:r>
          </w:p>
        </w:tc>
      </w:tr>
      <w:tr w:rsidR="002F0648" w:rsidRPr="001F41E7" w14:paraId="46D942F9" w14:textId="77777777" w:rsidTr="00D7494E">
        <w:trPr>
          <w:trHeight w:val="566"/>
        </w:trPr>
        <w:tc>
          <w:tcPr>
            <w:tcW w:w="14826" w:type="dxa"/>
            <w:gridSpan w:val="6"/>
          </w:tcPr>
          <w:p w14:paraId="5193F874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  <w:t>Стратегічна ціль 5. Забезпечення можливості дітей та осіб, які мають досвід альтернативного догляду та виховання,</w:t>
            </w:r>
          </w:p>
          <w:p w14:paraId="34AF5EEC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  <w:t>налагоджувати соціальні відносини, які сприяють їх успішній інтеграції у життя територіальних громад</w:t>
            </w:r>
          </w:p>
        </w:tc>
      </w:tr>
      <w:tr w:rsidR="002F0648" w:rsidRPr="001F41E7" w14:paraId="7ADCAF7C" w14:textId="77777777" w:rsidTr="00D7494E">
        <w:trPr>
          <w:trHeight w:val="521"/>
        </w:trPr>
        <w:tc>
          <w:tcPr>
            <w:tcW w:w="14826" w:type="dxa"/>
            <w:gridSpan w:val="6"/>
          </w:tcPr>
          <w:p w14:paraId="17EB2FFD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Операційна ціль 1. Підготовка дітей та осіб віком від 14 до 23 років, які отримують альтернативний догляд</w:t>
            </w:r>
          </w:p>
          <w:p w14:paraId="349CB51B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та виховання, до самостійного життя в територіальних громадах</w:t>
            </w:r>
          </w:p>
        </w:tc>
      </w:tr>
      <w:tr w:rsidR="002F0648" w:rsidRPr="001F41E7" w14:paraId="5021942F" w14:textId="77777777" w:rsidTr="00D7494E">
        <w:trPr>
          <w:trHeight w:val="139"/>
        </w:trPr>
        <w:tc>
          <w:tcPr>
            <w:tcW w:w="2127" w:type="dxa"/>
          </w:tcPr>
          <w:p w14:paraId="7F4530B6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 Організація надання дітям, які отримують альтернативний догляд та виховання, зокрема дітям з інвалідністю, індивідуальної підтримки та допомоги у підготовці до самостійного життя</w:t>
            </w:r>
          </w:p>
        </w:tc>
        <w:tc>
          <w:tcPr>
            <w:tcW w:w="4394" w:type="dxa"/>
          </w:tcPr>
          <w:p w14:paraId="1C6AC24F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1) проведення інформаційної кампанії для популяризації інституту наставництва та виявлення потенційних наставників для дітей та осіб до 23 років, які отримують альтернативний догляд та</w:t>
            </w:r>
          </w:p>
          <w:p w14:paraId="46AD24D8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виховання</w:t>
            </w:r>
          </w:p>
        </w:tc>
        <w:tc>
          <w:tcPr>
            <w:tcW w:w="3402" w:type="dxa"/>
          </w:tcPr>
          <w:p w14:paraId="7B6B4BA1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</w:p>
          <w:p w14:paraId="5E416589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693" w:type="dxa"/>
          </w:tcPr>
          <w:p w14:paraId="0DE110F7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0E547F31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5AA03BC3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4D301615" w14:textId="77777777" w:rsidTr="00D7494E">
        <w:trPr>
          <w:trHeight w:val="139"/>
        </w:trPr>
        <w:tc>
          <w:tcPr>
            <w:tcW w:w="14826" w:type="dxa"/>
            <w:gridSpan w:val="6"/>
          </w:tcPr>
          <w:p w14:paraId="333EC1F1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  <w:t>Операційна ціль 2. Реалізація дітьми та особами, які мають досвід альтернативного догляду та виховання, права на</w:t>
            </w:r>
          </w:p>
          <w:p w14:paraId="09A2FF7D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  <w:t>самостійне життя у територіальній громаді та забезпечення можливості для їх самореалізації</w:t>
            </w:r>
          </w:p>
        </w:tc>
      </w:tr>
      <w:tr w:rsidR="002F0648" w:rsidRPr="001F41E7" w14:paraId="79B01A22" w14:textId="77777777" w:rsidTr="00D7494E">
        <w:trPr>
          <w:trHeight w:val="1832"/>
        </w:trPr>
        <w:tc>
          <w:tcPr>
            <w:tcW w:w="2127" w:type="dxa"/>
          </w:tcPr>
          <w:p w14:paraId="48CBFBE5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19. Впровадження державних та місцевих постійно діючих програм соціального захисту дітей та осіб, які мають досвід альтернативного </w:t>
            </w: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догляду та виховання, що передбачають, зокрема, заходи, спрямовані на задоволення потреб дітей та осіб з інвалідністю</w:t>
            </w:r>
          </w:p>
        </w:tc>
        <w:tc>
          <w:tcPr>
            <w:tcW w:w="4394" w:type="dxa"/>
          </w:tcPr>
          <w:p w14:paraId="548B58FB" w14:textId="77777777" w:rsidR="002F0648" w:rsidRPr="004A172D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1) забезпечення виконання державної, регіональних/місцевих програм щодо забезпечення житлом дітей-сиріт та дітей, позбавлених батьківського піклування, та осіб з їх числа</w:t>
            </w:r>
          </w:p>
        </w:tc>
        <w:tc>
          <w:tcPr>
            <w:tcW w:w="3402" w:type="dxa"/>
          </w:tcPr>
          <w:p w14:paraId="00E17865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лужба у справах дітей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,</w:t>
            </w:r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відділ соціальної </w:t>
            </w:r>
            <w:proofErr w:type="gramStart"/>
            <w:r w:rsidRPr="004A172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роботи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міської ради</w:t>
            </w:r>
          </w:p>
          <w:p w14:paraId="64D45AAF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41A7DAEB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5F864B87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3E0C51EF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414FB8BA" w14:textId="77777777" w:rsidTr="00D7494E">
        <w:trPr>
          <w:trHeight w:val="172"/>
        </w:trPr>
        <w:tc>
          <w:tcPr>
            <w:tcW w:w="2127" w:type="dxa"/>
            <w:vMerge w:val="restart"/>
          </w:tcPr>
          <w:p w14:paraId="73E78229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20. Створення умов для повноцінної участі в житті суспільства та територіальної громади дітей та осіб (у тому числі з інвалідністю), які мають досвід альтернативного    догляду та виховання</w:t>
            </w:r>
          </w:p>
        </w:tc>
        <w:tc>
          <w:tcPr>
            <w:tcW w:w="4394" w:type="dxa"/>
          </w:tcPr>
          <w:p w14:paraId="137949D2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1) залучення дітей та осіб, які мають досвід альтернативного догляду та виховання, до роботи координаційної ради з реалізації в громаді Стратегії забезпечення права кожної дитини в Україні на зростання в сімейному оточенні на 2025 – 2028 роки</w:t>
            </w:r>
          </w:p>
        </w:tc>
        <w:tc>
          <w:tcPr>
            <w:tcW w:w="3402" w:type="dxa"/>
          </w:tcPr>
          <w:p w14:paraId="2F11B88F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лужба у справах </w:t>
            </w:r>
            <w:proofErr w:type="gramStart"/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міської ради</w:t>
            </w:r>
          </w:p>
          <w:p w14:paraId="55E2136D" w14:textId="77777777" w:rsidR="002F0648" w:rsidRPr="00CC7B1E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693" w:type="dxa"/>
          </w:tcPr>
          <w:p w14:paraId="5D100F64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4C2B6484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proofErr w:type="gramStart"/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proofErr w:type="gramEnd"/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37BBF917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2412C52B" w14:textId="77777777" w:rsidTr="00D7494E">
        <w:trPr>
          <w:trHeight w:val="121"/>
        </w:trPr>
        <w:tc>
          <w:tcPr>
            <w:tcW w:w="2127" w:type="dxa"/>
            <w:vMerge/>
          </w:tcPr>
          <w:p w14:paraId="2A6E9B74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704E697C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2) організація надання дітям та особам з інвалідністю, які мають досвід альтернативного догляду та виховання, послуги підтриманого проживання, супроводу під час працевлаштування та на робочому місці відповідно до їх потреб</w:t>
            </w:r>
          </w:p>
        </w:tc>
        <w:tc>
          <w:tcPr>
            <w:tcW w:w="3402" w:type="dxa"/>
          </w:tcPr>
          <w:p w14:paraId="0B31AAAB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</w:p>
          <w:p w14:paraId="0B6D15E6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693" w:type="dxa"/>
          </w:tcPr>
          <w:p w14:paraId="72EDDFBC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2AAD1E91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E7A7079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4A39BCF4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5AE94BD1" w14:textId="77777777" w:rsidTr="00D7494E">
        <w:trPr>
          <w:trHeight w:val="497"/>
        </w:trPr>
        <w:tc>
          <w:tcPr>
            <w:tcW w:w="14826" w:type="dxa"/>
            <w:gridSpan w:val="6"/>
          </w:tcPr>
          <w:p w14:paraId="7F22C501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  <w:t>Стратегічна ціль 6. Створення організаційно-правових умов для забезпечення реалізації Стратегії забезпечення права кожної</w:t>
            </w:r>
          </w:p>
          <w:p w14:paraId="73ECB504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kern w:val="0"/>
                <w:lang w:val="ru-RU" w:eastAsia="ru-RU"/>
                <w14:ligatures w14:val="none"/>
              </w:rPr>
              <w:t>дитини в Україні на зростання в сімейному оточенні на 2024—2028 роки (далі — Стратегія)</w:t>
            </w:r>
          </w:p>
        </w:tc>
      </w:tr>
      <w:tr w:rsidR="002F0648" w:rsidRPr="001F41E7" w14:paraId="1FDFBC4D" w14:textId="77777777" w:rsidTr="00D7494E">
        <w:trPr>
          <w:trHeight w:val="122"/>
        </w:trPr>
        <w:tc>
          <w:tcPr>
            <w:tcW w:w="14826" w:type="dxa"/>
            <w:gridSpan w:val="6"/>
          </w:tcPr>
          <w:p w14:paraId="430E8A62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Операційна ціль 1. Розроблення та впровадження фінансових механізмів, необхідних для реалізації Стратегії</w:t>
            </w:r>
          </w:p>
        </w:tc>
      </w:tr>
      <w:tr w:rsidR="002F0648" w:rsidRPr="001F41E7" w14:paraId="0876AD9B" w14:textId="77777777" w:rsidTr="00D7494E">
        <w:trPr>
          <w:trHeight w:val="342"/>
        </w:trPr>
        <w:tc>
          <w:tcPr>
            <w:tcW w:w="2127" w:type="dxa"/>
          </w:tcPr>
          <w:p w14:paraId="6547A29F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21. Забезпечення ефективного фінансування реалізації Стратегії</w:t>
            </w:r>
          </w:p>
        </w:tc>
        <w:tc>
          <w:tcPr>
            <w:tcW w:w="4394" w:type="dxa"/>
          </w:tcPr>
          <w:p w14:paraId="0836A700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1) залучення фінансування від українських громадських обʼєднань, організацій, підприємств та установ, іноземних урядових та неурядових фінансових та нефінансових організацій, приватних осіб для реалізації Стратегії на місцевому рівні</w:t>
            </w:r>
          </w:p>
        </w:tc>
        <w:tc>
          <w:tcPr>
            <w:tcW w:w="3402" w:type="dxa"/>
          </w:tcPr>
          <w:p w14:paraId="33B15A6E" w14:textId="77777777" w:rsidR="002F0648" w:rsidRDefault="002F0648" w:rsidP="00D74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Комунальна установа «Центр соціальних служб Рогатинської міської ради»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с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лужба у справах дітей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Рогатинської міської ради</w:t>
            </w:r>
          </w:p>
          <w:p w14:paraId="7B037690" w14:textId="1A75F6A0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693" w:type="dxa"/>
          </w:tcPr>
          <w:p w14:paraId="4EE87908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47781886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6551A6BE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6CD592DA" w14:textId="77777777" w:rsidTr="00D7494E">
        <w:trPr>
          <w:trHeight w:val="703"/>
        </w:trPr>
        <w:tc>
          <w:tcPr>
            <w:tcW w:w="14826" w:type="dxa"/>
            <w:gridSpan w:val="6"/>
          </w:tcPr>
          <w:p w14:paraId="4BEEB9F9" w14:textId="77777777" w:rsidR="002F0648" w:rsidRPr="004A172D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4A172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Операційна ціль 2. Підвищення рівня поінформованості громадян щодо неприпустимості виховання дитини в закладах, які</w:t>
            </w:r>
          </w:p>
          <w:p w14:paraId="206154CF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  <w:t>здійснюють інституційний догляд та виховання, важливості забезпечення сприятливого та безпечного сімейного середовища</w:t>
            </w:r>
          </w:p>
          <w:p w14:paraId="50FF4A63" w14:textId="77777777" w:rsidR="002F0648" w:rsidRPr="001F41E7" w:rsidRDefault="002F0648" w:rsidP="00D7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u-RU" w:eastAsia="ru-RU"/>
                <w14:ligatures w14:val="none"/>
              </w:rPr>
              <w:t>для повноцінного фізичного, емоційного та соціального розвитку дитини</w:t>
            </w:r>
          </w:p>
        </w:tc>
      </w:tr>
      <w:tr w:rsidR="002F0648" w:rsidRPr="001F41E7" w14:paraId="135DC4A9" w14:textId="77777777" w:rsidTr="00D7494E">
        <w:trPr>
          <w:trHeight w:val="235"/>
        </w:trPr>
        <w:tc>
          <w:tcPr>
            <w:tcW w:w="2127" w:type="dxa"/>
            <w:vMerge w:val="restart"/>
          </w:tcPr>
          <w:p w14:paraId="586F9BB2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36. Формування</w:t>
            </w:r>
          </w:p>
          <w:p w14:paraId="4CB4E816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культури сприйняття</w:t>
            </w:r>
          </w:p>
          <w:p w14:paraId="53386776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дитини в суспільстві</w:t>
            </w:r>
          </w:p>
        </w:tc>
        <w:tc>
          <w:tcPr>
            <w:tcW w:w="4394" w:type="dxa"/>
          </w:tcPr>
          <w:p w14:paraId="35E6010B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1) проведення інформаційних кампаній спрямованих на формування в суспільстві: усталених переконань, що безпечна та любляча сімʼя є найкращим середовищем для повноцінного та гармонійного розвитку дитини; поваги до дитини та її прав, обізнаності про права дитини, неприпустимості їх порушення та способи захисту; позитивного сприйняття дітей з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інвалідністю, порушеннями розвитку, особливими освітніми потребами, дітей, які мають досвід інституційного догляду та виховання; сприйняття соціальної вразливості та отримання соціальної підтримки як соціальних норм; популярності сімей патронатних вихователів, а також інших форм тимчасового влаштування дітей, зокрема в сімʼю родичів та знайомих; популярності інституту наставництва та виявлення кандидатів у наставники</w:t>
            </w:r>
          </w:p>
        </w:tc>
        <w:tc>
          <w:tcPr>
            <w:tcW w:w="3402" w:type="dxa"/>
          </w:tcPr>
          <w:p w14:paraId="53C2E168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Комунальна установа «Центр служба у справах дітей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,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відділ освіти,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відділ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культури,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Рогатинської міської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ради</w:t>
            </w:r>
          </w:p>
        </w:tc>
        <w:tc>
          <w:tcPr>
            <w:tcW w:w="2693" w:type="dxa"/>
          </w:tcPr>
          <w:p w14:paraId="764E2786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Державний та місцеві бюджети, позабюджетні кошти</w:t>
            </w:r>
          </w:p>
        </w:tc>
        <w:tc>
          <w:tcPr>
            <w:tcW w:w="2210" w:type="dxa"/>
            <w:gridSpan w:val="2"/>
          </w:tcPr>
          <w:p w14:paraId="2F4F2A3B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0B13D84D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  <w:tr w:rsidR="002F0648" w:rsidRPr="001F41E7" w14:paraId="0750C31E" w14:textId="77777777" w:rsidTr="00D7494E">
        <w:trPr>
          <w:trHeight w:val="189"/>
        </w:trPr>
        <w:tc>
          <w:tcPr>
            <w:tcW w:w="2127" w:type="dxa"/>
            <w:vMerge/>
          </w:tcPr>
          <w:p w14:paraId="0F4E5433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4394" w:type="dxa"/>
          </w:tcPr>
          <w:p w14:paraId="4B00E2F9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2) залучення дітей та молоді, зокрема тих, які мають досвід інституційного догляду та виховання, до прийняття рішень, необхідних для реалізації Стратегії, а також до формування в суспільстві розуміння негативного впливу інституційного догляду та виховання на життя дітей та суспільство в цілому </w:t>
            </w:r>
          </w:p>
        </w:tc>
        <w:tc>
          <w:tcPr>
            <w:tcW w:w="3402" w:type="dxa"/>
          </w:tcPr>
          <w:p w14:paraId="7C103801" w14:textId="77777777" w:rsidR="002F0648" w:rsidRPr="001F41E7" w:rsidRDefault="002F0648" w:rsidP="00D74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Служба у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справах дітей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Рогатинської міської 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ради</w:t>
            </w:r>
          </w:p>
        </w:tc>
        <w:tc>
          <w:tcPr>
            <w:tcW w:w="2693" w:type="dxa"/>
          </w:tcPr>
          <w:p w14:paraId="15417E7E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</w:p>
        </w:tc>
        <w:tc>
          <w:tcPr>
            <w:tcW w:w="2210" w:type="dxa"/>
            <w:gridSpan w:val="2"/>
          </w:tcPr>
          <w:p w14:paraId="0C9E72A1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5A04F93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липень</w:t>
            </w: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 xml:space="preserve"> 2025 р. —</w:t>
            </w:r>
          </w:p>
          <w:p w14:paraId="62198002" w14:textId="77777777" w:rsidR="002F0648" w:rsidRPr="001F41E7" w:rsidRDefault="002F0648" w:rsidP="00D74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1F41E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грудень 2026 р.</w:t>
            </w:r>
          </w:p>
        </w:tc>
      </w:tr>
    </w:tbl>
    <w:p w14:paraId="405A0913" w14:textId="77777777" w:rsidR="002F0648" w:rsidRPr="001F41E7" w:rsidRDefault="002F0648" w:rsidP="002F06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val="ru-RU" w:eastAsia="ru-RU"/>
          <w14:ligatures w14:val="none"/>
        </w:rPr>
      </w:pPr>
    </w:p>
    <w:p w14:paraId="591AFA10" w14:textId="77777777" w:rsidR="002F0648" w:rsidRPr="001F41E7" w:rsidRDefault="002F0648" w:rsidP="002F06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val="ru-RU" w:eastAsia="ru-RU"/>
          <w14:ligatures w14:val="none"/>
        </w:rPr>
      </w:pPr>
    </w:p>
    <w:p w14:paraId="0BF48888" w14:textId="5599EC2A" w:rsidR="002F0648" w:rsidRDefault="002F0648" w:rsidP="002F06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Керуючий справами</w:t>
      </w:r>
    </w:p>
    <w:p w14:paraId="0D05FB53" w14:textId="619EB9F6" w:rsidR="002F0648" w:rsidRPr="002F0648" w:rsidRDefault="002F0648" w:rsidP="002F06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виконавчого комітету                                                                                                                                              Олег ВОВКУН</w:t>
      </w:r>
    </w:p>
    <w:p w14:paraId="1C3129AB" w14:textId="77777777" w:rsidR="002F0648" w:rsidRPr="001F41E7" w:rsidRDefault="002F0648" w:rsidP="002F0648">
      <w:pPr>
        <w:rPr>
          <w:lang w:val="ru-RU"/>
        </w:rPr>
      </w:pPr>
    </w:p>
    <w:p w14:paraId="3E7BA157" w14:textId="3D986CF5" w:rsidR="00091DC6" w:rsidRPr="002F0648" w:rsidRDefault="00091DC6">
      <w:pPr>
        <w:rPr>
          <w:lang w:val="ru-RU"/>
        </w:rPr>
      </w:pPr>
    </w:p>
    <w:sectPr w:rsidR="00091DC6" w:rsidRPr="002F0648" w:rsidSect="002F0648">
      <w:headerReference w:type="default" r:id="rId9"/>
      <w:pgSz w:w="16838" w:h="11906" w:orient="landscape"/>
      <w:pgMar w:top="0" w:right="1701" w:bottom="142" w:left="85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A207A" w14:textId="77777777" w:rsidR="00972018" w:rsidRDefault="00972018" w:rsidP="002F0648">
      <w:pPr>
        <w:spacing w:after="0" w:line="240" w:lineRule="auto"/>
      </w:pPr>
      <w:r>
        <w:separator/>
      </w:r>
    </w:p>
  </w:endnote>
  <w:endnote w:type="continuationSeparator" w:id="0">
    <w:p w14:paraId="57F02D17" w14:textId="77777777" w:rsidR="00972018" w:rsidRDefault="00972018" w:rsidP="002F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2C8B6" w14:textId="77777777" w:rsidR="00972018" w:rsidRDefault="00972018" w:rsidP="002F0648">
      <w:pPr>
        <w:spacing w:after="0" w:line="240" w:lineRule="auto"/>
      </w:pPr>
      <w:r>
        <w:separator/>
      </w:r>
    </w:p>
  </w:footnote>
  <w:footnote w:type="continuationSeparator" w:id="0">
    <w:p w14:paraId="2980C63A" w14:textId="77777777" w:rsidR="00972018" w:rsidRDefault="00972018" w:rsidP="002F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758821"/>
      <w:docPartObj>
        <w:docPartGallery w:val="Page Numbers (Top of Page)"/>
        <w:docPartUnique/>
      </w:docPartObj>
    </w:sdtPr>
    <w:sdtEndPr/>
    <w:sdtContent>
      <w:p w14:paraId="25183899" w14:textId="28B13C29" w:rsidR="00A430A4" w:rsidRDefault="007F7E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8FF">
          <w:rPr>
            <w:noProof/>
          </w:rPr>
          <w:t>11</w:t>
        </w:r>
        <w:r>
          <w:fldChar w:fldCharType="end"/>
        </w:r>
      </w:p>
    </w:sdtContent>
  </w:sdt>
  <w:p w14:paraId="2D401741" w14:textId="77777777" w:rsidR="00A430A4" w:rsidRDefault="009720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2F6E"/>
    <w:multiLevelType w:val="hybridMultilevel"/>
    <w:tmpl w:val="CD6E96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E2"/>
    <w:rsid w:val="00005F7E"/>
    <w:rsid w:val="00091DC6"/>
    <w:rsid w:val="002F0648"/>
    <w:rsid w:val="004F294B"/>
    <w:rsid w:val="00533623"/>
    <w:rsid w:val="00760F91"/>
    <w:rsid w:val="007873C5"/>
    <w:rsid w:val="007F7EFE"/>
    <w:rsid w:val="008B40D0"/>
    <w:rsid w:val="008D7496"/>
    <w:rsid w:val="00972018"/>
    <w:rsid w:val="009A56DD"/>
    <w:rsid w:val="009F0DE2"/>
    <w:rsid w:val="00A24A17"/>
    <w:rsid w:val="00CA0D01"/>
    <w:rsid w:val="00DE0C0D"/>
    <w:rsid w:val="00E100D3"/>
    <w:rsid w:val="00E36B0E"/>
    <w:rsid w:val="00E658B5"/>
    <w:rsid w:val="00EB027E"/>
    <w:rsid w:val="00F778FF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306D"/>
  <w15:chartTrackingRefBased/>
  <w15:docId w15:val="{42327119-F71B-4EEB-8A0D-A2E59EF4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563">
    <w:name w:val="rvps563"/>
    <w:basedOn w:val="a"/>
    <w:rsid w:val="009F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9F0DE2"/>
  </w:style>
  <w:style w:type="table" w:customStyle="1" w:styleId="1">
    <w:name w:val="Сітка таблиці1"/>
    <w:basedOn w:val="a1"/>
    <w:next w:val="a4"/>
    <w:uiPriority w:val="39"/>
    <w:rsid w:val="002F06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6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F0648"/>
  </w:style>
  <w:style w:type="table" w:styleId="a4">
    <w:name w:val="Table Grid"/>
    <w:basedOn w:val="a1"/>
    <w:uiPriority w:val="39"/>
    <w:rsid w:val="002F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F06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F0648"/>
  </w:style>
  <w:style w:type="paragraph" w:styleId="a9">
    <w:name w:val="Balloon Text"/>
    <w:basedOn w:val="a"/>
    <w:link w:val="aa"/>
    <w:uiPriority w:val="99"/>
    <w:semiHidden/>
    <w:unhideWhenUsed/>
    <w:rsid w:val="008B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B4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17347</Words>
  <Characters>9888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cp:lastPrinted>2025-06-19T12:17:00Z</cp:lastPrinted>
  <dcterms:created xsi:type="dcterms:W3CDTF">2025-06-19T07:43:00Z</dcterms:created>
  <dcterms:modified xsi:type="dcterms:W3CDTF">2025-06-23T12:07:00Z</dcterms:modified>
</cp:coreProperties>
</file>