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8926" w14:textId="3567887B" w:rsidR="00D9591D" w:rsidRDefault="00034733" w:rsidP="00D9591D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             </w:t>
      </w:r>
      <w:r w:rsidR="00D9591D">
        <w:rPr>
          <w:b/>
          <w:bCs/>
          <w:color w:val="000000"/>
          <w:lang w:eastAsia="ru-RU"/>
        </w:rPr>
        <w:t>ПРОЄКТ</w:t>
      </w:r>
    </w:p>
    <w:p w14:paraId="0FA5E6B0" w14:textId="648A6C4A" w:rsidR="008E7460" w:rsidRPr="005354BC" w:rsidRDefault="008E7460" w:rsidP="00D9591D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eastAsia="ru-RU"/>
        </w:rPr>
      </w:pPr>
      <w:r w:rsidRPr="005538B9">
        <w:rPr>
          <w:b/>
          <w:noProof/>
          <w:color w:val="000000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51E6C36A" w:rsidR="008E7460" w:rsidRPr="005538B9" w:rsidRDefault="00353AEB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1CE05E6" wp14:editId="45B87ED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CF99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331B7B7D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від</w:t>
      </w:r>
      <w:proofErr w:type="spellEnd"/>
      <w:r>
        <w:rPr>
          <w:color w:val="000000"/>
          <w:lang w:val="ru-RU" w:eastAsia="ru-RU"/>
        </w:rPr>
        <w:t xml:space="preserve"> </w:t>
      </w:r>
      <w:r w:rsidR="00D9591D">
        <w:rPr>
          <w:color w:val="000000"/>
          <w:lang w:val="ru-RU" w:eastAsia="ru-RU"/>
        </w:rPr>
        <w:t xml:space="preserve">26 червня 2025 р. </w:t>
      </w:r>
      <w:r w:rsidR="008E7460" w:rsidRPr="005538B9">
        <w:rPr>
          <w:color w:val="000000"/>
          <w:lang w:val="ru-RU" w:eastAsia="ru-RU"/>
        </w:rPr>
        <w:t>№</w:t>
      </w:r>
      <w:r w:rsidR="005354B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D9591D">
        <w:rPr>
          <w:color w:val="000000"/>
          <w:lang w:val="ru-RU" w:eastAsia="ru-RU"/>
        </w:rPr>
        <w:t>62</w:t>
      </w:r>
      <w:r w:rsidR="008E7460" w:rsidRPr="005538B9">
        <w:rPr>
          <w:color w:val="000000"/>
          <w:lang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сесія</w:t>
      </w:r>
      <w:proofErr w:type="spellEnd"/>
      <w:r w:rsidR="008E7460" w:rsidRPr="005538B9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скликання</w:t>
      </w:r>
      <w:proofErr w:type="spellEnd"/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42222BC6" w14:textId="0ADD2FC1" w:rsidR="00FE326F" w:rsidRDefault="00FE326F" w:rsidP="00FE326F">
      <w:pPr>
        <w:rPr>
          <w:lang w:eastAsia="ru-RU"/>
        </w:rPr>
      </w:pPr>
      <w:r>
        <w:rPr>
          <w:lang w:eastAsia="ru-RU"/>
        </w:rPr>
        <w:t xml:space="preserve">Про </w:t>
      </w:r>
      <w:r w:rsidR="00D9591D">
        <w:rPr>
          <w:lang w:eastAsia="ru-RU"/>
        </w:rPr>
        <w:t>внесення змін до</w:t>
      </w:r>
      <w:r>
        <w:rPr>
          <w:lang w:eastAsia="ru-RU"/>
        </w:rPr>
        <w:t xml:space="preserve"> Структури</w:t>
      </w:r>
    </w:p>
    <w:p w14:paraId="7E1C067A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та чисельності апарату виконавчого</w:t>
      </w:r>
    </w:p>
    <w:p w14:paraId="601526E5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комітету та виконавчих органів</w:t>
      </w:r>
    </w:p>
    <w:p w14:paraId="2E23C8DF" w14:textId="4C5B0320" w:rsidR="00FE326F" w:rsidRDefault="00FE326F" w:rsidP="00FE326F">
      <w:pPr>
        <w:rPr>
          <w:lang w:eastAsia="ru-RU"/>
        </w:rPr>
      </w:pPr>
      <w:r>
        <w:rPr>
          <w:lang w:eastAsia="ru-RU"/>
        </w:rPr>
        <w:t>Рогатинської міської ради на 2025 рік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4338A486" w14:textId="77777777" w:rsidR="00FD7491" w:rsidRPr="00AC6723" w:rsidRDefault="00FD7491" w:rsidP="00FD7491">
      <w:pPr>
        <w:rPr>
          <w:lang w:eastAsia="ru-RU"/>
        </w:rPr>
      </w:pPr>
    </w:p>
    <w:p w14:paraId="6F0C75DA" w14:textId="77777777" w:rsidR="00FD7491" w:rsidRPr="00AC6723" w:rsidRDefault="00FD7491" w:rsidP="00FD749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 З метою забезпечення належного збереження майна в облаштованих у селах </w:t>
      </w:r>
      <w:proofErr w:type="spellStart"/>
      <w:r>
        <w:rPr>
          <w:lang w:eastAsia="ru-RU"/>
        </w:rPr>
        <w:t>Кліщівна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Журів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Обельниця</w:t>
      </w:r>
      <w:proofErr w:type="spellEnd"/>
      <w:r>
        <w:rPr>
          <w:lang w:eastAsia="ru-RU"/>
        </w:rPr>
        <w:t xml:space="preserve"> місцях компактного проживання внутрішньо переміщених осіб, затверджених розпорядженням голови Івано-Франківської обласної державної адміністрації №34 від 29.01.2025 року та к</w:t>
      </w:r>
      <w:r w:rsidRPr="00AC6723">
        <w:rPr>
          <w:lang w:eastAsia="ru-RU"/>
        </w:rPr>
        <w:t xml:space="preserve">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4C122FD8" w14:textId="7F74FFBB" w:rsidR="00FD7491" w:rsidRPr="008E7460" w:rsidRDefault="00FD7491" w:rsidP="00FD749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Доповнити додаток до рішення 56 сесії Рогатинської міської ради від 19 грудня 2024 року </w:t>
      </w:r>
      <w:r>
        <w:rPr>
          <w:color w:val="000000" w:themeColor="text1"/>
          <w:lang w:eastAsia="ru-RU"/>
        </w:rPr>
        <w:t>№</w:t>
      </w:r>
      <w:r>
        <w:rPr>
          <w:color w:val="000000" w:themeColor="text1"/>
          <w:lang w:eastAsia="ru-RU"/>
        </w:rPr>
        <w:t xml:space="preserve">10493 «Про затвердження </w:t>
      </w:r>
      <w:r w:rsidRPr="00AC6723">
        <w:rPr>
          <w:color w:val="000000" w:themeColor="text1"/>
          <w:lang w:eastAsia="ru-RU"/>
        </w:rPr>
        <w:t>Структур</w:t>
      </w:r>
      <w:r>
        <w:rPr>
          <w:color w:val="000000" w:themeColor="text1"/>
          <w:lang w:eastAsia="ru-RU"/>
        </w:rPr>
        <w:t>и</w:t>
      </w:r>
      <w:r w:rsidRPr="00AC6723">
        <w:rPr>
          <w:color w:val="000000" w:themeColor="text1"/>
          <w:lang w:eastAsia="ru-RU"/>
        </w:rPr>
        <w:t xml:space="preserve"> та чисельн</w:t>
      </w:r>
      <w:r w:rsidR="005E6325">
        <w:rPr>
          <w:color w:val="000000" w:themeColor="text1"/>
          <w:lang w:eastAsia="ru-RU"/>
        </w:rPr>
        <w:t>ості</w:t>
      </w:r>
      <w:r w:rsidRPr="00AC6723">
        <w:rPr>
          <w:color w:val="000000" w:themeColor="text1"/>
          <w:lang w:eastAsia="ru-RU"/>
        </w:rPr>
        <w:t xml:space="preserve"> апарату виконавчого комітету та виконавчих органів Рогатинської міської ради</w:t>
      </w:r>
      <w:r>
        <w:rPr>
          <w:color w:val="000000" w:themeColor="text1"/>
          <w:lang w:eastAsia="ru-RU"/>
        </w:rPr>
        <w:t>» текстом такого змісту:  «Примітка: Завідувач господарством – 1,5 посади (на час дії пункту 41 Програми підтримки внутрішньо</w:t>
      </w:r>
      <w:r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перемішеним та/або евакуйованим особам у зв</w:t>
      </w:r>
      <w:r>
        <w:rPr>
          <w:color w:val="000000" w:themeColor="text1"/>
          <w:lang w:val="en-US" w:eastAsia="ru-RU"/>
        </w:rPr>
        <w:t>’</w:t>
      </w:r>
      <w:proofErr w:type="spellStart"/>
      <w:r>
        <w:rPr>
          <w:color w:val="000000" w:themeColor="text1"/>
          <w:lang w:eastAsia="ru-RU"/>
        </w:rPr>
        <w:t>я</w:t>
      </w:r>
      <w:r>
        <w:rPr>
          <w:color w:val="000000" w:themeColor="text1"/>
          <w:lang w:eastAsia="ru-RU"/>
        </w:rPr>
        <w:t>зку</w:t>
      </w:r>
      <w:proofErr w:type="spellEnd"/>
      <w:r>
        <w:rPr>
          <w:color w:val="000000" w:themeColor="text1"/>
          <w:lang w:eastAsia="ru-RU"/>
        </w:rPr>
        <w:t xml:space="preserve"> з введенням воєнного стану на 2025 рік</w:t>
      </w:r>
      <w:r>
        <w:rPr>
          <w:color w:val="000000" w:themeColor="text1"/>
          <w:lang w:eastAsia="ru-RU"/>
        </w:rPr>
        <w:t>.</w:t>
      </w:r>
    </w:p>
    <w:p w14:paraId="70C250DA" w14:textId="77777777" w:rsidR="00FD7491" w:rsidRPr="00AC6723" w:rsidRDefault="00FD7491" w:rsidP="00FD749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Дане рішення набуває чинності з 01 липня 2025 року</w:t>
      </w:r>
      <w:r w:rsidRPr="00AC6723">
        <w:rPr>
          <w:color w:val="000000" w:themeColor="text1"/>
          <w:lang w:eastAsia="ru-RU"/>
        </w:rPr>
        <w:t>.</w:t>
      </w:r>
    </w:p>
    <w:p w14:paraId="69A49DCC" w14:textId="77777777" w:rsidR="00FD7491" w:rsidRDefault="00FD7491" w:rsidP="00FD7491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516A61E1" w14:textId="204F3C2A" w:rsidR="00C033F8" w:rsidRDefault="00C033F8" w:rsidP="008E7460">
      <w:pPr>
        <w:ind w:left="360"/>
        <w:jc w:val="both"/>
        <w:rPr>
          <w:lang w:eastAsia="ru-RU"/>
        </w:rPr>
      </w:pPr>
    </w:p>
    <w:p w14:paraId="1AC3DE38" w14:textId="6730BE58" w:rsidR="00A75079" w:rsidRDefault="00A75079" w:rsidP="008E7460">
      <w:pPr>
        <w:ind w:left="360"/>
        <w:jc w:val="both"/>
        <w:rPr>
          <w:lang w:eastAsia="ru-RU"/>
        </w:rPr>
      </w:pPr>
    </w:p>
    <w:p w14:paraId="7F9DA741" w14:textId="4AD63A2D" w:rsidR="008E7460" w:rsidRPr="00BA590C" w:rsidRDefault="008E7460" w:rsidP="00BA590C">
      <w:pPr>
        <w:rPr>
          <w:lang w:eastAsia="ru-RU"/>
        </w:rPr>
      </w:pPr>
    </w:p>
    <w:sectPr w:rsidR="008E7460" w:rsidRPr="00BA590C" w:rsidSect="002E7375">
      <w:headerReference w:type="default" r:id="rId8"/>
      <w:pgSz w:w="12240" w:h="15840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1FA5" w14:textId="77777777" w:rsidR="00B152D5" w:rsidRDefault="00B152D5">
      <w:r>
        <w:separator/>
      </w:r>
    </w:p>
  </w:endnote>
  <w:endnote w:type="continuationSeparator" w:id="0">
    <w:p w14:paraId="1C2EEDE4" w14:textId="77777777" w:rsidR="00B152D5" w:rsidRDefault="00B1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8AE7" w14:textId="77777777" w:rsidR="00B152D5" w:rsidRDefault="00B152D5">
      <w:r>
        <w:separator/>
      </w:r>
    </w:p>
  </w:footnote>
  <w:footnote w:type="continuationSeparator" w:id="0">
    <w:p w14:paraId="27C1DED8" w14:textId="77777777" w:rsidR="00B152D5" w:rsidRDefault="00B1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08934"/>
      <w:docPartObj>
        <w:docPartGallery w:val="Page Numbers (Top of Page)"/>
        <w:docPartUnique/>
      </w:docPartObj>
    </w:sdtPr>
    <w:sdtEndPr/>
    <w:sdtContent>
      <w:p w14:paraId="1DB31866" w14:textId="77777777" w:rsidR="00034733" w:rsidRDefault="00034733" w:rsidP="00034733">
        <w:pPr>
          <w:pStyle w:val="a4"/>
        </w:pPr>
      </w:p>
      <w:p w14:paraId="53400E2C" w14:textId="42FFD652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A44C28" w:rsidRPr="00A44C28">
          <w:rPr>
            <w:noProof/>
            <w:lang w:val="ru-RU"/>
          </w:rPr>
          <w:t>4</w:t>
        </w:r>
        <w:r>
          <w:fldChar w:fldCharType="end"/>
        </w:r>
      </w:p>
    </w:sdtContent>
  </w:sdt>
  <w:p w14:paraId="35274722" w14:textId="77777777" w:rsidR="00034733" w:rsidRDefault="00034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460"/>
    <w:rsid w:val="00013921"/>
    <w:rsid w:val="0002547D"/>
    <w:rsid w:val="00034733"/>
    <w:rsid w:val="000E5972"/>
    <w:rsid w:val="001064E2"/>
    <w:rsid w:val="00131335"/>
    <w:rsid w:val="00177761"/>
    <w:rsid w:val="001E698B"/>
    <w:rsid w:val="00214228"/>
    <w:rsid w:val="002404B1"/>
    <w:rsid w:val="002940D5"/>
    <w:rsid w:val="002E7375"/>
    <w:rsid w:val="00300FA5"/>
    <w:rsid w:val="0031042F"/>
    <w:rsid w:val="00353AEB"/>
    <w:rsid w:val="0038550C"/>
    <w:rsid w:val="003B56F3"/>
    <w:rsid w:val="003D187F"/>
    <w:rsid w:val="004565E7"/>
    <w:rsid w:val="004F3C3C"/>
    <w:rsid w:val="00514ADA"/>
    <w:rsid w:val="005354BC"/>
    <w:rsid w:val="005E6325"/>
    <w:rsid w:val="0063575F"/>
    <w:rsid w:val="00653E62"/>
    <w:rsid w:val="00767C3E"/>
    <w:rsid w:val="007A1753"/>
    <w:rsid w:val="008050B8"/>
    <w:rsid w:val="00834673"/>
    <w:rsid w:val="00836018"/>
    <w:rsid w:val="0084583D"/>
    <w:rsid w:val="008E7460"/>
    <w:rsid w:val="00901136"/>
    <w:rsid w:val="009C095D"/>
    <w:rsid w:val="00A22FFE"/>
    <w:rsid w:val="00A27DAD"/>
    <w:rsid w:val="00A44C28"/>
    <w:rsid w:val="00A75079"/>
    <w:rsid w:val="00AE3089"/>
    <w:rsid w:val="00AF7B53"/>
    <w:rsid w:val="00B152D5"/>
    <w:rsid w:val="00BA590C"/>
    <w:rsid w:val="00BE3A42"/>
    <w:rsid w:val="00C033F8"/>
    <w:rsid w:val="00CE39E8"/>
    <w:rsid w:val="00D16BAD"/>
    <w:rsid w:val="00D176A2"/>
    <w:rsid w:val="00D7635C"/>
    <w:rsid w:val="00D91457"/>
    <w:rsid w:val="00D9591D"/>
    <w:rsid w:val="00E154A5"/>
    <w:rsid w:val="00E47ACC"/>
    <w:rsid w:val="00E714DE"/>
    <w:rsid w:val="00EA5B91"/>
    <w:rsid w:val="00EA7997"/>
    <w:rsid w:val="00F60A7B"/>
    <w:rsid w:val="00FB7D8E"/>
    <w:rsid w:val="00FD7491"/>
    <w:rsid w:val="00FE326F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5817"/>
  <w15:docId w15:val="{EE304E19-83AA-482B-AC8D-8283BDB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4</cp:revision>
  <cp:lastPrinted>2025-06-24T11:29:00Z</cp:lastPrinted>
  <dcterms:created xsi:type="dcterms:W3CDTF">2025-06-24T11:09:00Z</dcterms:created>
  <dcterms:modified xsi:type="dcterms:W3CDTF">2025-06-24T12:35:00Z</dcterms:modified>
</cp:coreProperties>
</file>