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78C9C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0623">
        <w:rPr>
          <w:rFonts w:ascii="Times New Roman" w:hAnsi="Times New Roman"/>
          <w:color w:val="000000"/>
          <w:sz w:val="28"/>
          <w:szCs w:val="28"/>
          <w:lang w:eastAsia="uk-UA"/>
        </w:rPr>
        <w:t>11590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1875A5C7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DC3604" w:rsidRPr="00BC3EF5">
        <w:rPr>
          <w:rFonts w:ascii="Times New Roman" w:hAnsi="Times New Roman"/>
          <w:sz w:val="28"/>
          <w:szCs w:val="28"/>
        </w:rPr>
        <w:t>Вальчишин</w:t>
      </w:r>
      <w:r w:rsidR="00DC3604">
        <w:rPr>
          <w:rFonts w:ascii="Times New Roman" w:hAnsi="Times New Roman"/>
          <w:sz w:val="28"/>
          <w:szCs w:val="28"/>
        </w:rPr>
        <w:t>у</w:t>
      </w:r>
      <w:proofErr w:type="spellEnd"/>
      <w:r w:rsidR="00DC3604">
        <w:rPr>
          <w:rFonts w:ascii="Times New Roman" w:hAnsi="Times New Roman"/>
          <w:sz w:val="28"/>
          <w:szCs w:val="28"/>
        </w:rPr>
        <w:t xml:space="preserve"> А. М.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E2C48FE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C3604" w:rsidRPr="00DC3604">
        <w:rPr>
          <w:rFonts w:ascii="Times New Roman" w:hAnsi="Times New Roman"/>
          <w:sz w:val="28"/>
          <w:szCs w:val="28"/>
          <w:lang w:eastAsia="uk-UA"/>
        </w:rPr>
        <w:t>Вальчишин</w:t>
      </w:r>
      <w:r w:rsidR="00DC360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C3604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DC3604" w:rsidRPr="00DC360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C3604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903C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DC3604" w:rsidRPr="00DC3604">
        <w:rPr>
          <w:rFonts w:ascii="Times New Roman" w:hAnsi="Times New Roman"/>
          <w:sz w:val="28"/>
          <w:szCs w:val="28"/>
          <w:lang w:eastAsia="uk-UA"/>
        </w:rPr>
        <w:t>Вальчишин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360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C3604" w:rsidRPr="00DC360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C360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3604">
        <w:rPr>
          <w:rFonts w:ascii="Times New Roman" w:hAnsi="Times New Roman"/>
          <w:sz w:val="28"/>
          <w:szCs w:val="28"/>
          <w:lang w:eastAsia="uk-UA"/>
        </w:rPr>
        <w:t>0712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B1F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1F83">
        <w:rPr>
          <w:rFonts w:ascii="Times New Roman" w:hAnsi="Times New Roman"/>
          <w:sz w:val="28"/>
          <w:szCs w:val="28"/>
          <w:lang w:eastAsia="uk-UA"/>
        </w:rPr>
        <w:t>Зашкапії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510D">
        <w:rPr>
          <w:rFonts w:ascii="Times New Roman" w:hAnsi="Times New Roman"/>
          <w:sz w:val="28"/>
          <w:szCs w:val="28"/>
          <w:lang w:eastAsia="uk-UA"/>
        </w:rPr>
        <w:t>2</w:t>
      </w:r>
      <w:r w:rsidR="00DC3604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A289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3604" w:rsidRPr="00DC3604">
        <w:rPr>
          <w:rFonts w:ascii="Times New Roman" w:hAnsi="Times New Roman"/>
          <w:sz w:val="28"/>
          <w:szCs w:val="28"/>
          <w:lang w:eastAsia="uk-UA"/>
        </w:rPr>
        <w:t>Вальчишин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3604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C3604" w:rsidRPr="00DC360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C3604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623A6" w14:textId="77777777" w:rsidR="0003061B" w:rsidRDefault="0003061B">
      <w:r>
        <w:separator/>
      </w:r>
    </w:p>
  </w:endnote>
  <w:endnote w:type="continuationSeparator" w:id="0">
    <w:p w14:paraId="35BDBD0D" w14:textId="77777777" w:rsidR="0003061B" w:rsidRDefault="000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7FDC" w14:textId="77777777" w:rsidR="0003061B" w:rsidRDefault="0003061B">
      <w:r>
        <w:separator/>
      </w:r>
    </w:p>
  </w:footnote>
  <w:footnote w:type="continuationSeparator" w:id="0">
    <w:p w14:paraId="1AA841D3" w14:textId="77777777" w:rsidR="0003061B" w:rsidRDefault="0003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1B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1F83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0623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76C2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2025-05-29T12:21:00Z</cp:lastPrinted>
  <dcterms:created xsi:type="dcterms:W3CDTF">2025-04-17T07:49:00Z</dcterms:created>
  <dcterms:modified xsi:type="dcterms:W3CDTF">2025-05-29T12:21:00Z</dcterms:modified>
</cp:coreProperties>
</file>