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C9" w:rsidRPr="00165399" w:rsidRDefault="00014571" w:rsidP="00B128C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B128C9" w:rsidRPr="00165399" w:rsidRDefault="00B128C9" w:rsidP="00B128C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128C9" w:rsidRPr="00165399" w:rsidRDefault="00B128C9" w:rsidP="00B128C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B128C9" w:rsidRPr="00165399" w:rsidRDefault="00014571" w:rsidP="00B128C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128C9" w:rsidRPr="00165399" w:rsidRDefault="00B128C9" w:rsidP="00B128C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B128C9" w:rsidRPr="00165399" w:rsidRDefault="00B128C9" w:rsidP="00B128C9">
      <w:pPr>
        <w:rPr>
          <w:rFonts w:eastAsia="Calibri"/>
          <w:color w:val="000000"/>
        </w:rPr>
      </w:pPr>
    </w:p>
    <w:p w:rsidR="00B128C9" w:rsidRPr="00165399" w:rsidRDefault="00B128C9" w:rsidP="00B128C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 w:rsidR="000F6C7D">
        <w:rPr>
          <w:rFonts w:eastAsia="Calibri"/>
          <w:color w:val="000000"/>
        </w:rPr>
        <w:t>11752</w:t>
      </w:r>
      <w:bookmarkStart w:id="0" w:name="_GoBack"/>
      <w:bookmarkEnd w:id="0"/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B128C9" w:rsidRPr="00165399" w:rsidRDefault="00B128C9" w:rsidP="00B128C9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1B7A75" w:rsidP="003F7543">
      <w:pPr>
        <w:keepNext/>
        <w:tabs>
          <w:tab w:val="left" w:pos="6500"/>
        </w:tabs>
        <w:jc w:val="both"/>
        <w:outlineLvl w:val="0"/>
      </w:pPr>
      <w:r>
        <w:t>Пирогу П</w:t>
      </w:r>
      <w:r w:rsidR="003A36F8">
        <w:t>.Б.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1B7A75">
        <w:t>заяву Пирога Петра Богдановича</w:t>
      </w:r>
      <w:r w:rsidR="00906BFF">
        <w:t xml:space="preserve"> </w:t>
      </w:r>
      <w:r w:rsidR="000902DF">
        <w:rPr>
          <w:rFonts w:eastAsia="Calibri"/>
        </w:rPr>
        <w:t>п</w:t>
      </w:r>
      <w:r w:rsidR="00BF4EBF">
        <w:rPr>
          <w:rFonts w:eastAsia="Calibri"/>
        </w:rPr>
        <w:t>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</w:t>
      </w:r>
      <w:r w:rsidR="008C3995">
        <w:rPr>
          <w:rFonts w:eastAsia="Calibri"/>
        </w:rPr>
        <w:t xml:space="preserve">самоврядування в Україні», </w:t>
      </w:r>
      <w:r w:rsidR="006C745B">
        <w:t>ст. 1, 8 Закону України «</w:t>
      </w:r>
      <w:r w:rsidR="006C745B">
        <w:rPr>
          <w:bCs/>
          <w:shd w:val="clear" w:color="auto" w:fill="FFFFFF"/>
        </w:rPr>
        <w:t>Про адміністративну процедуру</w:t>
      </w:r>
      <w:r w:rsidR="006C745B">
        <w:t xml:space="preserve">», </w:t>
      </w:r>
      <w:r w:rsidR="008C3995">
        <w:rPr>
          <w:rFonts w:eastAsia="Calibri"/>
        </w:rPr>
        <w:t>ст.</w:t>
      </w:r>
      <w:r w:rsidRPr="003F7543">
        <w:rPr>
          <w:rFonts w:eastAsia="Calibri"/>
        </w:rPr>
        <w:t>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 w:rsidR="004176D9"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1B7A75">
        <w:t>Пирогу Петру Богдановичу</w:t>
      </w:r>
      <w:r w:rsidR="00906BFF">
        <w:t xml:space="preserve"> </w:t>
      </w:r>
      <w:r>
        <w:rPr>
          <w:rFonts w:eastAsia="Calibri"/>
        </w:rPr>
        <w:t xml:space="preserve">земельну ділянку </w:t>
      </w:r>
      <w:r w:rsidR="001B7A75" w:rsidRPr="00596CE6">
        <w:rPr>
          <w:color w:val="000000"/>
          <w:lang w:eastAsia="ru-RU"/>
        </w:rPr>
        <w:t xml:space="preserve">для </w:t>
      </w:r>
      <w:r w:rsidR="001B7A75">
        <w:rPr>
          <w:color w:val="000000"/>
          <w:lang w:eastAsia="ru-RU"/>
        </w:rPr>
        <w:t xml:space="preserve">будівництва та обслуговування інших будівель громадської забудови </w:t>
      </w:r>
      <w:r w:rsidR="001B7A75">
        <w:rPr>
          <w:lang w:eastAsia="ru-RU"/>
        </w:rPr>
        <w:t>(код згідно КВЦПЗД: 03.15</w:t>
      </w:r>
      <w:r w:rsidR="001B7A75" w:rsidRPr="00596CE6">
        <w:rPr>
          <w:lang w:eastAsia="ru-RU"/>
        </w:rPr>
        <w:t>)</w:t>
      </w:r>
      <w:r w:rsidR="00906BFF">
        <w:rPr>
          <w:lang w:eastAsia="ru-RU"/>
        </w:rPr>
        <w:t xml:space="preserve"> </w:t>
      </w:r>
      <w:r w:rsidRPr="003F7543">
        <w:rPr>
          <w:rFonts w:eastAsia="Calibri"/>
        </w:rPr>
        <w:t xml:space="preserve">площею </w:t>
      </w:r>
      <w:r w:rsidR="001B7A75">
        <w:rPr>
          <w:rFonts w:eastAsia="Calibri"/>
        </w:rPr>
        <w:t>1,00</w:t>
      </w:r>
      <w:r w:rsidR="00906BFF">
        <w:rPr>
          <w:rFonts w:eastAsia="Calibri"/>
        </w:rPr>
        <w:t xml:space="preserve">00 </w:t>
      </w:r>
      <w:r w:rsidRPr="003F7543">
        <w:rPr>
          <w:rFonts w:eastAsia="Calibri"/>
        </w:rPr>
        <w:t>га з кадастровим номером 26244</w:t>
      </w:r>
      <w:r w:rsidR="001B7A75">
        <w:rPr>
          <w:rFonts w:eastAsia="Calibri"/>
        </w:rPr>
        <w:t>10100</w:t>
      </w:r>
      <w:r w:rsidR="00F74D77">
        <w:rPr>
          <w:rFonts w:eastAsia="Calibri"/>
        </w:rPr>
        <w:t>:0</w:t>
      </w:r>
      <w:r w:rsidR="00906BFF">
        <w:rPr>
          <w:rFonts w:eastAsia="Calibri"/>
        </w:rPr>
        <w:t>1</w:t>
      </w:r>
      <w:r w:rsidR="00F74D77">
        <w:rPr>
          <w:rFonts w:eastAsia="Calibri"/>
        </w:rPr>
        <w:t>:0</w:t>
      </w:r>
      <w:r w:rsidR="00A76EBD">
        <w:rPr>
          <w:rFonts w:eastAsia="Calibri"/>
        </w:rPr>
        <w:t>48</w:t>
      </w:r>
      <w:r w:rsidR="00F74D77">
        <w:rPr>
          <w:rFonts w:eastAsia="Calibri"/>
        </w:rPr>
        <w:t>:0</w:t>
      </w:r>
      <w:r w:rsidR="004176D9">
        <w:rPr>
          <w:rFonts w:eastAsia="Calibri"/>
        </w:rPr>
        <w:t>0</w:t>
      </w:r>
      <w:r w:rsidR="00A76EBD">
        <w:rPr>
          <w:rFonts w:eastAsia="Calibri"/>
        </w:rPr>
        <w:t>70</w:t>
      </w:r>
      <w:r w:rsidR="00906BFF">
        <w:rPr>
          <w:rFonts w:eastAsia="Calibri"/>
        </w:rPr>
        <w:t xml:space="preserve"> </w:t>
      </w:r>
      <w:r w:rsidR="001B7A75">
        <w:rPr>
          <w:rFonts w:eastAsia="Calibri"/>
        </w:rPr>
        <w:t xml:space="preserve">в </w:t>
      </w:r>
      <w:r w:rsidR="001B7A75">
        <w:t>м</w:t>
      </w:r>
      <w:r w:rsidR="00A76EBD">
        <w:t>. Рогатин, вул. Бережанська, 1-В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1B7A75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1A7B54" w:rsidRDefault="00F3431F" w:rsidP="001A7B54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B7A75">
        <w:t>Пирога Петра Богдановича</w:t>
      </w:r>
      <w:r w:rsidR="00906BFF"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CF7B85" w:rsidRDefault="001A7B54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1B7A75">
        <w:t>Пирога Петра Богдановича</w:t>
      </w:r>
      <w:r w:rsidR="00906BFF">
        <w:t xml:space="preserve"> </w:t>
      </w:r>
      <w:r>
        <w:rPr>
          <w:rFonts w:eastAsia="Calibri"/>
        </w:rPr>
        <w:t>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1A7B54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71" w:rsidRDefault="00014571" w:rsidP="008C6C6B">
      <w:r>
        <w:separator/>
      </w:r>
    </w:p>
  </w:endnote>
  <w:endnote w:type="continuationSeparator" w:id="0">
    <w:p w:rsidR="00014571" w:rsidRDefault="0001457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71" w:rsidRDefault="00014571" w:rsidP="008C6C6B">
      <w:r>
        <w:separator/>
      </w:r>
    </w:p>
  </w:footnote>
  <w:footnote w:type="continuationSeparator" w:id="0">
    <w:p w:rsidR="00014571" w:rsidRDefault="0001457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571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0F6C7D"/>
    <w:rsid w:val="001003A7"/>
    <w:rsid w:val="00100EA3"/>
    <w:rsid w:val="00103282"/>
    <w:rsid w:val="00103925"/>
    <w:rsid w:val="00107759"/>
    <w:rsid w:val="0011060C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B7A75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3B3"/>
    <w:rsid w:val="002F4D8B"/>
    <w:rsid w:val="002F6C0D"/>
    <w:rsid w:val="002F71D1"/>
    <w:rsid w:val="002F79BF"/>
    <w:rsid w:val="00302613"/>
    <w:rsid w:val="00303E67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36F8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762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176D9"/>
    <w:rsid w:val="0042005C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04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40BE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C745B"/>
    <w:rsid w:val="006D0AB1"/>
    <w:rsid w:val="006D1367"/>
    <w:rsid w:val="006D1FF0"/>
    <w:rsid w:val="006D2250"/>
    <w:rsid w:val="006D2A44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813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09F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461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6EBD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28C9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09AB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45DE9FD5"/>
  <w15:docId w15:val="{346BC8C5-E9F5-44A8-B3CE-222336F0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215</cp:revision>
  <cp:lastPrinted>2025-05-30T08:20:00Z</cp:lastPrinted>
  <dcterms:created xsi:type="dcterms:W3CDTF">2021-03-14T12:34:00Z</dcterms:created>
  <dcterms:modified xsi:type="dcterms:W3CDTF">2025-05-30T08:20:00Z</dcterms:modified>
</cp:coreProperties>
</file>