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A835C2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37F85">
        <w:rPr>
          <w:rFonts w:ascii="Times New Roman" w:hAnsi="Times New Roman"/>
          <w:color w:val="000000"/>
          <w:sz w:val="28"/>
          <w:szCs w:val="28"/>
          <w:lang w:eastAsia="uk-UA"/>
        </w:rPr>
        <w:t>11672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DB0BA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F51">
        <w:rPr>
          <w:rFonts w:ascii="Times New Roman" w:hAnsi="Times New Roman"/>
          <w:sz w:val="28"/>
          <w:szCs w:val="28"/>
        </w:rPr>
        <w:t>Цимбалістій</w:t>
      </w:r>
      <w:proofErr w:type="spellEnd"/>
      <w:r w:rsidR="00876F51">
        <w:rPr>
          <w:rFonts w:ascii="Times New Roman" w:hAnsi="Times New Roman"/>
          <w:sz w:val="28"/>
          <w:szCs w:val="28"/>
        </w:rPr>
        <w:t xml:space="preserve"> М. 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2CDE4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76F51">
        <w:rPr>
          <w:rFonts w:ascii="Times New Roman" w:hAnsi="Times New Roman"/>
          <w:sz w:val="28"/>
          <w:szCs w:val="28"/>
          <w:lang w:eastAsia="uk-UA"/>
        </w:rPr>
        <w:t>Цимбалістої</w:t>
      </w:r>
      <w:proofErr w:type="spellEnd"/>
      <w:r w:rsidR="00876F51">
        <w:rPr>
          <w:rFonts w:ascii="Times New Roman" w:hAnsi="Times New Roman"/>
          <w:sz w:val="28"/>
          <w:szCs w:val="28"/>
          <w:lang w:eastAsia="uk-UA"/>
        </w:rPr>
        <w:t xml:space="preserve"> Мирослави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02C9F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876F51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876F51">
        <w:rPr>
          <w:rFonts w:ascii="Times New Roman" w:hAnsi="Times New Roman"/>
          <w:sz w:val="28"/>
          <w:szCs w:val="28"/>
          <w:lang w:eastAsia="uk-UA"/>
        </w:rPr>
        <w:t xml:space="preserve"> Мирославі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6F51">
        <w:rPr>
          <w:rFonts w:ascii="Times New Roman" w:hAnsi="Times New Roman"/>
          <w:sz w:val="28"/>
          <w:szCs w:val="28"/>
          <w:lang w:eastAsia="uk-UA"/>
        </w:rPr>
        <w:t>3</w:t>
      </w:r>
      <w:r w:rsidR="0048459D">
        <w:rPr>
          <w:rFonts w:ascii="Times New Roman" w:hAnsi="Times New Roman"/>
          <w:sz w:val="28"/>
          <w:szCs w:val="28"/>
          <w:lang w:eastAsia="uk-UA"/>
        </w:rPr>
        <w:t>1</w:t>
      </w:r>
      <w:r w:rsidR="00325A5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6F51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B1393">
        <w:rPr>
          <w:rFonts w:ascii="Times New Roman" w:hAnsi="Times New Roman"/>
          <w:sz w:val="28"/>
          <w:szCs w:val="28"/>
          <w:lang w:eastAsia="uk-UA"/>
        </w:rPr>
        <w:t>4</w:t>
      </w:r>
      <w:r w:rsidR="0048459D">
        <w:rPr>
          <w:rFonts w:ascii="Times New Roman" w:hAnsi="Times New Roman"/>
          <w:sz w:val="28"/>
          <w:szCs w:val="28"/>
          <w:lang w:eastAsia="uk-UA"/>
        </w:rPr>
        <w:t>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6F51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45EBA5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6F51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876F51">
        <w:rPr>
          <w:rFonts w:ascii="Times New Roman" w:hAnsi="Times New Roman"/>
          <w:sz w:val="28"/>
          <w:szCs w:val="28"/>
          <w:lang w:eastAsia="uk-UA"/>
        </w:rPr>
        <w:t xml:space="preserve"> Мирославі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1102" w14:textId="77777777" w:rsidR="007A2E7F" w:rsidRDefault="007A2E7F">
      <w:r>
        <w:separator/>
      </w:r>
    </w:p>
  </w:endnote>
  <w:endnote w:type="continuationSeparator" w:id="0">
    <w:p w14:paraId="31A32FC9" w14:textId="77777777" w:rsidR="007A2E7F" w:rsidRDefault="007A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43A21" w14:textId="77777777" w:rsidR="007A2E7F" w:rsidRDefault="007A2E7F">
      <w:r>
        <w:separator/>
      </w:r>
    </w:p>
  </w:footnote>
  <w:footnote w:type="continuationSeparator" w:id="0">
    <w:p w14:paraId="756168AB" w14:textId="77777777" w:rsidR="007A2E7F" w:rsidRDefault="007A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37F85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2E7F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04C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2025-05-30T06:19:00Z</cp:lastPrinted>
  <dcterms:created xsi:type="dcterms:W3CDTF">2025-04-30T07:18:00Z</dcterms:created>
  <dcterms:modified xsi:type="dcterms:W3CDTF">2025-05-30T06:19:00Z</dcterms:modified>
</cp:coreProperties>
</file>