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E95A3E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A348A">
        <w:rPr>
          <w:rFonts w:ascii="Times New Roman" w:hAnsi="Times New Roman"/>
          <w:color w:val="000000"/>
          <w:sz w:val="28"/>
          <w:szCs w:val="28"/>
          <w:lang w:eastAsia="uk-UA"/>
        </w:rPr>
        <w:t>11688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F577050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13B4" w:rsidRPr="002C3A8C">
        <w:rPr>
          <w:rFonts w:ascii="Times New Roman" w:hAnsi="Times New Roman"/>
          <w:sz w:val="28"/>
          <w:szCs w:val="28"/>
        </w:rPr>
        <w:t>Травінськ</w:t>
      </w:r>
      <w:r w:rsidR="001213B4">
        <w:rPr>
          <w:rFonts w:ascii="Times New Roman" w:hAnsi="Times New Roman"/>
          <w:sz w:val="28"/>
          <w:szCs w:val="28"/>
        </w:rPr>
        <w:t>ому</w:t>
      </w:r>
      <w:proofErr w:type="spellEnd"/>
      <w:r w:rsidR="001213B4" w:rsidRPr="002C3A8C">
        <w:rPr>
          <w:rFonts w:ascii="Times New Roman" w:hAnsi="Times New Roman"/>
          <w:sz w:val="28"/>
          <w:szCs w:val="28"/>
        </w:rPr>
        <w:t xml:space="preserve"> Ф</w:t>
      </w:r>
      <w:r w:rsidR="001213B4">
        <w:rPr>
          <w:rFonts w:ascii="Times New Roman" w:hAnsi="Times New Roman"/>
          <w:sz w:val="28"/>
          <w:szCs w:val="28"/>
        </w:rPr>
        <w:t>.</w:t>
      </w:r>
      <w:r w:rsidR="001213B4" w:rsidRPr="002C3A8C">
        <w:rPr>
          <w:rFonts w:ascii="Times New Roman" w:hAnsi="Times New Roman"/>
          <w:sz w:val="28"/>
          <w:szCs w:val="28"/>
        </w:rPr>
        <w:t xml:space="preserve"> Б</w:t>
      </w:r>
      <w:r w:rsidR="001213B4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7CA31C8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1213B4" w:rsidRPr="001213B4">
        <w:rPr>
          <w:rFonts w:ascii="Times New Roman" w:hAnsi="Times New Roman"/>
          <w:sz w:val="28"/>
          <w:szCs w:val="28"/>
          <w:lang w:eastAsia="uk-UA"/>
        </w:rPr>
        <w:t>Травінськ</w:t>
      </w:r>
      <w:r w:rsidR="001213B4">
        <w:rPr>
          <w:rFonts w:ascii="Times New Roman" w:hAnsi="Times New Roman"/>
          <w:sz w:val="28"/>
          <w:szCs w:val="28"/>
          <w:lang w:eastAsia="uk-UA"/>
        </w:rPr>
        <w:t>ого</w:t>
      </w:r>
      <w:proofErr w:type="spellEnd"/>
      <w:r w:rsidR="001213B4" w:rsidRPr="001213B4">
        <w:rPr>
          <w:rFonts w:ascii="Times New Roman" w:hAnsi="Times New Roman"/>
          <w:sz w:val="28"/>
          <w:szCs w:val="28"/>
          <w:lang w:eastAsia="uk-UA"/>
        </w:rPr>
        <w:t xml:space="preserve"> Фед</w:t>
      </w:r>
      <w:r w:rsidR="001213B4">
        <w:rPr>
          <w:rFonts w:ascii="Times New Roman" w:hAnsi="Times New Roman"/>
          <w:sz w:val="28"/>
          <w:szCs w:val="28"/>
          <w:lang w:eastAsia="uk-UA"/>
        </w:rPr>
        <w:t>ора</w:t>
      </w:r>
      <w:r w:rsidR="001213B4" w:rsidRPr="001213B4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1213B4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32B443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002428"/>
      <w:proofErr w:type="spellStart"/>
      <w:r w:rsidR="001213B4" w:rsidRPr="001213B4">
        <w:rPr>
          <w:rFonts w:ascii="Times New Roman" w:hAnsi="Times New Roman"/>
          <w:sz w:val="28"/>
          <w:szCs w:val="28"/>
          <w:lang w:eastAsia="uk-UA"/>
        </w:rPr>
        <w:t>Травінськ</w:t>
      </w:r>
      <w:r w:rsidR="001213B4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1213B4" w:rsidRPr="001213B4">
        <w:rPr>
          <w:rFonts w:ascii="Times New Roman" w:hAnsi="Times New Roman"/>
          <w:sz w:val="28"/>
          <w:szCs w:val="28"/>
          <w:lang w:eastAsia="uk-UA"/>
        </w:rPr>
        <w:t xml:space="preserve"> Фед</w:t>
      </w:r>
      <w:r w:rsidR="001213B4">
        <w:rPr>
          <w:rFonts w:ascii="Times New Roman" w:hAnsi="Times New Roman"/>
          <w:sz w:val="28"/>
          <w:szCs w:val="28"/>
          <w:lang w:eastAsia="uk-UA"/>
        </w:rPr>
        <w:t>ору</w:t>
      </w:r>
      <w:r w:rsidR="001213B4" w:rsidRPr="001213B4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1213B4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1213B4">
        <w:rPr>
          <w:rFonts w:ascii="Times New Roman" w:hAnsi="Times New Roman"/>
          <w:sz w:val="28"/>
          <w:szCs w:val="28"/>
          <w:lang w:eastAsia="uk-UA"/>
        </w:rPr>
        <w:t>200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1213B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1213B4">
        <w:rPr>
          <w:rFonts w:ascii="Times New Roman" w:hAnsi="Times New Roman"/>
          <w:sz w:val="28"/>
          <w:szCs w:val="28"/>
          <w:lang w:eastAsia="uk-UA"/>
        </w:rPr>
        <w:t>7</w:t>
      </w:r>
      <w:r w:rsidR="004D683F">
        <w:rPr>
          <w:rFonts w:ascii="Times New Roman" w:hAnsi="Times New Roman"/>
          <w:sz w:val="28"/>
          <w:szCs w:val="28"/>
          <w:lang w:eastAsia="uk-UA"/>
        </w:rPr>
        <w:t>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01DACF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13B4" w:rsidRPr="001213B4">
        <w:rPr>
          <w:rFonts w:ascii="Times New Roman" w:hAnsi="Times New Roman"/>
          <w:sz w:val="28"/>
          <w:szCs w:val="28"/>
          <w:lang w:eastAsia="uk-UA"/>
        </w:rPr>
        <w:t>Травінськ</w:t>
      </w:r>
      <w:r w:rsidR="001213B4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1213B4" w:rsidRPr="001213B4">
        <w:rPr>
          <w:rFonts w:ascii="Times New Roman" w:hAnsi="Times New Roman"/>
          <w:sz w:val="28"/>
          <w:szCs w:val="28"/>
          <w:lang w:eastAsia="uk-UA"/>
        </w:rPr>
        <w:t xml:space="preserve"> Фед</w:t>
      </w:r>
      <w:r w:rsidR="001213B4">
        <w:rPr>
          <w:rFonts w:ascii="Times New Roman" w:hAnsi="Times New Roman"/>
          <w:sz w:val="28"/>
          <w:szCs w:val="28"/>
          <w:lang w:eastAsia="uk-UA"/>
        </w:rPr>
        <w:t>ору</w:t>
      </w:r>
      <w:r w:rsidR="001213B4" w:rsidRPr="001213B4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1213B4">
        <w:rPr>
          <w:rFonts w:ascii="Times New Roman" w:hAnsi="Times New Roman"/>
          <w:sz w:val="28"/>
          <w:szCs w:val="28"/>
          <w:lang w:eastAsia="uk-UA"/>
        </w:rPr>
        <w:t>у</w:t>
      </w:r>
      <w:r w:rsidR="00F778F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CBD9F" w14:textId="77777777" w:rsidR="004200F6" w:rsidRDefault="004200F6">
      <w:r>
        <w:separator/>
      </w:r>
    </w:p>
  </w:endnote>
  <w:endnote w:type="continuationSeparator" w:id="0">
    <w:p w14:paraId="0328893D" w14:textId="77777777" w:rsidR="004200F6" w:rsidRDefault="0042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00582" w14:textId="77777777" w:rsidR="004200F6" w:rsidRDefault="004200F6">
      <w:r>
        <w:separator/>
      </w:r>
    </w:p>
  </w:footnote>
  <w:footnote w:type="continuationSeparator" w:id="0">
    <w:p w14:paraId="5F45778D" w14:textId="77777777" w:rsidR="004200F6" w:rsidRDefault="00420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348A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13B4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5EA5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00F6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C667A"/>
    <w:rsid w:val="004D683F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6F8E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A691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778FE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2025-05-30T06:29:00Z</cp:lastPrinted>
  <dcterms:created xsi:type="dcterms:W3CDTF">2025-05-06T07:51:00Z</dcterms:created>
  <dcterms:modified xsi:type="dcterms:W3CDTF">2025-05-30T06:30:00Z</dcterms:modified>
</cp:coreProperties>
</file>