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40AD1" w14:textId="6E94280D" w:rsidR="002E27C1" w:rsidRDefault="002E27C1" w:rsidP="003100A7">
      <w:pPr>
        <w:tabs>
          <w:tab w:val="left" w:pos="8580"/>
        </w:tabs>
        <w:spacing w:before="120"/>
        <w:jc w:val="center"/>
        <w:textAlignment w:val="baseline"/>
        <w:rPr>
          <w:b/>
          <w:bCs/>
          <w:sz w:val="28"/>
          <w:szCs w:val="28"/>
          <w:lang w:val="uk-UA"/>
        </w:rPr>
      </w:pPr>
      <w:r>
        <w:rPr>
          <w:b/>
          <w:bCs/>
          <w:sz w:val="28"/>
          <w:szCs w:val="28"/>
        </w:rPr>
        <w:object w:dxaOrig="675" w:dyaOrig="960" w14:anchorId="4D3BF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filled="t">
            <v:imagedata r:id="rId5" o:title=""/>
            <o:lock v:ext="edit" aspectratio="f"/>
          </v:shape>
          <o:OLEObject Type="Embed" ProgID="Word.Picture.8" ShapeID="_x0000_i1025" DrawAspect="Content" ObjectID="_1810048119" r:id="rId6"/>
        </w:object>
      </w:r>
    </w:p>
    <w:p w14:paraId="2BCFBD95" w14:textId="77777777" w:rsidR="002E27C1" w:rsidRDefault="002E27C1" w:rsidP="002E27C1">
      <w:pPr>
        <w:jc w:val="center"/>
        <w:textAlignment w:val="baseline"/>
        <w:outlineLvl w:val="4"/>
        <w:rPr>
          <w:b/>
          <w:iCs/>
          <w:color w:val="000000"/>
          <w:w w:val="120"/>
          <w:sz w:val="28"/>
          <w:szCs w:val="28"/>
        </w:rPr>
      </w:pPr>
      <w:r>
        <w:rPr>
          <w:b/>
          <w:iCs/>
          <w:color w:val="000000"/>
          <w:w w:val="120"/>
          <w:sz w:val="28"/>
          <w:szCs w:val="28"/>
          <w:lang w:val="uk-UA"/>
        </w:rPr>
        <w:t>РОГАТИН</w:t>
      </w:r>
      <w:r>
        <w:rPr>
          <w:b/>
          <w:iCs/>
          <w:color w:val="000000"/>
          <w:w w:val="120"/>
          <w:sz w:val="28"/>
          <w:szCs w:val="28"/>
        </w:rPr>
        <w:t>СЬКА  МІСЬКА  РАДА</w:t>
      </w:r>
    </w:p>
    <w:p w14:paraId="5BA8C5CF" w14:textId="77777777" w:rsidR="002E27C1" w:rsidRDefault="002E27C1" w:rsidP="002E27C1">
      <w:pPr>
        <w:jc w:val="center"/>
        <w:textAlignment w:val="baseline"/>
        <w:outlineLvl w:val="5"/>
        <w:rPr>
          <w:b/>
          <w:color w:val="000000"/>
          <w:w w:val="120"/>
          <w:sz w:val="28"/>
          <w:szCs w:val="28"/>
        </w:rPr>
      </w:pPr>
      <w:r>
        <w:rPr>
          <w:b/>
          <w:color w:val="000000"/>
          <w:w w:val="120"/>
          <w:sz w:val="28"/>
          <w:szCs w:val="28"/>
          <w:lang w:val="uk-UA"/>
        </w:rPr>
        <w:t>ІВАНО-ФРАНКІВС</w:t>
      </w:r>
      <w:r>
        <w:rPr>
          <w:b/>
          <w:color w:val="000000"/>
          <w:w w:val="120"/>
          <w:sz w:val="28"/>
          <w:szCs w:val="28"/>
        </w:rPr>
        <w:t>ЬК</w:t>
      </w:r>
      <w:r>
        <w:rPr>
          <w:b/>
          <w:color w:val="000000"/>
          <w:w w:val="120"/>
          <w:sz w:val="28"/>
          <w:szCs w:val="28"/>
          <w:lang w:val="uk-UA"/>
        </w:rPr>
        <w:t>ОЇ</w:t>
      </w:r>
      <w:r>
        <w:rPr>
          <w:b/>
          <w:color w:val="000000"/>
          <w:w w:val="120"/>
          <w:sz w:val="28"/>
          <w:szCs w:val="28"/>
        </w:rPr>
        <w:t xml:space="preserve"> ОБЛАСТІ</w:t>
      </w:r>
    </w:p>
    <w:p w14:paraId="74B97761" w14:textId="77777777" w:rsidR="002E27C1" w:rsidRDefault="002E27C1" w:rsidP="002E27C1">
      <w:pPr>
        <w:jc w:val="center"/>
        <w:textAlignment w:val="baseline"/>
        <w:rPr>
          <w:b/>
          <w:sz w:val="28"/>
          <w:szCs w:val="28"/>
          <w:lang w:val="uk-UA"/>
        </w:rPr>
      </w:pPr>
      <w:r>
        <w:rPr>
          <w:b/>
          <w:sz w:val="28"/>
          <w:szCs w:val="28"/>
          <w:lang w:val="uk-UA"/>
        </w:rPr>
        <w:t>ВИКОНАВЧИЙ КОМІТЕТ</w:t>
      </w:r>
    </w:p>
    <w:p w14:paraId="0A25B4A2" w14:textId="77777777" w:rsidR="002E27C1" w:rsidRDefault="002E27C1" w:rsidP="002E27C1">
      <w:pPr>
        <w:jc w:val="center"/>
        <w:textAlignment w:val="baseline"/>
        <w:rPr>
          <w:b/>
          <w:bCs/>
          <w:w w:val="120"/>
          <w:sz w:val="28"/>
          <w:szCs w:val="28"/>
        </w:rPr>
      </w:pPr>
      <w:r>
        <w:rPr>
          <w:noProof/>
          <w:lang w:val="uk-UA" w:eastAsia="uk-UA"/>
        </w:rPr>
        <mc:AlternateContent>
          <mc:Choice Requires="wps">
            <w:drawing>
              <wp:anchor distT="4294967294" distB="4294967294" distL="114300" distR="114300" simplePos="0" relativeHeight="251659264" behindDoc="0" locked="0" layoutInCell="1" allowOverlap="1" wp14:anchorId="51CCE8E6" wp14:editId="3D0F8E3B">
                <wp:simplePos x="0" y="0"/>
                <wp:positionH relativeFrom="column">
                  <wp:posOffset>0</wp:posOffset>
                </wp:positionH>
                <wp:positionV relativeFrom="paragraph">
                  <wp:posOffset>83185</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2FBD06"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638F7002" w14:textId="77777777" w:rsidR="002E27C1" w:rsidRDefault="002E27C1" w:rsidP="002E27C1">
      <w:pPr>
        <w:spacing w:before="240" w:after="60"/>
        <w:jc w:val="center"/>
        <w:textAlignment w:val="baseline"/>
        <w:outlineLvl w:val="6"/>
        <w:rPr>
          <w:b/>
          <w:bCs/>
          <w:sz w:val="28"/>
          <w:szCs w:val="28"/>
          <w:lang w:val="uk-UA"/>
        </w:rPr>
      </w:pPr>
      <w:r>
        <w:rPr>
          <w:b/>
          <w:bCs/>
          <w:sz w:val="28"/>
          <w:szCs w:val="28"/>
        </w:rPr>
        <w:t xml:space="preserve">Р І Ш Е Н </w:t>
      </w:r>
      <w:proofErr w:type="spellStart"/>
      <w:r>
        <w:rPr>
          <w:b/>
          <w:bCs/>
          <w:sz w:val="28"/>
          <w:szCs w:val="28"/>
        </w:rPr>
        <w:t>Н</w:t>
      </w:r>
      <w:proofErr w:type="spellEnd"/>
      <w:r>
        <w:rPr>
          <w:b/>
          <w:bCs/>
          <w:sz w:val="28"/>
          <w:szCs w:val="28"/>
        </w:rPr>
        <w:t xml:space="preserve"> Я</w:t>
      </w:r>
      <w:r>
        <w:rPr>
          <w:b/>
          <w:bCs/>
          <w:sz w:val="28"/>
          <w:szCs w:val="28"/>
          <w:lang w:val="uk-UA"/>
        </w:rPr>
        <w:t xml:space="preserve">    </w:t>
      </w:r>
    </w:p>
    <w:p w14:paraId="10C8EFAB" w14:textId="77777777" w:rsidR="002E27C1" w:rsidRDefault="002E27C1" w:rsidP="002E27C1">
      <w:pPr>
        <w:textAlignment w:val="baseline"/>
        <w:rPr>
          <w:lang w:val="uk-UA"/>
        </w:rPr>
      </w:pPr>
    </w:p>
    <w:p w14:paraId="079F3F07" w14:textId="5AC0B68D" w:rsidR="002E27C1" w:rsidRPr="009779BF" w:rsidRDefault="002E27C1" w:rsidP="002E27C1">
      <w:pPr>
        <w:ind w:right="-540"/>
        <w:textAlignment w:val="baseline"/>
        <w:rPr>
          <w:sz w:val="28"/>
          <w:szCs w:val="28"/>
          <w:lang w:val="uk-UA"/>
        </w:rPr>
      </w:pPr>
      <w:r w:rsidRPr="009779BF">
        <w:rPr>
          <w:sz w:val="28"/>
          <w:szCs w:val="28"/>
          <w:lang w:val="uk-UA"/>
        </w:rPr>
        <w:t>від 2</w:t>
      </w:r>
      <w:r>
        <w:rPr>
          <w:sz w:val="28"/>
          <w:szCs w:val="28"/>
          <w:lang w:val="uk-UA"/>
        </w:rPr>
        <w:t>7 травня</w:t>
      </w:r>
      <w:r w:rsidR="001438A4">
        <w:rPr>
          <w:sz w:val="28"/>
          <w:szCs w:val="28"/>
          <w:lang w:val="uk-UA"/>
        </w:rPr>
        <w:t xml:space="preserve"> 2025 року</w:t>
      </w:r>
      <w:r w:rsidRPr="009779BF">
        <w:rPr>
          <w:sz w:val="28"/>
          <w:szCs w:val="28"/>
          <w:lang w:val="uk-UA"/>
        </w:rPr>
        <w:t xml:space="preserve">    №</w:t>
      </w:r>
      <w:r w:rsidR="003100A7">
        <w:rPr>
          <w:sz w:val="28"/>
          <w:szCs w:val="28"/>
          <w:lang w:val="uk-UA"/>
        </w:rPr>
        <w:t xml:space="preserve"> 225</w:t>
      </w:r>
    </w:p>
    <w:p w14:paraId="0341A319" w14:textId="77777777" w:rsidR="002E27C1" w:rsidRDefault="002E27C1" w:rsidP="002E27C1">
      <w:pPr>
        <w:ind w:right="-540"/>
        <w:textAlignment w:val="baseline"/>
        <w:rPr>
          <w:sz w:val="28"/>
          <w:szCs w:val="28"/>
          <w:lang w:val="uk-UA"/>
        </w:rPr>
      </w:pPr>
      <w:r w:rsidRPr="009779BF">
        <w:rPr>
          <w:sz w:val="28"/>
          <w:szCs w:val="28"/>
          <w:lang w:val="uk-UA"/>
        </w:rPr>
        <w:t>м. Рогатин</w:t>
      </w:r>
    </w:p>
    <w:p w14:paraId="081AA85D" w14:textId="77777777" w:rsidR="002E27C1" w:rsidRPr="009779BF" w:rsidRDefault="002E27C1" w:rsidP="002E27C1">
      <w:pPr>
        <w:ind w:right="-540"/>
        <w:textAlignment w:val="baseline"/>
        <w:rPr>
          <w:sz w:val="28"/>
          <w:szCs w:val="28"/>
          <w:lang w:val="uk-UA"/>
        </w:rPr>
      </w:pPr>
    </w:p>
    <w:p w14:paraId="01B9A6B2" w14:textId="77777777" w:rsidR="002E27C1" w:rsidRPr="00C069A3" w:rsidRDefault="002E27C1" w:rsidP="002E27C1">
      <w:pPr>
        <w:ind w:right="-7"/>
        <w:rPr>
          <w:sz w:val="28"/>
          <w:szCs w:val="28"/>
          <w:lang w:val="uk-UA" w:eastAsia="ar-SA"/>
        </w:rPr>
      </w:pPr>
      <w:bookmarkStart w:id="0" w:name="_Hlk177481353"/>
      <w:r w:rsidRPr="00C069A3">
        <w:rPr>
          <w:sz w:val="28"/>
          <w:szCs w:val="28"/>
          <w:lang w:eastAsia="ar-SA"/>
        </w:rPr>
        <w:t xml:space="preserve">Про </w:t>
      </w:r>
      <w:proofErr w:type="spellStart"/>
      <w:r w:rsidRPr="00C069A3">
        <w:rPr>
          <w:sz w:val="28"/>
          <w:szCs w:val="28"/>
          <w:lang w:eastAsia="ar-SA"/>
        </w:rPr>
        <w:t>затвердження</w:t>
      </w:r>
      <w:proofErr w:type="spellEnd"/>
      <w:r w:rsidRPr="00C069A3">
        <w:rPr>
          <w:sz w:val="28"/>
          <w:szCs w:val="28"/>
          <w:lang w:eastAsia="ar-SA"/>
        </w:rPr>
        <w:t xml:space="preserve"> </w:t>
      </w:r>
      <w:proofErr w:type="spellStart"/>
      <w:r w:rsidRPr="00C069A3">
        <w:rPr>
          <w:sz w:val="28"/>
          <w:szCs w:val="28"/>
          <w:lang w:eastAsia="ar-SA"/>
        </w:rPr>
        <w:t>висновку</w:t>
      </w:r>
      <w:proofErr w:type="spellEnd"/>
      <w:r w:rsidRPr="00C069A3">
        <w:rPr>
          <w:sz w:val="28"/>
          <w:szCs w:val="28"/>
          <w:lang w:eastAsia="ar-SA"/>
        </w:rPr>
        <w:t xml:space="preserve"> </w:t>
      </w:r>
    </w:p>
    <w:p w14:paraId="4A3CB9E5" w14:textId="77777777" w:rsidR="002E27C1" w:rsidRPr="00C069A3" w:rsidRDefault="002E27C1" w:rsidP="002E27C1">
      <w:pPr>
        <w:suppressAutoHyphens/>
        <w:overflowPunct/>
        <w:autoSpaceDE/>
        <w:autoSpaceDN/>
        <w:adjustRightInd/>
        <w:ind w:right="-7"/>
        <w:rPr>
          <w:sz w:val="28"/>
          <w:szCs w:val="28"/>
          <w:lang w:val="uk-UA" w:eastAsia="ar-SA"/>
        </w:rPr>
      </w:pPr>
      <w:r w:rsidRPr="00C069A3">
        <w:rPr>
          <w:sz w:val="28"/>
          <w:szCs w:val="28"/>
          <w:lang w:val="uk-UA" w:eastAsia="ar-SA"/>
        </w:rPr>
        <w:t>про доцільність позбавлення</w:t>
      </w:r>
    </w:p>
    <w:p w14:paraId="16B45C78" w14:textId="77777777" w:rsidR="002E27C1" w:rsidRPr="00C069A3" w:rsidRDefault="002E27C1" w:rsidP="002E27C1">
      <w:pPr>
        <w:suppressAutoHyphens/>
        <w:overflowPunct/>
        <w:autoSpaceDE/>
        <w:autoSpaceDN/>
        <w:adjustRightInd/>
        <w:ind w:right="-7"/>
        <w:rPr>
          <w:sz w:val="28"/>
          <w:szCs w:val="28"/>
          <w:lang w:val="uk-UA" w:eastAsia="ar-SA"/>
        </w:rPr>
      </w:pPr>
      <w:r w:rsidRPr="00C069A3">
        <w:rPr>
          <w:sz w:val="28"/>
          <w:szCs w:val="28"/>
          <w:lang w:val="uk-UA" w:eastAsia="ar-SA"/>
        </w:rPr>
        <w:t>батьківських прав</w:t>
      </w:r>
    </w:p>
    <w:p w14:paraId="204C15C0" w14:textId="77777777" w:rsidR="002E27C1" w:rsidRDefault="002E27C1" w:rsidP="002E27C1">
      <w:pPr>
        <w:rPr>
          <w:sz w:val="28"/>
          <w:szCs w:val="28"/>
          <w:lang w:val="uk-UA"/>
        </w:rPr>
      </w:pPr>
    </w:p>
    <w:bookmarkEnd w:id="0"/>
    <w:p w14:paraId="21EB3C65" w14:textId="50199576" w:rsidR="002E27C1" w:rsidRPr="002E27C1" w:rsidRDefault="002E27C1" w:rsidP="002E27C1">
      <w:pPr>
        <w:ind w:firstLine="567"/>
        <w:jc w:val="both"/>
        <w:rPr>
          <w:sz w:val="28"/>
          <w:szCs w:val="28"/>
        </w:rPr>
      </w:pPr>
      <w:r w:rsidRPr="002E27C1">
        <w:rPr>
          <w:sz w:val="28"/>
          <w:szCs w:val="28"/>
        </w:rPr>
        <w:t>Керуючись</w:t>
      </w:r>
      <w:r w:rsidRPr="002E27C1">
        <w:rPr>
          <w:rStyle w:val="rvts8"/>
          <w:color w:val="000000"/>
          <w:sz w:val="28"/>
          <w:szCs w:val="28"/>
          <w:lang w:val="uk-UA"/>
        </w:rPr>
        <w:t xml:space="preserve"> статтями 1,4,21,28,34,36,46,47,61,75,76 Закону України «Про адміністративну процедуру», </w:t>
      </w:r>
      <w:r w:rsidRPr="002E27C1">
        <w:rPr>
          <w:sz w:val="28"/>
          <w:szCs w:val="28"/>
        </w:rPr>
        <w:t>керуючись частинами 4, 5 статті 19, статтею 164 Сімейного кодексу України,  Законом України «Про місцеве самоврядування в Україні», на виконання ухвали</w:t>
      </w:r>
      <w:r w:rsidRPr="002E27C1">
        <w:rPr>
          <w:color w:val="000000" w:themeColor="text1"/>
          <w:sz w:val="28"/>
          <w:szCs w:val="28"/>
          <w:lang w:eastAsia="uk-UA"/>
        </w:rPr>
        <w:t xml:space="preserve"> Дарницького районного суду м. </w:t>
      </w:r>
      <w:proofErr w:type="spellStart"/>
      <w:r w:rsidRPr="002E27C1">
        <w:rPr>
          <w:color w:val="000000" w:themeColor="text1"/>
          <w:sz w:val="28"/>
          <w:szCs w:val="28"/>
          <w:lang w:eastAsia="uk-UA"/>
        </w:rPr>
        <w:t>Києва</w:t>
      </w:r>
      <w:proofErr w:type="spellEnd"/>
      <w:r w:rsidRPr="002E27C1">
        <w:rPr>
          <w:color w:val="000000" w:themeColor="text1"/>
          <w:sz w:val="28"/>
          <w:szCs w:val="28"/>
          <w:lang w:eastAsia="uk-UA"/>
        </w:rPr>
        <w:t xml:space="preserve">, справа №349/2000/24 про </w:t>
      </w:r>
      <w:proofErr w:type="spellStart"/>
      <w:r w:rsidRPr="002E27C1">
        <w:rPr>
          <w:color w:val="000000" w:themeColor="text1"/>
          <w:sz w:val="28"/>
          <w:szCs w:val="28"/>
          <w:lang w:eastAsia="uk-UA"/>
        </w:rPr>
        <w:t>позбавлення</w:t>
      </w:r>
      <w:proofErr w:type="spellEnd"/>
      <w:r w:rsidRPr="002E27C1">
        <w:rPr>
          <w:color w:val="000000" w:themeColor="text1"/>
          <w:sz w:val="28"/>
          <w:szCs w:val="28"/>
          <w:lang w:eastAsia="uk-UA"/>
        </w:rPr>
        <w:t xml:space="preserve"> </w:t>
      </w:r>
      <w:proofErr w:type="spellStart"/>
      <w:r w:rsidRPr="002E27C1">
        <w:rPr>
          <w:color w:val="000000" w:themeColor="text1"/>
          <w:sz w:val="28"/>
          <w:szCs w:val="28"/>
          <w:lang w:eastAsia="uk-UA"/>
        </w:rPr>
        <w:t>батьківських</w:t>
      </w:r>
      <w:proofErr w:type="spellEnd"/>
      <w:r w:rsidRPr="002E27C1">
        <w:rPr>
          <w:color w:val="000000" w:themeColor="text1"/>
          <w:sz w:val="28"/>
          <w:szCs w:val="28"/>
          <w:lang w:eastAsia="uk-UA"/>
        </w:rPr>
        <w:t xml:space="preserve"> прав </w:t>
      </w:r>
      <w:proofErr w:type="spellStart"/>
      <w:r w:rsidRPr="002E27C1">
        <w:rPr>
          <w:color w:val="000000" w:themeColor="text1"/>
          <w:sz w:val="28"/>
          <w:szCs w:val="28"/>
          <w:lang w:eastAsia="uk-UA"/>
        </w:rPr>
        <w:t>Кривицької</w:t>
      </w:r>
      <w:proofErr w:type="spellEnd"/>
      <w:r w:rsidRPr="002E27C1">
        <w:rPr>
          <w:color w:val="000000" w:themeColor="text1"/>
          <w:sz w:val="28"/>
          <w:szCs w:val="28"/>
          <w:lang w:eastAsia="uk-UA"/>
        </w:rPr>
        <w:t xml:space="preserve"> </w:t>
      </w:r>
      <w:proofErr w:type="spellStart"/>
      <w:r w:rsidRPr="002E27C1">
        <w:rPr>
          <w:color w:val="000000" w:themeColor="text1"/>
          <w:sz w:val="28"/>
          <w:szCs w:val="28"/>
          <w:lang w:eastAsia="uk-UA"/>
        </w:rPr>
        <w:t>Юлії</w:t>
      </w:r>
      <w:proofErr w:type="spellEnd"/>
      <w:r w:rsidRPr="002E27C1">
        <w:rPr>
          <w:color w:val="000000" w:themeColor="text1"/>
          <w:sz w:val="28"/>
          <w:szCs w:val="28"/>
          <w:lang w:eastAsia="uk-UA"/>
        </w:rPr>
        <w:t xml:space="preserve"> </w:t>
      </w:r>
      <w:proofErr w:type="spellStart"/>
      <w:r w:rsidRPr="002E27C1">
        <w:rPr>
          <w:color w:val="000000" w:themeColor="text1"/>
          <w:sz w:val="28"/>
          <w:szCs w:val="28"/>
          <w:lang w:eastAsia="uk-UA"/>
        </w:rPr>
        <w:t>Тарасівни</w:t>
      </w:r>
      <w:proofErr w:type="spellEnd"/>
      <w:r w:rsidRPr="002E27C1">
        <w:rPr>
          <w:color w:val="000000" w:themeColor="text1"/>
          <w:sz w:val="28"/>
          <w:szCs w:val="28"/>
          <w:lang w:eastAsia="uk-UA"/>
        </w:rPr>
        <w:t xml:space="preserve"> </w:t>
      </w:r>
      <w:proofErr w:type="spellStart"/>
      <w:r w:rsidRPr="002E27C1">
        <w:rPr>
          <w:color w:val="000000" w:themeColor="text1"/>
          <w:sz w:val="28"/>
          <w:szCs w:val="28"/>
          <w:lang w:eastAsia="uk-UA"/>
        </w:rPr>
        <w:t>відносно</w:t>
      </w:r>
      <w:proofErr w:type="spellEnd"/>
      <w:r w:rsidRPr="002E27C1">
        <w:rPr>
          <w:color w:val="000000" w:themeColor="text1"/>
          <w:sz w:val="28"/>
          <w:szCs w:val="28"/>
          <w:lang w:eastAsia="uk-UA"/>
        </w:rPr>
        <w:t xml:space="preserve"> </w:t>
      </w:r>
      <w:proofErr w:type="spellStart"/>
      <w:r w:rsidRPr="002E27C1">
        <w:rPr>
          <w:color w:val="000000" w:themeColor="text1"/>
          <w:sz w:val="28"/>
          <w:szCs w:val="28"/>
          <w:lang w:eastAsia="uk-UA"/>
        </w:rPr>
        <w:t>дітей</w:t>
      </w:r>
      <w:proofErr w:type="spellEnd"/>
      <w:r w:rsidRPr="002E27C1">
        <w:rPr>
          <w:color w:val="000000" w:themeColor="text1"/>
          <w:sz w:val="28"/>
          <w:szCs w:val="28"/>
          <w:lang w:eastAsia="uk-UA"/>
        </w:rPr>
        <w:t xml:space="preserve">: </w:t>
      </w:r>
      <w:proofErr w:type="spellStart"/>
      <w:r w:rsidRPr="002E27C1">
        <w:rPr>
          <w:color w:val="000000" w:themeColor="text1"/>
          <w:sz w:val="28"/>
          <w:szCs w:val="28"/>
          <w:lang w:eastAsia="uk-UA"/>
        </w:rPr>
        <w:t>Кривицької</w:t>
      </w:r>
      <w:proofErr w:type="spellEnd"/>
      <w:r w:rsidRPr="002E27C1">
        <w:rPr>
          <w:color w:val="000000" w:themeColor="text1"/>
          <w:sz w:val="28"/>
          <w:szCs w:val="28"/>
          <w:lang w:eastAsia="uk-UA"/>
        </w:rPr>
        <w:t xml:space="preserve"> </w:t>
      </w:r>
      <w:proofErr w:type="spellStart"/>
      <w:r w:rsidRPr="002E27C1">
        <w:rPr>
          <w:color w:val="000000" w:themeColor="text1"/>
          <w:sz w:val="28"/>
          <w:szCs w:val="28"/>
          <w:lang w:eastAsia="uk-UA"/>
        </w:rPr>
        <w:t>Соломії</w:t>
      </w:r>
      <w:proofErr w:type="spellEnd"/>
      <w:r w:rsidRPr="002E27C1">
        <w:rPr>
          <w:color w:val="000000" w:themeColor="text1"/>
          <w:sz w:val="28"/>
          <w:szCs w:val="28"/>
          <w:lang w:eastAsia="uk-UA"/>
        </w:rPr>
        <w:t xml:space="preserve"> </w:t>
      </w:r>
      <w:proofErr w:type="spellStart"/>
      <w:r w:rsidRPr="002E27C1">
        <w:rPr>
          <w:color w:val="000000" w:themeColor="text1"/>
          <w:sz w:val="28"/>
          <w:szCs w:val="28"/>
          <w:lang w:eastAsia="uk-UA"/>
        </w:rPr>
        <w:t>Максиміви</w:t>
      </w:r>
      <w:proofErr w:type="spellEnd"/>
      <w:r w:rsidRPr="002E27C1">
        <w:rPr>
          <w:color w:val="000000" w:themeColor="text1"/>
          <w:sz w:val="28"/>
          <w:szCs w:val="28"/>
          <w:lang w:eastAsia="uk-UA"/>
        </w:rPr>
        <w:t xml:space="preserve">, </w:t>
      </w:r>
      <w:r w:rsidR="00A60685">
        <w:rPr>
          <w:color w:val="000000" w:themeColor="text1"/>
          <w:sz w:val="28"/>
          <w:szCs w:val="28"/>
          <w:lang w:val="uk-UA" w:eastAsia="uk-UA"/>
        </w:rPr>
        <w:t>--------------</w:t>
      </w:r>
      <w:r w:rsidRPr="002E27C1">
        <w:rPr>
          <w:color w:val="000000" w:themeColor="text1"/>
          <w:sz w:val="28"/>
          <w:szCs w:val="28"/>
          <w:lang w:eastAsia="uk-UA"/>
        </w:rPr>
        <w:t xml:space="preserve">, </w:t>
      </w:r>
      <w:proofErr w:type="spellStart"/>
      <w:r w:rsidRPr="002E27C1">
        <w:rPr>
          <w:color w:val="000000" w:themeColor="text1"/>
          <w:sz w:val="28"/>
          <w:szCs w:val="28"/>
          <w:lang w:eastAsia="uk-UA"/>
        </w:rPr>
        <w:t>Кривицького</w:t>
      </w:r>
      <w:proofErr w:type="spellEnd"/>
      <w:r w:rsidRPr="002E27C1">
        <w:rPr>
          <w:color w:val="000000" w:themeColor="text1"/>
          <w:sz w:val="28"/>
          <w:szCs w:val="28"/>
          <w:lang w:eastAsia="uk-UA"/>
        </w:rPr>
        <w:t xml:space="preserve"> Марка Максимовича, </w:t>
      </w:r>
      <w:r w:rsidR="00A60685">
        <w:rPr>
          <w:color w:val="000000" w:themeColor="text1"/>
          <w:sz w:val="28"/>
          <w:szCs w:val="28"/>
          <w:lang w:val="uk-UA" w:eastAsia="uk-UA"/>
        </w:rPr>
        <w:t>--------------</w:t>
      </w:r>
      <w:r w:rsidRPr="002E27C1">
        <w:rPr>
          <w:color w:val="000000" w:themeColor="text1"/>
          <w:sz w:val="28"/>
          <w:szCs w:val="28"/>
          <w:lang w:eastAsia="uk-UA"/>
        </w:rPr>
        <w:t xml:space="preserve">, </w:t>
      </w:r>
      <w:proofErr w:type="spellStart"/>
      <w:r w:rsidRPr="002E27C1">
        <w:rPr>
          <w:color w:val="000000" w:themeColor="text1"/>
          <w:sz w:val="28"/>
          <w:szCs w:val="28"/>
          <w:lang w:eastAsia="uk-UA"/>
        </w:rPr>
        <w:t>Кривицької</w:t>
      </w:r>
      <w:proofErr w:type="spellEnd"/>
      <w:r w:rsidRPr="002E27C1">
        <w:rPr>
          <w:color w:val="000000" w:themeColor="text1"/>
          <w:sz w:val="28"/>
          <w:szCs w:val="28"/>
          <w:lang w:eastAsia="uk-UA"/>
        </w:rPr>
        <w:t xml:space="preserve"> </w:t>
      </w:r>
      <w:proofErr w:type="spellStart"/>
      <w:r w:rsidRPr="002E27C1">
        <w:rPr>
          <w:color w:val="000000" w:themeColor="text1"/>
          <w:sz w:val="28"/>
          <w:szCs w:val="28"/>
          <w:lang w:eastAsia="uk-UA"/>
        </w:rPr>
        <w:t>Кіри</w:t>
      </w:r>
      <w:proofErr w:type="spellEnd"/>
      <w:r w:rsidRPr="002E27C1">
        <w:rPr>
          <w:color w:val="000000" w:themeColor="text1"/>
          <w:sz w:val="28"/>
          <w:szCs w:val="28"/>
          <w:lang w:eastAsia="uk-UA"/>
        </w:rPr>
        <w:t xml:space="preserve"> </w:t>
      </w:r>
      <w:proofErr w:type="spellStart"/>
      <w:r w:rsidRPr="002E27C1">
        <w:rPr>
          <w:color w:val="000000" w:themeColor="text1"/>
          <w:sz w:val="28"/>
          <w:szCs w:val="28"/>
          <w:lang w:eastAsia="uk-UA"/>
        </w:rPr>
        <w:t>Максимівни</w:t>
      </w:r>
      <w:proofErr w:type="spellEnd"/>
      <w:r w:rsidRPr="002E27C1">
        <w:rPr>
          <w:color w:val="000000" w:themeColor="text1"/>
          <w:sz w:val="28"/>
          <w:szCs w:val="28"/>
          <w:lang w:eastAsia="uk-UA"/>
        </w:rPr>
        <w:t xml:space="preserve">, </w:t>
      </w:r>
      <w:r w:rsidR="00A60685">
        <w:rPr>
          <w:color w:val="000000" w:themeColor="text1"/>
          <w:sz w:val="28"/>
          <w:szCs w:val="28"/>
          <w:lang w:val="uk-UA" w:eastAsia="uk-UA"/>
        </w:rPr>
        <w:t>-------------</w:t>
      </w:r>
      <w:r w:rsidRPr="002E27C1">
        <w:rPr>
          <w:color w:val="000000" w:themeColor="text1"/>
          <w:sz w:val="28"/>
          <w:szCs w:val="28"/>
          <w:lang w:eastAsia="uk-UA"/>
        </w:rPr>
        <w:t>,</w:t>
      </w:r>
      <w:r w:rsidRPr="002E27C1">
        <w:rPr>
          <w:sz w:val="28"/>
          <w:szCs w:val="28"/>
        </w:rPr>
        <w:t xml:space="preserve"> </w:t>
      </w:r>
      <w:r w:rsidRPr="002E27C1">
        <w:rPr>
          <w:sz w:val="28"/>
          <w:szCs w:val="28"/>
          <w:shd w:val="clear" w:color="auto" w:fill="FFFFFF"/>
        </w:rPr>
        <w:t xml:space="preserve">з </w:t>
      </w:r>
      <w:proofErr w:type="spellStart"/>
      <w:r w:rsidRPr="002E27C1">
        <w:rPr>
          <w:sz w:val="28"/>
          <w:szCs w:val="28"/>
          <w:shd w:val="clear" w:color="auto" w:fill="FFFFFF"/>
        </w:rPr>
        <w:t>урахуванням</w:t>
      </w:r>
      <w:proofErr w:type="spellEnd"/>
      <w:r w:rsidRPr="002E27C1">
        <w:rPr>
          <w:sz w:val="28"/>
          <w:szCs w:val="28"/>
          <w:shd w:val="clear" w:color="auto" w:fill="FFFFFF"/>
        </w:rPr>
        <w:t xml:space="preserve"> протоколу №5 </w:t>
      </w:r>
      <w:proofErr w:type="spellStart"/>
      <w:r w:rsidRPr="002E27C1">
        <w:rPr>
          <w:sz w:val="28"/>
          <w:szCs w:val="28"/>
          <w:shd w:val="clear" w:color="auto" w:fill="FFFFFF"/>
        </w:rPr>
        <w:t>засідання</w:t>
      </w:r>
      <w:proofErr w:type="spellEnd"/>
      <w:r w:rsidRPr="002E27C1">
        <w:rPr>
          <w:sz w:val="28"/>
          <w:szCs w:val="28"/>
          <w:shd w:val="clear" w:color="auto" w:fill="FFFFFF"/>
        </w:rPr>
        <w:t xml:space="preserve"> </w:t>
      </w:r>
      <w:proofErr w:type="spellStart"/>
      <w:r w:rsidRPr="002E27C1">
        <w:rPr>
          <w:sz w:val="28"/>
          <w:szCs w:val="28"/>
          <w:shd w:val="clear" w:color="auto" w:fill="FFFFFF"/>
        </w:rPr>
        <w:t>комісії</w:t>
      </w:r>
      <w:proofErr w:type="spellEnd"/>
      <w:r w:rsidRPr="002E27C1">
        <w:rPr>
          <w:sz w:val="28"/>
          <w:szCs w:val="28"/>
          <w:shd w:val="clear" w:color="auto" w:fill="FFFFFF"/>
        </w:rPr>
        <w:t xml:space="preserve"> з </w:t>
      </w:r>
      <w:proofErr w:type="spellStart"/>
      <w:r w:rsidRPr="002E27C1">
        <w:rPr>
          <w:sz w:val="28"/>
          <w:szCs w:val="28"/>
          <w:shd w:val="clear" w:color="auto" w:fill="FFFFFF"/>
        </w:rPr>
        <w:t>питань</w:t>
      </w:r>
      <w:proofErr w:type="spellEnd"/>
      <w:r w:rsidRPr="002E27C1">
        <w:rPr>
          <w:sz w:val="28"/>
          <w:szCs w:val="28"/>
          <w:shd w:val="clear" w:color="auto" w:fill="FFFFFF"/>
        </w:rPr>
        <w:t xml:space="preserve"> </w:t>
      </w:r>
      <w:proofErr w:type="spellStart"/>
      <w:r w:rsidRPr="002E27C1">
        <w:rPr>
          <w:sz w:val="28"/>
          <w:szCs w:val="28"/>
          <w:shd w:val="clear" w:color="auto" w:fill="FFFFFF"/>
        </w:rPr>
        <w:t>захисту</w:t>
      </w:r>
      <w:proofErr w:type="spellEnd"/>
      <w:r w:rsidRPr="002E27C1">
        <w:rPr>
          <w:sz w:val="28"/>
          <w:szCs w:val="28"/>
          <w:shd w:val="clear" w:color="auto" w:fill="FFFFFF"/>
        </w:rPr>
        <w:t xml:space="preserve"> прав </w:t>
      </w:r>
      <w:proofErr w:type="spellStart"/>
      <w:r w:rsidRPr="002E27C1">
        <w:rPr>
          <w:sz w:val="28"/>
          <w:szCs w:val="28"/>
          <w:shd w:val="clear" w:color="auto" w:fill="FFFFFF"/>
        </w:rPr>
        <w:t>дитини</w:t>
      </w:r>
      <w:proofErr w:type="spellEnd"/>
      <w:r w:rsidRPr="002E27C1">
        <w:rPr>
          <w:sz w:val="28"/>
          <w:szCs w:val="28"/>
          <w:shd w:val="clear" w:color="auto" w:fill="FFFFFF"/>
        </w:rPr>
        <w:t xml:space="preserve"> при </w:t>
      </w:r>
      <w:proofErr w:type="spellStart"/>
      <w:r w:rsidRPr="002E27C1">
        <w:rPr>
          <w:sz w:val="28"/>
          <w:szCs w:val="28"/>
          <w:shd w:val="clear" w:color="auto" w:fill="FFFFFF"/>
        </w:rPr>
        <w:t>виконавчому</w:t>
      </w:r>
      <w:proofErr w:type="spellEnd"/>
      <w:r w:rsidRPr="002E27C1">
        <w:rPr>
          <w:sz w:val="28"/>
          <w:szCs w:val="28"/>
          <w:shd w:val="clear" w:color="auto" w:fill="FFFFFF"/>
        </w:rPr>
        <w:t xml:space="preserve"> </w:t>
      </w:r>
      <w:proofErr w:type="spellStart"/>
      <w:r w:rsidRPr="002E27C1">
        <w:rPr>
          <w:sz w:val="28"/>
          <w:szCs w:val="28"/>
          <w:shd w:val="clear" w:color="auto" w:fill="FFFFFF"/>
        </w:rPr>
        <w:t>комітеті</w:t>
      </w:r>
      <w:proofErr w:type="spellEnd"/>
      <w:r w:rsidRPr="002E27C1">
        <w:rPr>
          <w:sz w:val="28"/>
          <w:szCs w:val="28"/>
          <w:shd w:val="clear" w:color="auto" w:fill="FFFFFF"/>
        </w:rPr>
        <w:t xml:space="preserve"> </w:t>
      </w:r>
      <w:proofErr w:type="spellStart"/>
      <w:r w:rsidRPr="002E27C1">
        <w:rPr>
          <w:sz w:val="28"/>
          <w:szCs w:val="28"/>
          <w:shd w:val="clear" w:color="auto" w:fill="FFFFFF"/>
        </w:rPr>
        <w:t>Рогатинської</w:t>
      </w:r>
      <w:proofErr w:type="spellEnd"/>
      <w:r w:rsidRPr="002E27C1">
        <w:rPr>
          <w:sz w:val="28"/>
          <w:szCs w:val="28"/>
          <w:shd w:val="clear" w:color="auto" w:fill="FFFFFF"/>
        </w:rPr>
        <w:t xml:space="preserve"> </w:t>
      </w:r>
      <w:proofErr w:type="spellStart"/>
      <w:r w:rsidRPr="002E27C1">
        <w:rPr>
          <w:sz w:val="28"/>
          <w:szCs w:val="28"/>
          <w:shd w:val="clear" w:color="auto" w:fill="FFFFFF"/>
        </w:rPr>
        <w:t>міської</w:t>
      </w:r>
      <w:proofErr w:type="spellEnd"/>
      <w:r w:rsidRPr="002E27C1">
        <w:rPr>
          <w:sz w:val="28"/>
          <w:szCs w:val="28"/>
          <w:shd w:val="clear" w:color="auto" w:fill="FFFFFF"/>
        </w:rPr>
        <w:t xml:space="preserve"> ради, </w:t>
      </w:r>
      <w:proofErr w:type="spellStart"/>
      <w:r w:rsidRPr="002E27C1">
        <w:rPr>
          <w:sz w:val="28"/>
          <w:szCs w:val="28"/>
        </w:rPr>
        <w:t>виконавчий</w:t>
      </w:r>
      <w:proofErr w:type="spellEnd"/>
      <w:r w:rsidRPr="002E27C1">
        <w:rPr>
          <w:sz w:val="28"/>
          <w:szCs w:val="28"/>
        </w:rPr>
        <w:t xml:space="preserve"> </w:t>
      </w:r>
      <w:proofErr w:type="spellStart"/>
      <w:r w:rsidRPr="002E27C1">
        <w:rPr>
          <w:sz w:val="28"/>
          <w:szCs w:val="28"/>
        </w:rPr>
        <w:t>комітет</w:t>
      </w:r>
      <w:proofErr w:type="spellEnd"/>
      <w:r w:rsidRPr="002E27C1">
        <w:rPr>
          <w:sz w:val="28"/>
          <w:szCs w:val="28"/>
        </w:rPr>
        <w:t xml:space="preserve"> </w:t>
      </w:r>
      <w:proofErr w:type="spellStart"/>
      <w:r w:rsidRPr="002E27C1">
        <w:rPr>
          <w:sz w:val="28"/>
          <w:szCs w:val="28"/>
        </w:rPr>
        <w:t>міської</w:t>
      </w:r>
      <w:proofErr w:type="spellEnd"/>
      <w:r w:rsidRPr="002E27C1">
        <w:rPr>
          <w:sz w:val="28"/>
          <w:szCs w:val="28"/>
        </w:rPr>
        <w:t xml:space="preserve"> ради ВИРІШИВ:</w:t>
      </w:r>
    </w:p>
    <w:p w14:paraId="2A7B948F" w14:textId="0B5842C7" w:rsidR="002E27C1" w:rsidRPr="002E27C1" w:rsidRDefault="002E27C1" w:rsidP="002E27C1">
      <w:pPr>
        <w:ind w:firstLine="567"/>
        <w:jc w:val="both"/>
        <w:rPr>
          <w:sz w:val="28"/>
          <w:szCs w:val="28"/>
          <w:lang w:val="uk-UA"/>
        </w:rPr>
      </w:pPr>
      <w:r w:rsidRPr="002E27C1">
        <w:rPr>
          <w:sz w:val="28"/>
          <w:szCs w:val="28"/>
          <w:lang w:val="uk-UA"/>
        </w:rPr>
        <w:t xml:space="preserve">Затвердити висновок органу опіки та піклування про доцільність позбавлення батьківських прав </w:t>
      </w:r>
      <w:proofErr w:type="spellStart"/>
      <w:r w:rsidRPr="002E27C1">
        <w:rPr>
          <w:color w:val="000000" w:themeColor="text1"/>
          <w:sz w:val="28"/>
          <w:szCs w:val="28"/>
          <w:lang w:val="uk-UA" w:eastAsia="uk-UA"/>
        </w:rPr>
        <w:t>Кривицької</w:t>
      </w:r>
      <w:proofErr w:type="spellEnd"/>
      <w:r w:rsidRPr="002E27C1">
        <w:rPr>
          <w:color w:val="000000" w:themeColor="text1"/>
          <w:sz w:val="28"/>
          <w:szCs w:val="28"/>
          <w:lang w:val="uk-UA" w:eastAsia="uk-UA"/>
        </w:rPr>
        <w:t xml:space="preserve"> Юлії Тарасівни відносно дітей: </w:t>
      </w:r>
      <w:proofErr w:type="spellStart"/>
      <w:r w:rsidRPr="002E27C1">
        <w:rPr>
          <w:color w:val="000000" w:themeColor="text1"/>
          <w:sz w:val="28"/>
          <w:szCs w:val="28"/>
          <w:lang w:val="uk-UA" w:eastAsia="uk-UA"/>
        </w:rPr>
        <w:t>Кривицької</w:t>
      </w:r>
      <w:proofErr w:type="spellEnd"/>
      <w:r w:rsidRPr="002E27C1">
        <w:rPr>
          <w:color w:val="000000" w:themeColor="text1"/>
          <w:sz w:val="28"/>
          <w:szCs w:val="28"/>
          <w:lang w:val="uk-UA" w:eastAsia="uk-UA"/>
        </w:rPr>
        <w:t xml:space="preserve"> Соломії Максимів</w:t>
      </w:r>
      <w:r>
        <w:rPr>
          <w:color w:val="000000" w:themeColor="text1"/>
          <w:sz w:val="28"/>
          <w:szCs w:val="28"/>
          <w:lang w:val="uk-UA" w:eastAsia="uk-UA"/>
        </w:rPr>
        <w:t>н</w:t>
      </w:r>
      <w:r w:rsidRPr="002E27C1">
        <w:rPr>
          <w:color w:val="000000" w:themeColor="text1"/>
          <w:sz w:val="28"/>
          <w:szCs w:val="28"/>
          <w:lang w:val="uk-UA" w:eastAsia="uk-UA"/>
        </w:rPr>
        <w:t xml:space="preserve">и, </w:t>
      </w:r>
      <w:r w:rsidR="00A60685">
        <w:rPr>
          <w:color w:val="000000" w:themeColor="text1"/>
          <w:sz w:val="28"/>
          <w:szCs w:val="28"/>
          <w:lang w:val="uk-UA" w:eastAsia="uk-UA"/>
        </w:rPr>
        <w:t>--------------</w:t>
      </w:r>
      <w:r w:rsidRPr="002E27C1">
        <w:rPr>
          <w:color w:val="000000" w:themeColor="text1"/>
          <w:sz w:val="28"/>
          <w:szCs w:val="28"/>
          <w:lang w:val="uk-UA" w:eastAsia="uk-UA"/>
        </w:rPr>
        <w:t xml:space="preserve">, </w:t>
      </w:r>
      <w:proofErr w:type="spellStart"/>
      <w:r w:rsidRPr="002E27C1">
        <w:rPr>
          <w:color w:val="000000" w:themeColor="text1"/>
          <w:sz w:val="28"/>
          <w:szCs w:val="28"/>
          <w:lang w:val="uk-UA" w:eastAsia="uk-UA"/>
        </w:rPr>
        <w:t>Кривицького</w:t>
      </w:r>
      <w:proofErr w:type="spellEnd"/>
      <w:r w:rsidRPr="002E27C1">
        <w:rPr>
          <w:color w:val="000000" w:themeColor="text1"/>
          <w:sz w:val="28"/>
          <w:szCs w:val="28"/>
          <w:lang w:val="uk-UA" w:eastAsia="uk-UA"/>
        </w:rPr>
        <w:t xml:space="preserve"> Марка Максимовича, </w:t>
      </w:r>
      <w:r w:rsidR="00A60685">
        <w:rPr>
          <w:color w:val="000000" w:themeColor="text1"/>
          <w:sz w:val="28"/>
          <w:szCs w:val="28"/>
          <w:lang w:val="uk-UA" w:eastAsia="uk-UA"/>
        </w:rPr>
        <w:t>------------</w:t>
      </w:r>
      <w:r w:rsidRPr="002E27C1">
        <w:rPr>
          <w:color w:val="000000" w:themeColor="text1"/>
          <w:sz w:val="28"/>
          <w:szCs w:val="28"/>
          <w:lang w:val="uk-UA" w:eastAsia="uk-UA"/>
        </w:rPr>
        <w:t xml:space="preserve">, </w:t>
      </w:r>
      <w:proofErr w:type="spellStart"/>
      <w:r w:rsidRPr="002E27C1">
        <w:rPr>
          <w:color w:val="000000" w:themeColor="text1"/>
          <w:sz w:val="28"/>
          <w:szCs w:val="28"/>
          <w:lang w:val="uk-UA" w:eastAsia="uk-UA"/>
        </w:rPr>
        <w:t>Кривицької</w:t>
      </w:r>
      <w:proofErr w:type="spellEnd"/>
      <w:r w:rsidRPr="002E27C1">
        <w:rPr>
          <w:color w:val="000000" w:themeColor="text1"/>
          <w:sz w:val="28"/>
          <w:szCs w:val="28"/>
          <w:lang w:val="uk-UA" w:eastAsia="uk-UA"/>
        </w:rPr>
        <w:t xml:space="preserve"> Кіри Максимівни, </w:t>
      </w:r>
      <w:r w:rsidR="00A60685">
        <w:rPr>
          <w:color w:val="000000" w:themeColor="text1"/>
          <w:sz w:val="28"/>
          <w:szCs w:val="28"/>
          <w:lang w:val="uk-UA" w:eastAsia="uk-UA"/>
        </w:rPr>
        <w:t>-----------</w:t>
      </w:r>
      <w:r w:rsidRPr="002E27C1">
        <w:rPr>
          <w:sz w:val="28"/>
          <w:szCs w:val="28"/>
          <w:lang w:val="uk-UA"/>
        </w:rPr>
        <w:t xml:space="preserve"> (додається).</w:t>
      </w:r>
    </w:p>
    <w:p w14:paraId="61FEEB31" w14:textId="77777777" w:rsidR="002E27C1" w:rsidRPr="002E27C1" w:rsidRDefault="002E27C1" w:rsidP="002E27C1">
      <w:pPr>
        <w:ind w:firstLine="567"/>
        <w:jc w:val="both"/>
        <w:rPr>
          <w:sz w:val="28"/>
          <w:szCs w:val="28"/>
          <w:lang w:val="uk-UA"/>
        </w:rPr>
      </w:pPr>
    </w:p>
    <w:p w14:paraId="0B91AE51" w14:textId="77777777" w:rsidR="002E27C1" w:rsidRDefault="002E27C1" w:rsidP="002E27C1">
      <w:pPr>
        <w:ind w:firstLine="567"/>
        <w:jc w:val="both"/>
        <w:rPr>
          <w:sz w:val="28"/>
          <w:szCs w:val="28"/>
          <w:lang w:val="uk-UA"/>
        </w:rPr>
      </w:pPr>
    </w:p>
    <w:p w14:paraId="6ED90209" w14:textId="77777777" w:rsidR="002E27C1" w:rsidRDefault="002E27C1" w:rsidP="002E27C1">
      <w:pPr>
        <w:ind w:firstLine="567"/>
        <w:jc w:val="both"/>
        <w:rPr>
          <w:sz w:val="28"/>
          <w:szCs w:val="28"/>
          <w:lang w:val="uk-UA"/>
        </w:rPr>
      </w:pPr>
      <w:r>
        <w:rPr>
          <w:sz w:val="28"/>
          <w:szCs w:val="28"/>
          <w:lang w:val="uk-UA"/>
        </w:rPr>
        <w:t>Міський голова                                                 Сергій  НАСАЛИК</w:t>
      </w:r>
    </w:p>
    <w:p w14:paraId="162FFE58" w14:textId="77777777" w:rsidR="002E27C1" w:rsidRDefault="002E27C1" w:rsidP="002E27C1">
      <w:pPr>
        <w:ind w:firstLine="567"/>
        <w:jc w:val="both"/>
        <w:rPr>
          <w:sz w:val="28"/>
          <w:szCs w:val="28"/>
          <w:lang w:val="uk-UA"/>
        </w:rPr>
      </w:pPr>
    </w:p>
    <w:p w14:paraId="4A3D3F2C" w14:textId="77777777" w:rsidR="002E27C1" w:rsidRDefault="002E27C1" w:rsidP="002E27C1">
      <w:pPr>
        <w:ind w:firstLine="567"/>
        <w:jc w:val="both"/>
        <w:rPr>
          <w:sz w:val="28"/>
          <w:szCs w:val="28"/>
          <w:lang w:val="uk-UA"/>
        </w:rPr>
      </w:pPr>
      <w:r>
        <w:rPr>
          <w:sz w:val="28"/>
          <w:szCs w:val="28"/>
          <w:lang w:val="uk-UA"/>
        </w:rPr>
        <w:t>Керуючий справами</w:t>
      </w:r>
    </w:p>
    <w:p w14:paraId="2AAD6695" w14:textId="77777777" w:rsidR="002E27C1" w:rsidRDefault="002E27C1" w:rsidP="002E27C1">
      <w:pPr>
        <w:ind w:firstLine="567"/>
        <w:jc w:val="both"/>
        <w:rPr>
          <w:sz w:val="28"/>
          <w:szCs w:val="28"/>
          <w:lang w:val="uk-UA"/>
        </w:rPr>
      </w:pPr>
      <w:r>
        <w:rPr>
          <w:sz w:val="28"/>
          <w:szCs w:val="28"/>
          <w:lang w:val="uk-UA"/>
        </w:rPr>
        <w:t>виконавчого комітету                                       Олег ВОВКУН</w:t>
      </w:r>
    </w:p>
    <w:p w14:paraId="594535AC" w14:textId="77777777" w:rsidR="002E27C1" w:rsidRDefault="002E27C1" w:rsidP="002E27C1">
      <w:pPr>
        <w:ind w:firstLine="567"/>
        <w:jc w:val="both"/>
        <w:rPr>
          <w:sz w:val="28"/>
          <w:szCs w:val="28"/>
          <w:lang w:val="uk-UA"/>
        </w:rPr>
      </w:pPr>
    </w:p>
    <w:p w14:paraId="0799F006" w14:textId="3062507C" w:rsidR="002E27C1" w:rsidRDefault="002E27C1" w:rsidP="006D15CF">
      <w:pPr>
        <w:widowControl w:val="0"/>
        <w:overflowPunct/>
        <w:autoSpaceDE/>
        <w:autoSpaceDN/>
        <w:adjustRightInd/>
        <w:ind w:right="208"/>
        <w:jc w:val="right"/>
        <w:rPr>
          <w:rFonts w:eastAsia="Arial"/>
          <w:sz w:val="44"/>
          <w:szCs w:val="44"/>
          <w:lang w:eastAsia="uk-UA"/>
        </w:rPr>
      </w:pPr>
      <w:r>
        <w:rPr>
          <w:sz w:val="28"/>
          <w:szCs w:val="28"/>
          <w:lang w:val="uk-UA"/>
        </w:rPr>
        <w:br w:type="page"/>
      </w:r>
    </w:p>
    <w:p w14:paraId="3799CD2E" w14:textId="77777777" w:rsidR="002E27C1" w:rsidRPr="005B7C39" w:rsidRDefault="002E27C1" w:rsidP="002E27C1">
      <w:pPr>
        <w:ind w:left="5103"/>
        <w:jc w:val="right"/>
        <w:rPr>
          <w:sz w:val="24"/>
          <w:szCs w:val="24"/>
          <w:lang w:val="uk-UA"/>
        </w:rPr>
      </w:pPr>
      <w:r w:rsidRPr="005B7C39">
        <w:rPr>
          <w:sz w:val="24"/>
          <w:szCs w:val="24"/>
          <w:lang w:val="uk-UA"/>
        </w:rPr>
        <w:lastRenderedPageBreak/>
        <w:t>Додаток</w:t>
      </w:r>
    </w:p>
    <w:p w14:paraId="22611DA0" w14:textId="77777777" w:rsidR="002E27C1" w:rsidRPr="005B7C39" w:rsidRDefault="002E27C1" w:rsidP="002E27C1">
      <w:pPr>
        <w:overflowPunct/>
        <w:autoSpaceDE/>
        <w:autoSpaceDN/>
        <w:adjustRightInd/>
        <w:ind w:left="5103"/>
        <w:rPr>
          <w:sz w:val="24"/>
          <w:szCs w:val="24"/>
          <w:lang w:val="uk-UA"/>
        </w:rPr>
      </w:pPr>
      <w:r w:rsidRPr="005B7C39">
        <w:rPr>
          <w:sz w:val="24"/>
          <w:szCs w:val="24"/>
          <w:lang w:val="uk-UA"/>
        </w:rPr>
        <w:t>Затверджено</w:t>
      </w:r>
    </w:p>
    <w:p w14:paraId="62B89490" w14:textId="3146ED4E" w:rsidR="003F5556" w:rsidRDefault="002E27C1" w:rsidP="009A539F">
      <w:pPr>
        <w:overflowPunct/>
        <w:autoSpaceDE/>
        <w:autoSpaceDN/>
        <w:adjustRightInd/>
        <w:ind w:left="5103"/>
        <w:rPr>
          <w:sz w:val="24"/>
          <w:szCs w:val="24"/>
          <w:lang w:val="uk-UA"/>
        </w:rPr>
      </w:pPr>
      <w:r w:rsidRPr="005B7C39">
        <w:rPr>
          <w:sz w:val="24"/>
          <w:szCs w:val="24"/>
          <w:lang w:val="uk-UA"/>
        </w:rPr>
        <w:t xml:space="preserve">рішенням виконавчого комітету </w:t>
      </w:r>
      <w:proofErr w:type="spellStart"/>
      <w:r w:rsidRPr="005B7C39">
        <w:rPr>
          <w:sz w:val="24"/>
          <w:szCs w:val="24"/>
          <w:lang w:val="uk-UA"/>
        </w:rPr>
        <w:t>Рогатинської</w:t>
      </w:r>
      <w:proofErr w:type="spellEnd"/>
      <w:r w:rsidRPr="005B7C39">
        <w:rPr>
          <w:sz w:val="24"/>
          <w:szCs w:val="24"/>
          <w:lang w:val="uk-UA"/>
        </w:rPr>
        <w:t xml:space="preserve">  міської ради</w:t>
      </w:r>
    </w:p>
    <w:p w14:paraId="42342569" w14:textId="29FCCFB1" w:rsidR="002E27C1" w:rsidRPr="005B7C39" w:rsidRDefault="003F5556" w:rsidP="002E27C1">
      <w:pPr>
        <w:overflowPunct/>
        <w:autoSpaceDE/>
        <w:autoSpaceDN/>
        <w:adjustRightInd/>
        <w:ind w:left="5103"/>
        <w:rPr>
          <w:b/>
          <w:sz w:val="24"/>
          <w:szCs w:val="24"/>
          <w:lang w:val="uk-UA"/>
        </w:rPr>
      </w:pPr>
      <w:r>
        <w:rPr>
          <w:sz w:val="24"/>
          <w:szCs w:val="24"/>
          <w:lang w:val="uk-UA"/>
        </w:rPr>
        <w:t xml:space="preserve">№225 </w:t>
      </w:r>
      <w:r w:rsidR="002E27C1" w:rsidRPr="005B7C39">
        <w:rPr>
          <w:sz w:val="24"/>
          <w:szCs w:val="24"/>
          <w:lang w:val="uk-UA"/>
        </w:rPr>
        <w:t>від 2</w:t>
      </w:r>
      <w:r w:rsidR="002E27C1">
        <w:rPr>
          <w:sz w:val="24"/>
          <w:szCs w:val="24"/>
          <w:lang w:val="uk-UA"/>
        </w:rPr>
        <w:t>7</w:t>
      </w:r>
      <w:r w:rsidR="002E27C1" w:rsidRPr="005B7C39">
        <w:rPr>
          <w:sz w:val="24"/>
          <w:szCs w:val="24"/>
          <w:lang w:val="uk-UA"/>
        </w:rPr>
        <w:t>.0</w:t>
      </w:r>
      <w:r w:rsidR="002E27C1">
        <w:rPr>
          <w:sz w:val="24"/>
          <w:szCs w:val="24"/>
          <w:lang w:val="uk-UA"/>
        </w:rPr>
        <w:t>5</w:t>
      </w:r>
      <w:r w:rsidR="002E27C1" w:rsidRPr="005B7C39">
        <w:rPr>
          <w:sz w:val="24"/>
          <w:szCs w:val="24"/>
          <w:lang w:val="uk-UA"/>
        </w:rPr>
        <w:t>.202</w:t>
      </w:r>
      <w:r w:rsidR="002E27C1">
        <w:rPr>
          <w:sz w:val="24"/>
          <w:szCs w:val="24"/>
          <w:lang w:val="uk-UA"/>
        </w:rPr>
        <w:t>5</w:t>
      </w:r>
      <w:r>
        <w:rPr>
          <w:sz w:val="24"/>
          <w:szCs w:val="24"/>
          <w:lang w:val="uk-UA"/>
        </w:rPr>
        <w:t xml:space="preserve"> року</w:t>
      </w:r>
      <w:r w:rsidR="002E27C1" w:rsidRPr="005B7C39">
        <w:rPr>
          <w:sz w:val="24"/>
          <w:szCs w:val="24"/>
          <w:lang w:val="uk-UA"/>
        </w:rPr>
        <w:t xml:space="preserve">  </w:t>
      </w:r>
      <w:r w:rsidR="002E27C1" w:rsidRPr="005B7C39">
        <w:rPr>
          <w:sz w:val="24"/>
          <w:szCs w:val="24"/>
          <w:u w:val="single"/>
          <w:lang w:val="uk-UA"/>
        </w:rPr>
        <w:t xml:space="preserve">       </w:t>
      </w:r>
    </w:p>
    <w:p w14:paraId="658C1332" w14:textId="77777777" w:rsidR="002E27C1" w:rsidRPr="005B7C39" w:rsidRDefault="002E27C1" w:rsidP="002E27C1">
      <w:pPr>
        <w:overflowPunct/>
        <w:autoSpaceDE/>
        <w:autoSpaceDN/>
        <w:adjustRightInd/>
        <w:rPr>
          <w:szCs w:val="28"/>
          <w:lang w:val="uk-UA"/>
        </w:rPr>
      </w:pPr>
    </w:p>
    <w:p w14:paraId="49C96524" w14:textId="77777777" w:rsidR="002E27C1" w:rsidRPr="005B7C39" w:rsidRDefault="002E27C1" w:rsidP="002E27C1">
      <w:pPr>
        <w:overflowPunct/>
        <w:autoSpaceDE/>
        <w:autoSpaceDN/>
        <w:adjustRightInd/>
        <w:ind w:left="2832" w:firstLine="708"/>
        <w:rPr>
          <w:szCs w:val="28"/>
          <w:lang w:val="uk-UA"/>
        </w:rPr>
      </w:pPr>
      <w:r w:rsidRPr="005B7C39">
        <w:rPr>
          <w:b/>
          <w:sz w:val="28"/>
          <w:szCs w:val="28"/>
          <w:lang w:val="uk-UA"/>
        </w:rPr>
        <w:t>ВИСНОВОК</w:t>
      </w:r>
    </w:p>
    <w:p w14:paraId="211A4C02" w14:textId="5D11E058" w:rsidR="002E27C1" w:rsidRDefault="002E27C1" w:rsidP="00A60685">
      <w:pPr>
        <w:overflowPunct/>
        <w:autoSpaceDE/>
        <w:autoSpaceDN/>
        <w:adjustRightInd/>
        <w:jc w:val="center"/>
        <w:rPr>
          <w:sz w:val="28"/>
          <w:szCs w:val="28"/>
          <w:lang w:val="uk-UA"/>
        </w:rPr>
      </w:pPr>
      <w:r w:rsidRPr="005B7C39">
        <w:rPr>
          <w:sz w:val="28"/>
          <w:szCs w:val="28"/>
          <w:lang w:val="uk-UA"/>
        </w:rPr>
        <w:t xml:space="preserve">органу опіки та піклування </w:t>
      </w:r>
      <w:proofErr w:type="spellStart"/>
      <w:r w:rsidRPr="005B7C39">
        <w:rPr>
          <w:sz w:val="28"/>
          <w:szCs w:val="28"/>
          <w:lang w:val="uk-UA"/>
        </w:rPr>
        <w:t>Рогатинської</w:t>
      </w:r>
      <w:proofErr w:type="spellEnd"/>
      <w:r w:rsidRPr="005B7C39">
        <w:rPr>
          <w:sz w:val="28"/>
          <w:szCs w:val="28"/>
          <w:lang w:val="uk-UA"/>
        </w:rPr>
        <w:t xml:space="preserve"> міської ради про доцільність позбавлення батьківських прав </w:t>
      </w:r>
      <w:proofErr w:type="spellStart"/>
      <w:r w:rsidRPr="002E27C1">
        <w:rPr>
          <w:color w:val="000000" w:themeColor="text1"/>
          <w:sz w:val="28"/>
          <w:szCs w:val="28"/>
          <w:lang w:val="uk-UA" w:eastAsia="uk-UA"/>
        </w:rPr>
        <w:t>Кривицької</w:t>
      </w:r>
      <w:proofErr w:type="spellEnd"/>
      <w:r w:rsidRPr="002E27C1">
        <w:rPr>
          <w:color w:val="000000" w:themeColor="text1"/>
          <w:sz w:val="28"/>
          <w:szCs w:val="28"/>
          <w:lang w:val="uk-UA" w:eastAsia="uk-UA"/>
        </w:rPr>
        <w:t xml:space="preserve"> Юлії Тарасівни відносно дітей: </w:t>
      </w:r>
      <w:proofErr w:type="spellStart"/>
      <w:r w:rsidRPr="002E27C1">
        <w:rPr>
          <w:color w:val="000000" w:themeColor="text1"/>
          <w:sz w:val="28"/>
          <w:szCs w:val="28"/>
          <w:lang w:val="uk-UA" w:eastAsia="uk-UA"/>
        </w:rPr>
        <w:t>Кривицької</w:t>
      </w:r>
      <w:proofErr w:type="spellEnd"/>
      <w:r w:rsidRPr="002E27C1">
        <w:rPr>
          <w:color w:val="000000" w:themeColor="text1"/>
          <w:sz w:val="28"/>
          <w:szCs w:val="28"/>
          <w:lang w:val="uk-UA" w:eastAsia="uk-UA"/>
        </w:rPr>
        <w:t xml:space="preserve"> Соломії Максимів</w:t>
      </w:r>
      <w:r>
        <w:rPr>
          <w:color w:val="000000" w:themeColor="text1"/>
          <w:sz w:val="28"/>
          <w:szCs w:val="28"/>
          <w:lang w:val="uk-UA" w:eastAsia="uk-UA"/>
        </w:rPr>
        <w:t>н</w:t>
      </w:r>
      <w:r w:rsidRPr="002E27C1">
        <w:rPr>
          <w:color w:val="000000" w:themeColor="text1"/>
          <w:sz w:val="28"/>
          <w:szCs w:val="28"/>
          <w:lang w:val="uk-UA" w:eastAsia="uk-UA"/>
        </w:rPr>
        <w:t xml:space="preserve">и, </w:t>
      </w:r>
      <w:r w:rsidR="00A60685">
        <w:rPr>
          <w:color w:val="000000" w:themeColor="text1"/>
          <w:sz w:val="28"/>
          <w:szCs w:val="28"/>
          <w:lang w:val="uk-UA" w:eastAsia="uk-UA"/>
        </w:rPr>
        <w:t>------------</w:t>
      </w:r>
      <w:r w:rsidRPr="002E27C1">
        <w:rPr>
          <w:color w:val="000000" w:themeColor="text1"/>
          <w:sz w:val="28"/>
          <w:szCs w:val="28"/>
          <w:lang w:val="uk-UA" w:eastAsia="uk-UA"/>
        </w:rPr>
        <w:t xml:space="preserve"> </w:t>
      </w:r>
      <w:proofErr w:type="spellStart"/>
      <w:r w:rsidRPr="002E27C1">
        <w:rPr>
          <w:color w:val="000000" w:themeColor="text1"/>
          <w:sz w:val="28"/>
          <w:szCs w:val="28"/>
          <w:lang w:val="uk-UA" w:eastAsia="uk-UA"/>
        </w:rPr>
        <w:t>Кривицького</w:t>
      </w:r>
      <w:proofErr w:type="spellEnd"/>
      <w:r w:rsidRPr="002E27C1">
        <w:rPr>
          <w:color w:val="000000" w:themeColor="text1"/>
          <w:sz w:val="28"/>
          <w:szCs w:val="28"/>
          <w:lang w:val="uk-UA" w:eastAsia="uk-UA"/>
        </w:rPr>
        <w:t xml:space="preserve"> Марка Максимовича, </w:t>
      </w:r>
      <w:r w:rsidR="00A60685">
        <w:rPr>
          <w:color w:val="000000" w:themeColor="text1"/>
          <w:sz w:val="28"/>
          <w:szCs w:val="28"/>
          <w:lang w:val="uk-UA" w:eastAsia="uk-UA"/>
        </w:rPr>
        <w:t>------------</w:t>
      </w:r>
      <w:r w:rsidRPr="002E27C1">
        <w:rPr>
          <w:color w:val="000000" w:themeColor="text1"/>
          <w:sz w:val="28"/>
          <w:szCs w:val="28"/>
          <w:lang w:val="uk-UA" w:eastAsia="uk-UA"/>
        </w:rPr>
        <w:t xml:space="preserve">, </w:t>
      </w:r>
      <w:proofErr w:type="spellStart"/>
      <w:r w:rsidRPr="002E27C1">
        <w:rPr>
          <w:color w:val="000000" w:themeColor="text1"/>
          <w:sz w:val="28"/>
          <w:szCs w:val="28"/>
          <w:lang w:val="uk-UA" w:eastAsia="uk-UA"/>
        </w:rPr>
        <w:t>Кривицької</w:t>
      </w:r>
      <w:proofErr w:type="spellEnd"/>
      <w:r w:rsidRPr="002E27C1">
        <w:rPr>
          <w:color w:val="000000" w:themeColor="text1"/>
          <w:sz w:val="28"/>
          <w:szCs w:val="28"/>
          <w:lang w:val="uk-UA" w:eastAsia="uk-UA"/>
        </w:rPr>
        <w:t xml:space="preserve"> Кіри Максимівни, </w:t>
      </w:r>
      <w:r w:rsidR="00A60685">
        <w:rPr>
          <w:color w:val="000000" w:themeColor="text1"/>
          <w:sz w:val="28"/>
          <w:szCs w:val="28"/>
          <w:lang w:val="uk-UA" w:eastAsia="uk-UA"/>
        </w:rPr>
        <w:t>-----------------------------</w:t>
      </w:r>
    </w:p>
    <w:p w14:paraId="08E2B5D5" w14:textId="77777777" w:rsidR="002E27C1" w:rsidRPr="00DE46FD" w:rsidRDefault="002E27C1" w:rsidP="00DE46FD">
      <w:pPr>
        <w:pStyle w:val="a4"/>
        <w:jc w:val="both"/>
        <w:rPr>
          <w:sz w:val="28"/>
          <w:szCs w:val="28"/>
          <w:lang w:val="uk-UA"/>
        </w:rPr>
      </w:pPr>
    </w:p>
    <w:p w14:paraId="7C665C54" w14:textId="7FABD4DC" w:rsidR="002E27C1" w:rsidRPr="00DE46FD" w:rsidRDefault="002E27C1" w:rsidP="00DE46FD">
      <w:pPr>
        <w:pStyle w:val="a4"/>
        <w:ind w:firstLine="708"/>
        <w:jc w:val="both"/>
        <w:rPr>
          <w:sz w:val="28"/>
          <w:szCs w:val="28"/>
          <w:lang w:val="uk-UA"/>
        </w:rPr>
      </w:pPr>
      <w:r w:rsidRPr="00DE46FD">
        <w:rPr>
          <w:sz w:val="28"/>
          <w:szCs w:val="28"/>
          <w:lang w:val="uk-UA"/>
        </w:rPr>
        <w:t>В</w:t>
      </w:r>
      <w:r w:rsidRPr="00DE46FD">
        <w:rPr>
          <w:sz w:val="28"/>
          <w:szCs w:val="28"/>
        </w:rPr>
        <w:t> </w:t>
      </w:r>
      <w:r w:rsidRPr="00DE46FD">
        <w:rPr>
          <w:sz w:val="28"/>
          <w:szCs w:val="28"/>
          <w:lang w:val="uk-UA"/>
        </w:rPr>
        <w:t xml:space="preserve">провадженні </w:t>
      </w:r>
      <w:r w:rsidRPr="00DE46FD">
        <w:rPr>
          <w:color w:val="000000" w:themeColor="text1"/>
          <w:sz w:val="28"/>
          <w:szCs w:val="28"/>
          <w:lang w:val="uk-UA" w:eastAsia="uk-UA"/>
        </w:rPr>
        <w:t xml:space="preserve">Дарницького районного суду м. Києва, справа №349/2000/24 перебуває справа за позовом про позбавлення батьківських прав </w:t>
      </w:r>
      <w:proofErr w:type="spellStart"/>
      <w:r w:rsidRPr="00DE46FD">
        <w:rPr>
          <w:color w:val="000000" w:themeColor="text1"/>
          <w:sz w:val="28"/>
          <w:szCs w:val="28"/>
          <w:lang w:val="uk-UA" w:eastAsia="uk-UA"/>
        </w:rPr>
        <w:t>Кривицької</w:t>
      </w:r>
      <w:proofErr w:type="spellEnd"/>
      <w:r w:rsidRPr="00DE46FD">
        <w:rPr>
          <w:color w:val="000000" w:themeColor="text1"/>
          <w:sz w:val="28"/>
          <w:szCs w:val="28"/>
          <w:lang w:val="uk-UA" w:eastAsia="uk-UA"/>
        </w:rPr>
        <w:t xml:space="preserve"> Юлії Тарасівни відносно дітей: </w:t>
      </w:r>
      <w:proofErr w:type="spellStart"/>
      <w:r w:rsidRPr="00DE46FD">
        <w:rPr>
          <w:color w:val="000000" w:themeColor="text1"/>
          <w:sz w:val="28"/>
          <w:szCs w:val="28"/>
          <w:lang w:val="uk-UA" w:eastAsia="uk-UA"/>
        </w:rPr>
        <w:t>Кривицької</w:t>
      </w:r>
      <w:proofErr w:type="spellEnd"/>
      <w:r w:rsidRPr="00DE46FD">
        <w:rPr>
          <w:color w:val="000000" w:themeColor="text1"/>
          <w:sz w:val="28"/>
          <w:szCs w:val="28"/>
          <w:lang w:val="uk-UA" w:eastAsia="uk-UA"/>
        </w:rPr>
        <w:t xml:space="preserve"> Соломії </w:t>
      </w:r>
      <w:proofErr w:type="spellStart"/>
      <w:r w:rsidRPr="00DE46FD">
        <w:rPr>
          <w:color w:val="000000" w:themeColor="text1"/>
          <w:sz w:val="28"/>
          <w:szCs w:val="28"/>
          <w:lang w:val="uk-UA" w:eastAsia="uk-UA"/>
        </w:rPr>
        <w:t>Максиміви</w:t>
      </w:r>
      <w:proofErr w:type="spellEnd"/>
      <w:r w:rsidRPr="00DE46FD">
        <w:rPr>
          <w:color w:val="000000" w:themeColor="text1"/>
          <w:sz w:val="28"/>
          <w:szCs w:val="28"/>
          <w:lang w:val="uk-UA" w:eastAsia="uk-UA"/>
        </w:rPr>
        <w:t xml:space="preserve">, </w:t>
      </w:r>
      <w:r w:rsidR="00A60685">
        <w:rPr>
          <w:color w:val="000000" w:themeColor="text1"/>
          <w:sz w:val="28"/>
          <w:szCs w:val="28"/>
          <w:lang w:val="uk-UA" w:eastAsia="uk-UA"/>
        </w:rPr>
        <w:t>---------------</w:t>
      </w:r>
      <w:r w:rsidRPr="00DE46FD">
        <w:rPr>
          <w:color w:val="000000" w:themeColor="text1"/>
          <w:sz w:val="28"/>
          <w:szCs w:val="28"/>
          <w:lang w:val="uk-UA" w:eastAsia="uk-UA"/>
        </w:rPr>
        <w:t xml:space="preserve">, </w:t>
      </w:r>
      <w:proofErr w:type="spellStart"/>
      <w:r w:rsidRPr="00DE46FD">
        <w:rPr>
          <w:color w:val="000000" w:themeColor="text1"/>
          <w:sz w:val="28"/>
          <w:szCs w:val="28"/>
          <w:lang w:val="uk-UA" w:eastAsia="uk-UA"/>
        </w:rPr>
        <w:t>Кривицького</w:t>
      </w:r>
      <w:proofErr w:type="spellEnd"/>
      <w:r w:rsidRPr="00DE46FD">
        <w:rPr>
          <w:color w:val="000000" w:themeColor="text1"/>
          <w:sz w:val="28"/>
          <w:szCs w:val="28"/>
          <w:lang w:val="uk-UA" w:eastAsia="uk-UA"/>
        </w:rPr>
        <w:t xml:space="preserve"> Марка Максимовича, </w:t>
      </w:r>
      <w:r w:rsidR="00A60685">
        <w:rPr>
          <w:color w:val="000000" w:themeColor="text1"/>
          <w:sz w:val="28"/>
          <w:szCs w:val="28"/>
          <w:lang w:val="uk-UA" w:eastAsia="uk-UA"/>
        </w:rPr>
        <w:t>---------------</w:t>
      </w:r>
      <w:r w:rsidRPr="00DE46FD">
        <w:rPr>
          <w:color w:val="000000" w:themeColor="text1"/>
          <w:sz w:val="28"/>
          <w:szCs w:val="28"/>
          <w:lang w:val="uk-UA" w:eastAsia="uk-UA"/>
        </w:rPr>
        <w:t xml:space="preserve">, </w:t>
      </w:r>
      <w:proofErr w:type="spellStart"/>
      <w:r w:rsidRPr="00DE46FD">
        <w:rPr>
          <w:color w:val="000000" w:themeColor="text1"/>
          <w:sz w:val="28"/>
          <w:szCs w:val="28"/>
          <w:lang w:val="uk-UA" w:eastAsia="uk-UA"/>
        </w:rPr>
        <w:t>Кривицької</w:t>
      </w:r>
      <w:proofErr w:type="spellEnd"/>
      <w:r w:rsidRPr="00DE46FD">
        <w:rPr>
          <w:color w:val="000000" w:themeColor="text1"/>
          <w:sz w:val="28"/>
          <w:szCs w:val="28"/>
          <w:lang w:val="uk-UA" w:eastAsia="uk-UA"/>
        </w:rPr>
        <w:t xml:space="preserve"> Кіри Максимівни, </w:t>
      </w:r>
      <w:r w:rsidR="00A60685">
        <w:rPr>
          <w:color w:val="000000" w:themeColor="text1"/>
          <w:sz w:val="28"/>
          <w:szCs w:val="28"/>
          <w:lang w:val="uk-UA" w:eastAsia="uk-UA"/>
        </w:rPr>
        <w:t>---------------</w:t>
      </w:r>
      <w:r w:rsidRPr="00DE46FD">
        <w:rPr>
          <w:color w:val="000000" w:themeColor="text1"/>
          <w:sz w:val="28"/>
          <w:szCs w:val="28"/>
          <w:lang w:val="uk-UA" w:eastAsia="uk-UA"/>
        </w:rPr>
        <w:t xml:space="preserve">. </w:t>
      </w:r>
    </w:p>
    <w:p w14:paraId="7DF10C4E" w14:textId="77777777" w:rsidR="002E27C1" w:rsidRPr="00DE46FD" w:rsidRDefault="002E27C1" w:rsidP="00DE46FD">
      <w:pPr>
        <w:pStyle w:val="a4"/>
        <w:ind w:firstLine="708"/>
        <w:jc w:val="both"/>
        <w:rPr>
          <w:sz w:val="28"/>
          <w:szCs w:val="28"/>
          <w:lang w:val="uk-UA"/>
        </w:rPr>
      </w:pPr>
      <w:r w:rsidRPr="00DE46FD">
        <w:rPr>
          <w:sz w:val="28"/>
          <w:szCs w:val="28"/>
          <w:lang w:val="uk-UA"/>
        </w:rPr>
        <w:t>Пунктом 5 статті 19 Сімейного кодексу України передбачено, що при розгляді судом спорів про позбавлення батьківських прав обов’язковою є участь органу опіки та піклування, який подає суду письмовий висновок щодо розв’язання спору на підставі відомостей, одержаних 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w:t>
      </w:r>
    </w:p>
    <w:p w14:paraId="23720E0A" w14:textId="3111A25C" w:rsidR="002E27C1" w:rsidRPr="00DE46FD" w:rsidRDefault="002E27C1" w:rsidP="00DE46FD">
      <w:pPr>
        <w:pStyle w:val="a4"/>
        <w:ind w:firstLine="708"/>
        <w:jc w:val="both"/>
        <w:rPr>
          <w:sz w:val="28"/>
          <w:szCs w:val="28"/>
          <w:lang w:val="uk-UA"/>
        </w:rPr>
      </w:pPr>
      <w:r w:rsidRPr="00DE46FD">
        <w:rPr>
          <w:sz w:val="28"/>
          <w:szCs w:val="28"/>
          <w:lang w:val="uk-UA"/>
        </w:rPr>
        <w:t xml:space="preserve">При розгляді ухвали по справі </w:t>
      </w:r>
      <w:r w:rsidRPr="00DE46FD">
        <w:rPr>
          <w:color w:val="000000" w:themeColor="text1"/>
          <w:sz w:val="28"/>
          <w:szCs w:val="28"/>
          <w:lang w:val="uk-UA" w:eastAsia="uk-UA"/>
        </w:rPr>
        <w:t xml:space="preserve">№349/2000/24 </w:t>
      </w:r>
      <w:r w:rsidRPr="00DE46FD">
        <w:rPr>
          <w:sz w:val="28"/>
          <w:szCs w:val="28"/>
          <w:lang w:val="uk-UA"/>
        </w:rPr>
        <w:t>встановлено:</w:t>
      </w:r>
    </w:p>
    <w:p w14:paraId="48A16E8F" w14:textId="6BADF0A0" w:rsidR="00FE76E3" w:rsidRPr="00DE46FD" w:rsidRDefault="002E27C1" w:rsidP="00DE46FD">
      <w:pPr>
        <w:pStyle w:val="a4"/>
        <w:jc w:val="both"/>
        <w:rPr>
          <w:sz w:val="28"/>
          <w:szCs w:val="28"/>
          <w:lang w:val="uk-UA"/>
        </w:rPr>
      </w:pPr>
      <w:r w:rsidRPr="00DE46FD">
        <w:rPr>
          <w:rFonts w:eastAsia="Calibri"/>
          <w:kern w:val="2"/>
          <w:sz w:val="28"/>
          <w:szCs w:val="28"/>
          <w:lang w:val="uk-UA" w:eastAsia="en-US"/>
          <w14:ligatures w14:val="standardContextual"/>
        </w:rPr>
        <w:t xml:space="preserve">13 червня 2014 року був зареєстрований шлюб між  </w:t>
      </w:r>
      <w:proofErr w:type="spellStart"/>
      <w:r w:rsidRPr="00DE46FD">
        <w:rPr>
          <w:rFonts w:eastAsia="Calibri"/>
          <w:kern w:val="2"/>
          <w:sz w:val="28"/>
          <w:szCs w:val="28"/>
          <w:lang w:val="uk-UA" w:eastAsia="en-US"/>
          <w14:ligatures w14:val="standardContextual"/>
        </w:rPr>
        <w:t>Антосюком</w:t>
      </w:r>
      <w:proofErr w:type="spellEnd"/>
      <w:r w:rsidRPr="00DE46FD">
        <w:rPr>
          <w:rFonts w:eastAsia="Calibri"/>
          <w:kern w:val="2"/>
          <w:sz w:val="28"/>
          <w:szCs w:val="28"/>
          <w:lang w:val="uk-UA" w:eastAsia="en-US"/>
          <w14:ligatures w14:val="standardContextual"/>
        </w:rPr>
        <w:t xml:space="preserve"> (після реєстрації шлюбу </w:t>
      </w:r>
      <w:proofErr w:type="spellStart"/>
      <w:r w:rsidRPr="00DE46FD">
        <w:rPr>
          <w:rFonts w:eastAsia="Calibri"/>
          <w:kern w:val="2"/>
          <w:sz w:val="28"/>
          <w:szCs w:val="28"/>
          <w:lang w:val="uk-UA" w:eastAsia="en-US"/>
          <w14:ligatures w14:val="standardContextual"/>
        </w:rPr>
        <w:t>Кривицьким</w:t>
      </w:r>
      <w:proofErr w:type="spellEnd"/>
      <w:r w:rsidRPr="00DE46FD">
        <w:rPr>
          <w:rFonts w:eastAsia="Calibri"/>
          <w:kern w:val="2"/>
          <w:sz w:val="28"/>
          <w:szCs w:val="28"/>
          <w:lang w:val="uk-UA" w:eastAsia="en-US"/>
          <w14:ligatures w14:val="standardContextual"/>
        </w:rPr>
        <w:t xml:space="preserve">) Максимом Богдановичем та </w:t>
      </w:r>
      <w:proofErr w:type="spellStart"/>
      <w:r w:rsidRPr="00DE46FD">
        <w:rPr>
          <w:rFonts w:eastAsia="Calibri"/>
          <w:kern w:val="2"/>
          <w:sz w:val="28"/>
          <w:szCs w:val="28"/>
          <w:lang w:val="uk-UA" w:eastAsia="en-US"/>
          <w14:ligatures w14:val="standardContextual"/>
        </w:rPr>
        <w:t>Кривицькою</w:t>
      </w:r>
      <w:proofErr w:type="spellEnd"/>
      <w:r w:rsidRPr="00DE46FD">
        <w:rPr>
          <w:rFonts w:eastAsia="Calibri"/>
          <w:kern w:val="2"/>
          <w:sz w:val="28"/>
          <w:szCs w:val="28"/>
          <w:lang w:val="uk-UA" w:eastAsia="en-US"/>
          <w14:ligatures w14:val="standardContextual"/>
        </w:rPr>
        <w:t xml:space="preserve"> Юлією Тарасівною</w:t>
      </w:r>
      <w:r w:rsidR="00E970D4">
        <w:rPr>
          <w:rFonts w:eastAsia="Calibri"/>
          <w:kern w:val="2"/>
          <w:sz w:val="28"/>
          <w:szCs w:val="28"/>
          <w:lang w:val="uk-UA" w:eastAsia="en-US"/>
          <w14:ligatures w14:val="standardContextual"/>
        </w:rPr>
        <w:t xml:space="preserve">. </w:t>
      </w:r>
      <w:r w:rsidR="00FE76E3" w:rsidRPr="00DE46FD">
        <w:rPr>
          <w:rFonts w:eastAsia="Calibri"/>
          <w:kern w:val="2"/>
          <w:sz w:val="28"/>
          <w:szCs w:val="28"/>
          <w:lang w:val="uk-UA" w:eastAsia="en-US"/>
          <w14:ligatures w14:val="standardContextual"/>
        </w:rPr>
        <w:t xml:space="preserve">В шлюбі народжено троє дітей : </w:t>
      </w:r>
      <w:proofErr w:type="spellStart"/>
      <w:r w:rsidR="00FE76E3" w:rsidRPr="00DE46FD">
        <w:rPr>
          <w:color w:val="000000" w:themeColor="text1"/>
          <w:sz w:val="28"/>
          <w:szCs w:val="28"/>
          <w:lang w:val="uk-UA" w:eastAsia="uk-UA"/>
        </w:rPr>
        <w:t>Кривицька</w:t>
      </w:r>
      <w:proofErr w:type="spellEnd"/>
      <w:r w:rsidR="00FE76E3" w:rsidRPr="00DE46FD">
        <w:rPr>
          <w:color w:val="000000" w:themeColor="text1"/>
          <w:sz w:val="28"/>
          <w:szCs w:val="28"/>
          <w:lang w:val="uk-UA" w:eastAsia="uk-UA"/>
        </w:rPr>
        <w:t xml:space="preserve"> Соломія Максимівна, </w:t>
      </w:r>
      <w:r w:rsidR="00A60685">
        <w:rPr>
          <w:color w:val="000000" w:themeColor="text1"/>
          <w:sz w:val="28"/>
          <w:szCs w:val="28"/>
          <w:lang w:val="uk-UA" w:eastAsia="uk-UA"/>
        </w:rPr>
        <w:t>-------------</w:t>
      </w:r>
      <w:r w:rsidR="00FE76E3" w:rsidRPr="00DE46FD">
        <w:rPr>
          <w:color w:val="000000" w:themeColor="text1"/>
          <w:sz w:val="28"/>
          <w:szCs w:val="28"/>
          <w:lang w:val="uk-UA" w:eastAsia="uk-UA"/>
        </w:rPr>
        <w:t xml:space="preserve">, </w:t>
      </w:r>
      <w:proofErr w:type="spellStart"/>
      <w:r w:rsidR="00FE76E3" w:rsidRPr="00DE46FD">
        <w:rPr>
          <w:color w:val="000000" w:themeColor="text1"/>
          <w:sz w:val="28"/>
          <w:szCs w:val="28"/>
          <w:lang w:val="uk-UA" w:eastAsia="uk-UA"/>
        </w:rPr>
        <w:t>Кривицький</w:t>
      </w:r>
      <w:proofErr w:type="spellEnd"/>
      <w:r w:rsidR="00FE76E3" w:rsidRPr="00DE46FD">
        <w:rPr>
          <w:color w:val="000000" w:themeColor="text1"/>
          <w:sz w:val="28"/>
          <w:szCs w:val="28"/>
          <w:lang w:val="uk-UA" w:eastAsia="uk-UA"/>
        </w:rPr>
        <w:t xml:space="preserve"> Марк Максимовича, </w:t>
      </w:r>
      <w:r w:rsidR="00A60685">
        <w:rPr>
          <w:color w:val="000000" w:themeColor="text1"/>
          <w:sz w:val="28"/>
          <w:szCs w:val="28"/>
          <w:lang w:val="uk-UA" w:eastAsia="uk-UA"/>
        </w:rPr>
        <w:t>--------------</w:t>
      </w:r>
      <w:r w:rsidR="00FE76E3" w:rsidRPr="00DE46FD">
        <w:rPr>
          <w:color w:val="000000" w:themeColor="text1"/>
          <w:sz w:val="28"/>
          <w:szCs w:val="28"/>
          <w:lang w:val="uk-UA" w:eastAsia="uk-UA"/>
        </w:rPr>
        <w:t xml:space="preserve">, </w:t>
      </w:r>
      <w:proofErr w:type="spellStart"/>
      <w:r w:rsidR="00FE76E3" w:rsidRPr="00DE46FD">
        <w:rPr>
          <w:color w:val="000000" w:themeColor="text1"/>
          <w:sz w:val="28"/>
          <w:szCs w:val="28"/>
          <w:lang w:val="uk-UA" w:eastAsia="uk-UA"/>
        </w:rPr>
        <w:t>Кривицька</w:t>
      </w:r>
      <w:proofErr w:type="spellEnd"/>
      <w:r w:rsidR="00FE76E3" w:rsidRPr="00DE46FD">
        <w:rPr>
          <w:color w:val="000000" w:themeColor="text1"/>
          <w:sz w:val="28"/>
          <w:szCs w:val="28"/>
          <w:lang w:val="uk-UA" w:eastAsia="uk-UA"/>
        </w:rPr>
        <w:t xml:space="preserve"> Кіра Максимівни, </w:t>
      </w:r>
      <w:r w:rsidR="00A60685">
        <w:rPr>
          <w:color w:val="000000" w:themeColor="text1"/>
          <w:sz w:val="28"/>
          <w:szCs w:val="28"/>
          <w:lang w:val="uk-UA" w:eastAsia="uk-UA"/>
        </w:rPr>
        <w:t>--------------</w:t>
      </w:r>
      <w:r w:rsidR="00FE76E3" w:rsidRPr="00DE46FD">
        <w:rPr>
          <w:color w:val="000000" w:themeColor="text1"/>
          <w:sz w:val="28"/>
          <w:szCs w:val="28"/>
          <w:lang w:val="uk-UA" w:eastAsia="uk-UA"/>
        </w:rPr>
        <w:t>.</w:t>
      </w:r>
    </w:p>
    <w:p w14:paraId="41430618" w14:textId="460523FF" w:rsidR="002E27C1" w:rsidRPr="00DE46FD" w:rsidRDefault="002E27C1" w:rsidP="00E970D4">
      <w:pPr>
        <w:pStyle w:val="a4"/>
        <w:ind w:firstLine="708"/>
        <w:jc w:val="both"/>
        <w:rPr>
          <w:rFonts w:eastAsia="Calibri"/>
          <w:kern w:val="2"/>
          <w:sz w:val="28"/>
          <w:szCs w:val="28"/>
          <w:lang w:val="uk-UA" w:eastAsia="en-US"/>
          <w14:ligatures w14:val="standardContextual"/>
        </w:rPr>
      </w:pPr>
      <w:r w:rsidRPr="00DE46FD">
        <w:rPr>
          <w:rFonts w:eastAsia="Calibri"/>
          <w:kern w:val="2"/>
          <w:sz w:val="28"/>
          <w:szCs w:val="28"/>
          <w:lang w:val="uk-UA" w:eastAsia="en-US"/>
          <w14:ligatures w14:val="standardContextual"/>
        </w:rPr>
        <w:t>Відповідно до витягів з реєстру територіальної громади,</w:t>
      </w:r>
      <w:r w:rsidR="00FE76E3" w:rsidRPr="00DE46FD">
        <w:rPr>
          <w:rFonts w:eastAsia="Calibri"/>
          <w:kern w:val="2"/>
          <w:sz w:val="28"/>
          <w:szCs w:val="28"/>
          <w:lang w:val="uk-UA" w:eastAsia="en-US"/>
          <w14:ligatures w14:val="standardContextual"/>
        </w:rPr>
        <w:t xml:space="preserve"> </w:t>
      </w:r>
      <w:r w:rsidRPr="00DE46FD">
        <w:rPr>
          <w:rFonts w:eastAsia="Calibri"/>
          <w:kern w:val="2"/>
          <w:sz w:val="28"/>
          <w:szCs w:val="28"/>
          <w:lang w:val="uk-UA" w:eastAsia="en-US"/>
          <w14:ligatures w14:val="standardContextual"/>
        </w:rPr>
        <w:t xml:space="preserve"> діти проживають та зареєстровані разом з</w:t>
      </w:r>
      <w:r w:rsidR="00FE76E3" w:rsidRPr="00DE46FD">
        <w:rPr>
          <w:rFonts w:eastAsia="Calibri"/>
          <w:kern w:val="2"/>
          <w:sz w:val="28"/>
          <w:szCs w:val="28"/>
          <w:lang w:val="uk-UA" w:eastAsia="en-US"/>
          <w14:ligatures w14:val="standardContextual"/>
        </w:rPr>
        <w:t xml:space="preserve"> батьком</w:t>
      </w:r>
      <w:r w:rsidR="003F5556">
        <w:rPr>
          <w:rFonts w:eastAsia="Calibri"/>
          <w:kern w:val="2"/>
          <w:sz w:val="28"/>
          <w:szCs w:val="28"/>
          <w:lang w:val="uk-UA" w:eastAsia="en-US"/>
          <w14:ligatures w14:val="standardContextual"/>
        </w:rPr>
        <w:t>,</w:t>
      </w:r>
      <w:r w:rsidR="00FE76E3" w:rsidRPr="00DE46FD">
        <w:rPr>
          <w:rFonts w:eastAsia="Calibri"/>
          <w:kern w:val="2"/>
          <w:sz w:val="28"/>
          <w:szCs w:val="28"/>
          <w:lang w:val="uk-UA" w:eastAsia="en-US"/>
          <w14:ligatures w14:val="standardContextual"/>
        </w:rPr>
        <w:t xml:space="preserve"> </w:t>
      </w:r>
      <w:proofErr w:type="spellStart"/>
      <w:r w:rsidR="00FE76E3" w:rsidRPr="00DE46FD">
        <w:rPr>
          <w:rFonts w:eastAsia="Calibri"/>
          <w:kern w:val="2"/>
          <w:sz w:val="28"/>
          <w:szCs w:val="28"/>
          <w:lang w:val="uk-UA" w:eastAsia="en-US"/>
          <w14:ligatures w14:val="standardContextual"/>
        </w:rPr>
        <w:t>Кривицьким</w:t>
      </w:r>
      <w:proofErr w:type="spellEnd"/>
      <w:r w:rsidR="00FE76E3" w:rsidRPr="00DE46FD">
        <w:rPr>
          <w:rFonts w:eastAsia="Calibri"/>
          <w:kern w:val="2"/>
          <w:sz w:val="28"/>
          <w:szCs w:val="28"/>
          <w:lang w:val="uk-UA" w:eastAsia="en-US"/>
          <w14:ligatures w14:val="standardContextual"/>
        </w:rPr>
        <w:t xml:space="preserve"> Максимом Богдановичем</w:t>
      </w:r>
      <w:r w:rsidR="003F5556">
        <w:rPr>
          <w:rFonts w:eastAsia="Calibri"/>
          <w:kern w:val="2"/>
          <w:sz w:val="28"/>
          <w:szCs w:val="28"/>
          <w:lang w:val="uk-UA" w:eastAsia="en-US"/>
          <w14:ligatures w14:val="standardContextual"/>
        </w:rPr>
        <w:t xml:space="preserve">, за </w:t>
      </w:r>
      <w:proofErr w:type="spellStart"/>
      <w:r w:rsidR="003F5556">
        <w:rPr>
          <w:rFonts w:eastAsia="Calibri"/>
          <w:kern w:val="2"/>
          <w:sz w:val="28"/>
          <w:szCs w:val="28"/>
          <w:lang w:val="uk-UA" w:eastAsia="en-US"/>
          <w14:ligatures w14:val="standardContextual"/>
        </w:rPr>
        <w:t>адресою</w:t>
      </w:r>
      <w:proofErr w:type="spellEnd"/>
      <w:r w:rsidR="003F5556">
        <w:rPr>
          <w:rFonts w:eastAsia="Calibri"/>
          <w:kern w:val="2"/>
          <w:sz w:val="28"/>
          <w:szCs w:val="28"/>
          <w:lang w:val="uk-UA" w:eastAsia="en-US"/>
          <w14:ligatures w14:val="standardContextual"/>
        </w:rPr>
        <w:t>:</w:t>
      </w:r>
      <w:r w:rsidR="00FE76E3" w:rsidRPr="00DE46FD">
        <w:rPr>
          <w:rFonts w:eastAsia="Calibri"/>
          <w:kern w:val="2"/>
          <w:sz w:val="28"/>
          <w:szCs w:val="28"/>
          <w:lang w:val="uk-UA" w:eastAsia="en-US"/>
          <w14:ligatures w14:val="standardContextual"/>
        </w:rPr>
        <w:t xml:space="preserve"> </w:t>
      </w:r>
      <w:r w:rsidR="00A60685">
        <w:rPr>
          <w:rFonts w:eastAsia="Calibri"/>
          <w:kern w:val="2"/>
          <w:sz w:val="28"/>
          <w:szCs w:val="28"/>
          <w:lang w:val="uk-UA" w:eastAsia="en-US"/>
          <w14:ligatures w14:val="standardContextual"/>
        </w:rPr>
        <w:t>-----------------------</w:t>
      </w:r>
      <w:r w:rsidR="00FE76E3" w:rsidRPr="00DE46FD">
        <w:rPr>
          <w:rFonts w:eastAsia="Calibri"/>
          <w:kern w:val="2"/>
          <w:sz w:val="28"/>
          <w:szCs w:val="28"/>
          <w:lang w:val="uk-UA" w:eastAsia="en-US"/>
          <w14:ligatures w14:val="standardContextual"/>
        </w:rPr>
        <w:t xml:space="preserve"> Івано-Франківського району Івано-Франківської області</w:t>
      </w:r>
      <w:r w:rsidRPr="00DE46FD">
        <w:rPr>
          <w:rFonts w:eastAsia="Calibri"/>
          <w:kern w:val="2"/>
          <w:sz w:val="28"/>
          <w:szCs w:val="28"/>
          <w:lang w:val="uk-UA" w:eastAsia="en-US"/>
          <w14:ligatures w14:val="standardContextual"/>
        </w:rPr>
        <w:t>.</w:t>
      </w:r>
    </w:p>
    <w:p w14:paraId="6F8B08E4" w14:textId="25C7FCA2" w:rsidR="00DE46FD" w:rsidRPr="00DE46FD" w:rsidRDefault="00DE46FD" w:rsidP="00E970D4">
      <w:pPr>
        <w:pStyle w:val="a4"/>
        <w:ind w:firstLine="708"/>
        <w:jc w:val="both"/>
        <w:rPr>
          <w:rStyle w:val="a3"/>
          <w:b w:val="0"/>
          <w:bCs w:val="0"/>
          <w:color w:val="000000"/>
          <w:sz w:val="28"/>
          <w:szCs w:val="28"/>
          <w:lang w:val="uk-UA"/>
        </w:rPr>
      </w:pPr>
      <w:r w:rsidRPr="00DE46FD">
        <w:rPr>
          <w:rFonts w:eastAsia="Calibri"/>
          <w:kern w:val="2"/>
          <w:sz w:val="28"/>
          <w:szCs w:val="28"/>
          <w:lang w:val="uk-UA" w:eastAsia="en-US"/>
          <w14:ligatures w14:val="standardContextual"/>
        </w:rPr>
        <w:t xml:space="preserve">Службою у справах дітей </w:t>
      </w:r>
      <w:proofErr w:type="spellStart"/>
      <w:r w:rsidRPr="00DE46FD">
        <w:rPr>
          <w:rFonts w:eastAsia="Calibri"/>
          <w:kern w:val="2"/>
          <w:sz w:val="28"/>
          <w:szCs w:val="28"/>
          <w:lang w:val="uk-UA" w:eastAsia="en-US"/>
          <w14:ligatures w14:val="standardContextual"/>
        </w:rPr>
        <w:t>Рогатинської</w:t>
      </w:r>
      <w:proofErr w:type="spellEnd"/>
      <w:r w:rsidRPr="00DE46FD">
        <w:rPr>
          <w:rFonts w:eastAsia="Calibri"/>
          <w:kern w:val="2"/>
          <w:sz w:val="28"/>
          <w:szCs w:val="28"/>
          <w:lang w:val="uk-UA" w:eastAsia="en-US"/>
          <w14:ligatures w14:val="standardContextual"/>
        </w:rPr>
        <w:t xml:space="preserve"> міської ради здійснено обстеження умов проживання батька </w:t>
      </w:r>
      <w:proofErr w:type="spellStart"/>
      <w:r w:rsidRPr="00DE46FD">
        <w:rPr>
          <w:rFonts w:eastAsia="Calibri"/>
          <w:kern w:val="2"/>
          <w:sz w:val="28"/>
          <w:szCs w:val="28"/>
          <w:lang w:val="uk-UA" w:eastAsia="en-US"/>
          <w14:ligatures w14:val="standardContextual"/>
        </w:rPr>
        <w:t>Кривицького</w:t>
      </w:r>
      <w:proofErr w:type="spellEnd"/>
      <w:r w:rsidRPr="00DE46FD">
        <w:rPr>
          <w:rFonts w:eastAsia="Calibri"/>
          <w:kern w:val="2"/>
          <w:sz w:val="28"/>
          <w:szCs w:val="28"/>
          <w:lang w:val="uk-UA" w:eastAsia="en-US"/>
          <w14:ligatures w14:val="standardContextual"/>
        </w:rPr>
        <w:t xml:space="preserve"> Максима Богдановича за </w:t>
      </w:r>
      <w:proofErr w:type="spellStart"/>
      <w:r w:rsidRPr="00DE46FD">
        <w:rPr>
          <w:rFonts w:eastAsia="Calibri"/>
          <w:kern w:val="2"/>
          <w:sz w:val="28"/>
          <w:szCs w:val="28"/>
          <w:lang w:val="uk-UA" w:eastAsia="en-US"/>
          <w14:ligatures w14:val="standardContextual"/>
        </w:rPr>
        <w:t>адресою</w:t>
      </w:r>
      <w:proofErr w:type="spellEnd"/>
      <w:r w:rsidR="00AF39AF">
        <w:rPr>
          <w:rFonts w:eastAsia="Calibri"/>
          <w:kern w:val="2"/>
          <w:sz w:val="28"/>
          <w:szCs w:val="28"/>
          <w:lang w:val="uk-UA" w:eastAsia="en-US"/>
          <w14:ligatures w14:val="standardContextual"/>
        </w:rPr>
        <w:t>;</w:t>
      </w:r>
      <w:r w:rsidRPr="00DE46FD">
        <w:rPr>
          <w:rFonts w:eastAsia="Calibri"/>
          <w:kern w:val="2"/>
          <w:sz w:val="28"/>
          <w:szCs w:val="28"/>
          <w:lang w:val="uk-UA" w:eastAsia="en-US"/>
          <w14:ligatures w14:val="standardContextual"/>
        </w:rPr>
        <w:t xml:space="preserve"> </w:t>
      </w:r>
      <w:r w:rsidR="00A60685">
        <w:rPr>
          <w:rFonts w:eastAsia="Calibri"/>
          <w:kern w:val="2"/>
          <w:sz w:val="28"/>
          <w:szCs w:val="28"/>
          <w:lang w:val="uk-UA" w:eastAsia="en-US"/>
          <w14:ligatures w14:val="standardContextual"/>
        </w:rPr>
        <w:t>--------------------</w:t>
      </w:r>
      <w:r w:rsidRPr="00DE46FD">
        <w:rPr>
          <w:rFonts w:eastAsia="Calibri"/>
          <w:kern w:val="2"/>
          <w:sz w:val="28"/>
          <w:szCs w:val="28"/>
          <w:lang w:val="uk-UA" w:eastAsia="en-US"/>
          <w14:ligatures w14:val="standardContextual"/>
        </w:rPr>
        <w:t>та встановлено, що батько самостійно виховує діте</w:t>
      </w:r>
      <w:r w:rsidR="003F5556">
        <w:rPr>
          <w:rFonts w:eastAsia="Calibri"/>
          <w:kern w:val="2"/>
          <w:sz w:val="28"/>
          <w:szCs w:val="28"/>
          <w:lang w:val="uk-UA" w:eastAsia="en-US"/>
          <w14:ligatures w14:val="standardContextual"/>
        </w:rPr>
        <w:t>й, забезпечує їх базові потреби</w:t>
      </w:r>
      <w:r w:rsidRPr="00DE46FD">
        <w:rPr>
          <w:rFonts w:eastAsia="Calibri"/>
          <w:kern w:val="2"/>
          <w:sz w:val="28"/>
          <w:szCs w:val="28"/>
          <w:lang w:val="uk-UA" w:eastAsia="en-US"/>
          <w14:ligatures w14:val="standardContextual"/>
        </w:rPr>
        <w:t>, сприяє їх всебічному фізичному та духовному розвиткові, про що складено відповідний акт</w:t>
      </w:r>
      <w:r w:rsidR="003F5556">
        <w:rPr>
          <w:rFonts w:eastAsia="Calibri"/>
          <w:kern w:val="2"/>
          <w:sz w:val="28"/>
          <w:szCs w:val="28"/>
          <w:lang w:val="uk-UA" w:eastAsia="en-US"/>
          <w14:ligatures w14:val="standardContextual"/>
        </w:rPr>
        <w:t xml:space="preserve"> </w:t>
      </w:r>
      <w:r w:rsidRPr="00DE46FD">
        <w:rPr>
          <w:rFonts w:eastAsia="Calibri"/>
          <w:kern w:val="2"/>
          <w:sz w:val="28"/>
          <w:szCs w:val="28"/>
          <w:lang w:val="uk-UA" w:eastAsia="en-US"/>
          <w14:ligatures w14:val="standardContextual"/>
        </w:rPr>
        <w:t>(додається).</w:t>
      </w:r>
    </w:p>
    <w:p w14:paraId="28E1F81C" w14:textId="43803F14" w:rsidR="00DE46FD" w:rsidRPr="00DE46FD" w:rsidRDefault="002E27C1" w:rsidP="00E970D4">
      <w:pPr>
        <w:pStyle w:val="a4"/>
        <w:ind w:firstLine="708"/>
        <w:jc w:val="both"/>
        <w:rPr>
          <w:rFonts w:eastAsia="Calibri"/>
          <w:kern w:val="2"/>
          <w:sz w:val="28"/>
          <w:szCs w:val="28"/>
          <w:lang w:val="uk-UA" w:eastAsia="en-US"/>
          <w14:ligatures w14:val="standardContextual"/>
        </w:rPr>
      </w:pPr>
      <w:r w:rsidRPr="00DE46FD">
        <w:rPr>
          <w:rFonts w:eastAsia="Calibri"/>
          <w:kern w:val="2"/>
          <w:sz w:val="28"/>
          <w:szCs w:val="28"/>
          <w:lang w:val="uk-UA" w:eastAsia="en-US"/>
          <w14:ligatures w14:val="standardContextual"/>
        </w:rPr>
        <w:t xml:space="preserve">21.01.2021 року шлюб між </w:t>
      </w:r>
      <w:proofErr w:type="spellStart"/>
      <w:r w:rsidR="007C26D1" w:rsidRPr="00DE46FD">
        <w:rPr>
          <w:rFonts w:eastAsia="Calibri"/>
          <w:kern w:val="2"/>
          <w:sz w:val="28"/>
          <w:szCs w:val="28"/>
          <w:lang w:val="uk-UA" w:eastAsia="en-US"/>
          <w14:ligatures w14:val="standardContextual"/>
        </w:rPr>
        <w:t>Кривицьким</w:t>
      </w:r>
      <w:proofErr w:type="spellEnd"/>
      <w:r w:rsidR="007C26D1" w:rsidRPr="00DE46FD">
        <w:rPr>
          <w:rFonts w:eastAsia="Calibri"/>
          <w:kern w:val="2"/>
          <w:sz w:val="28"/>
          <w:szCs w:val="28"/>
          <w:lang w:val="uk-UA" w:eastAsia="en-US"/>
          <w14:ligatures w14:val="standardContextual"/>
        </w:rPr>
        <w:t xml:space="preserve"> Максимом Богдановичем та </w:t>
      </w:r>
      <w:proofErr w:type="spellStart"/>
      <w:r w:rsidR="007C26D1" w:rsidRPr="00DE46FD">
        <w:rPr>
          <w:rFonts w:eastAsia="Calibri"/>
          <w:kern w:val="2"/>
          <w:sz w:val="28"/>
          <w:szCs w:val="28"/>
          <w:lang w:val="uk-UA" w:eastAsia="en-US"/>
          <w14:ligatures w14:val="standardContextual"/>
        </w:rPr>
        <w:t>Кривицькою</w:t>
      </w:r>
      <w:proofErr w:type="spellEnd"/>
      <w:r w:rsidR="007C26D1" w:rsidRPr="00DE46FD">
        <w:rPr>
          <w:rFonts w:eastAsia="Calibri"/>
          <w:kern w:val="2"/>
          <w:sz w:val="28"/>
          <w:szCs w:val="28"/>
          <w:lang w:val="uk-UA" w:eastAsia="en-US"/>
          <w14:ligatures w14:val="standardContextual"/>
        </w:rPr>
        <w:t xml:space="preserve"> Юлією Тарасівною </w:t>
      </w:r>
      <w:r w:rsidRPr="00DE46FD">
        <w:rPr>
          <w:rFonts w:eastAsia="Calibri"/>
          <w:kern w:val="2"/>
          <w:sz w:val="28"/>
          <w:szCs w:val="28"/>
          <w:lang w:val="uk-UA" w:eastAsia="en-US"/>
          <w14:ligatures w14:val="standardContextual"/>
        </w:rPr>
        <w:t xml:space="preserve">розірвано, що підтверджується рішенням </w:t>
      </w:r>
      <w:proofErr w:type="spellStart"/>
      <w:r w:rsidRPr="00DE46FD">
        <w:rPr>
          <w:rFonts w:eastAsia="Calibri"/>
          <w:kern w:val="2"/>
          <w:sz w:val="28"/>
          <w:szCs w:val="28"/>
          <w:lang w:val="uk-UA" w:eastAsia="en-US"/>
          <w14:ligatures w14:val="standardContextual"/>
        </w:rPr>
        <w:t>Рогатинського</w:t>
      </w:r>
      <w:proofErr w:type="spellEnd"/>
      <w:r w:rsidRPr="00DE46FD">
        <w:rPr>
          <w:rFonts w:eastAsia="Calibri"/>
          <w:kern w:val="2"/>
          <w:sz w:val="28"/>
          <w:szCs w:val="28"/>
          <w:lang w:val="uk-UA" w:eastAsia="en-US"/>
          <w14:ligatures w14:val="standardContextual"/>
        </w:rPr>
        <w:t xml:space="preserve"> районного суду Івано-Франківської області, справа №349/1613/20.</w:t>
      </w:r>
      <w:r w:rsidR="00DE46FD" w:rsidRPr="00DE46FD">
        <w:rPr>
          <w:rFonts w:eastAsia="Calibri"/>
          <w:kern w:val="2"/>
          <w:sz w:val="28"/>
          <w:szCs w:val="28"/>
          <w:lang w:val="uk-UA" w:eastAsia="en-US"/>
          <w14:ligatures w14:val="standardContextual"/>
        </w:rPr>
        <w:t xml:space="preserve"> </w:t>
      </w:r>
      <w:r w:rsidRPr="00DE46FD">
        <w:rPr>
          <w:rFonts w:eastAsia="Calibri"/>
          <w:kern w:val="2"/>
          <w:sz w:val="28"/>
          <w:szCs w:val="28"/>
          <w:lang w:val="uk-UA" w:eastAsia="en-US"/>
          <w14:ligatures w14:val="standardContextual"/>
        </w:rPr>
        <w:t>З</w:t>
      </w:r>
      <w:r w:rsidR="007C26D1" w:rsidRPr="00DE46FD">
        <w:rPr>
          <w:rFonts w:eastAsia="Calibri"/>
          <w:kern w:val="2"/>
          <w:sz w:val="28"/>
          <w:szCs w:val="28"/>
          <w:lang w:val="uk-UA" w:eastAsia="en-US"/>
          <w14:ligatures w14:val="standardContextual"/>
        </w:rPr>
        <w:t xml:space="preserve">і слів </w:t>
      </w:r>
      <w:proofErr w:type="spellStart"/>
      <w:r w:rsidR="007C26D1" w:rsidRPr="00DE46FD">
        <w:rPr>
          <w:rFonts w:eastAsia="Calibri"/>
          <w:kern w:val="2"/>
          <w:sz w:val="28"/>
          <w:szCs w:val="28"/>
          <w:lang w:val="uk-UA" w:eastAsia="en-US"/>
          <w14:ligatures w14:val="standardContextual"/>
        </w:rPr>
        <w:t>Кривицького</w:t>
      </w:r>
      <w:proofErr w:type="spellEnd"/>
      <w:r w:rsidR="007C26D1" w:rsidRPr="00DE46FD">
        <w:rPr>
          <w:rFonts w:eastAsia="Calibri"/>
          <w:kern w:val="2"/>
          <w:sz w:val="28"/>
          <w:szCs w:val="28"/>
          <w:lang w:val="uk-UA" w:eastAsia="en-US"/>
          <w14:ligatures w14:val="standardContextual"/>
        </w:rPr>
        <w:t xml:space="preserve"> Максима Богдановича,  з </w:t>
      </w:r>
      <w:r w:rsidR="003F5556">
        <w:rPr>
          <w:rFonts w:eastAsia="Calibri"/>
          <w:kern w:val="2"/>
          <w:sz w:val="28"/>
          <w:szCs w:val="28"/>
          <w:lang w:val="uk-UA" w:eastAsia="en-US"/>
          <w14:ligatures w14:val="standardContextual"/>
        </w:rPr>
        <w:t xml:space="preserve"> моменту розлучення і по сьогоднішній день</w:t>
      </w:r>
      <w:r w:rsidRPr="00DE46FD">
        <w:rPr>
          <w:rFonts w:eastAsia="Calibri"/>
          <w:kern w:val="2"/>
          <w:sz w:val="28"/>
          <w:szCs w:val="28"/>
          <w:lang w:val="uk-UA" w:eastAsia="en-US"/>
          <w14:ligatures w14:val="standardContextual"/>
        </w:rPr>
        <w:t xml:space="preserve"> спілкування</w:t>
      </w:r>
      <w:r w:rsidR="007C26D1" w:rsidRPr="00DE46FD">
        <w:rPr>
          <w:rFonts w:eastAsia="Calibri"/>
          <w:kern w:val="2"/>
          <w:sz w:val="28"/>
          <w:szCs w:val="28"/>
          <w:lang w:val="uk-UA" w:eastAsia="en-US"/>
          <w14:ligatures w14:val="standardContextual"/>
        </w:rPr>
        <w:t xml:space="preserve">  </w:t>
      </w:r>
      <w:proofErr w:type="spellStart"/>
      <w:r w:rsidR="007C26D1" w:rsidRPr="00DE46FD">
        <w:rPr>
          <w:rFonts w:eastAsia="Calibri"/>
          <w:kern w:val="2"/>
          <w:sz w:val="28"/>
          <w:szCs w:val="28"/>
          <w:lang w:val="uk-UA" w:eastAsia="en-US"/>
          <w14:ligatures w14:val="standardContextual"/>
        </w:rPr>
        <w:t>Кривицької</w:t>
      </w:r>
      <w:proofErr w:type="spellEnd"/>
      <w:r w:rsidR="007C26D1" w:rsidRPr="00DE46FD">
        <w:rPr>
          <w:rFonts w:eastAsia="Calibri"/>
          <w:kern w:val="2"/>
          <w:sz w:val="28"/>
          <w:szCs w:val="28"/>
          <w:lang w:val="uk-UA" w:eastAsia="en-US"/>
          <w14:ligatures w14:val="standardContextual"/>
        </w:rPr>
        <w:t xml:space="preserve"> Юлії Тарасівни з ним та</w:t>
      </w:r>
      <w:r w:rsidRPr="00DE46FD">
        <w:rPr>
          <w:rFonts w:eastAsia="Calibri"/>
          <w:kern w:val="2"/>
          <w:sz w:val="28"/>
          <w:szCs w:val="28"/>
          <w:lang w:val="uk-UA" w:eastAsia="en-US"/>
          <w14:ligatures w14:val="standardContextual"/>
        </w:rPr>
        <w:t xml:space="preserve"> дітьми припинилось взагалі. </w:t>
      </w:r>
      <w:r w:rsidR="007C26D1" w:rsidRPr="00DE46FD">
        <w:rPr>
          <w:rFonts w:eastAsia="Calibri"/>
          <w:kern w:val="2"/>
          <w:sz w:val="28"/>
          <w:szCs w:val="28"/>
          <w:lang w:val="uk-UA" w:eastAsia="en-US"/>
          <w14:ligatures w14:val="standardContextual"/>
        </w:rPr>
        <w:t xml:space="preserve">Матір </w:t>
      </w:r>
      <w:r w:rsidRPr="00DE46FD">
        <w:rPr>
          <w:rFonts w:eastAsia="Calibri"/>
          <w:kern w:val="2"/>
          <w:sz w:val="28"/>
          <w:szCs w:val="28"/>
          <w:lang w:val="uk-UA" w:eastAsia="en-US"/>
          <w14:ligatures w14:val="standardContextual"/>
        </w:rPr>
        <w:t>перестала цікавитись життям дітей, спілкуватись з ними, відвідувати навчальні заклади. Вихованням та утриманням дітей займа</w:t>
      </w:r>
      <w:r w:rsidR="007C26D1" w:rsidRPr="00DE46FD">
        <w:rPr>
          <w:rFonts w:eastAsia="Calibri"/>
          <w:kern w:val="2"/>
          <w:sz w:val="28"/>
          <w:szCs w:val="28"/>
          <w:lang w:val="uk-UA" w:eastAsia="en-US"/>
          <w14:ligatures w14:val="standardContextual"/>
        </w:rPr>
        <w:t xml:space="preserve">ється </w:t>
      </w:r>
      <w:r w:rsidRPr="00DE46FD">
        <w:rPr>
          <w:rFonts w:eastAsia="Calibri"/>
          <w:kern w:val="2"/>
          <w:sz w:val="28"/>
          <w:szCs w:val="28"/>
          <w:lang w:val="uk-UA" w:eastAsia="en-US"/>
          <w14:ligatures w14:val="standardContextual"/>
        </w:rPr>
        <w:t xml:space="preserve">лише </w:t>
      </w:r>
      <w:r w:rsidR="007C26D1" w:rsidRPr="00DE46FD">
        <w:rPr>
          <w:rFonts w:eastAsia="Calibri"/>
          <w:kern w:val="2"/>
          <w:sz w:val="28"/>
          <w:szCs w:val="28"/>
          <w:lang w:val="uk-UA" w:eastAsia="en-US"/>
          <w14:ligatures w14:val="standardContextual"/>
        </w:rPr>
        <w:t>батько</w:t>
      </w:r>
      <w:r w:rsidRPr="00DE46FD">
        <w:rPr>
          <w:rFonts w:eastAsia="Calibri"/>
          <w:kern w:val="2"/>
          <w:sz w:val="28"/>
          <w:szCs w:val="28"/>
          <w:lang w:val="uk-UA" w:eastAsia="en-US"/>
          <w14:ligatures w14:val="standardContextual"/>
        </w:rPr>
        <w:t>. </w:t>
      </w:r>
    </w:p>
    <w:p w14:paraId="47D19B29" w14:textId="2AE8C7E9" w:rsidR="002E27C1" w:rsidRPr="00DE46FD" w:rsidRDefault="007C26D1" w:rsidP="00E970D4">
      <w:pPr>
        <w:pStyle w:val="a4"/>
        <w:ind w:firstLine="708"/>
        <w:jc w:val="both"/>
        <w:rPr>
          <w:rFonts w:eastAsia="Calibri"/>
          <w:kern w:val="2"/>
          <w:sz w:val="28"/>
          <w:szCs w:val="28"/>
          <w:lang w:val="uk-UA" w:eastAsia="en-US"/>
          <w14:ligatures w14:val="standardContextual"/>
        </w:rPr>
      </w:pPr>
      <w:r w:rsidRPr="00DE46FD">
        <w:rPr>
          <w:rFonts w:eastAsia="Calibri"/>
          <w:kern w:val="2"/>
          <w:sz w:val="28"/>
          <w:szCs w:val="28"/>
          <w:lang w:val="uk-UA" w:eastAsia="en-US"/>
          <w14:ligatures w14:val="standardContextual"/>
        </w:rPr>
        <w:lastRenderedPageBreak/>
        <w:t>З</w:t>
      </w:r>
      <w:r w:rsidR="002E27C1" w:rsidRPr="00DE46FD">
        <w:rPr>
          <w:rFonts w:eastAsia="Calibri"/>
          <w:kern w:val="2"/>
          <w:sz w:val="28"/>
          <w:szCs w:val="28"/>
          <w:lang w:val="uk-UA" w:eastAsia="en-US"/>
          <w14:ligatures w14:val="standardContextual"/>
        </w:rPr>
        <w:t xml:space="preserve">гідно з рішенням </w:t>
      </w:r>
      <w:proofErr w:type="spellStart"/>
      <w:r w:rsidR="002E27C1" w:rsidRPr="00DE46FD">
        <w:rPr>
          <w:rFonts w:eastAsia="Calibri"/>
          <w:kern w:val="2"/>
          <w:sz w:val="28"/>
          <w:szCs w:val="28"/>
          <w:lang w:val="uk-UA" w:eastAsia="en-US"/>
          <w14:ligatures w14:val="standardContextual"/>
        </w:rPr>
        <w:t>Рогатинського</w:t>
      </w:r>
      <w:proofErr w:type="spellEnd"/>
      <w:r w:rsidR="002E27C1" w:rsidRPr="00DE46FD">
        <w:rPr>
          <w:rFonts w:eastAsia="Calibri"/>
          <w:kern w:val="2"/>
          <w:sz w:val="28"/>
          <w:szCs w:val="28"/>
          <w:lang w:val="uk-UA" w:eastAsia="en-US"/>
          <w14:ligatures w14:val="standardContextual"/>
        </w:rPr>
        <w:t xml:space="preserve"> районного суду Івано-Франківської області №349/2409/23  від 20.12.2023 про стягнення аліментів на користь дітей, </w:t>
      </w:r>
      <w:proofErr w:type="spellStart"/>
      <w:r w:rsidR="002E27C1" w:rsidRPr="00DE46FD">
        <w:rPr>
          <w:rFonts w:eastAsia="Calibri"/>
          <w:kern w:val="2"/>
          <w:sz w:val="28"/>
          <w:szCs w:val="28"/>
          <w:lang w:val="uk-UA" w:eastAsia="en-US"/>
          <w14:ligatures w14:val="standardContextual"/>
        </w:rPr>
        <w:t>Кривицька</w:t>
      </w:r>
      <w:proofErr w:type="spellEnd"/>
      <w:r w:rsidR="002E27C1" w:rsidRPr="00DE46FD">
        <w:rPr>
          <w:rFonts w:eastAsia="Calibri"/>
          <w:kern w:val="2"/>
          <w:sz w:val="28"/>
          <w:szCs w:val="28"/>
          <w:lang w:val="uk-UA" w:eastAsia="en-US"/>
          <w14:ligatures w14:val="standardContextual"/>
        </w:rPr>
        <w:t xml:space="preserve"> Юлія Тарасівна зобов'язана сплачувати аліменти. Однак, починаючи з 19.12.23 року, відповідачка ухиляється від виконання цього зобов’язання, і на сьогодні заборгованість зі сплати </w:t>
      </w:r>
      <w:r w:rsidR="003F5556">
        <w:rPr>
          <w:rFonts w:eastAsia="Calibri"/>
          <w:kern w:val="2"/>
          <w:sz w:val="28"/>
          <w:szCs w:val="28"/>
          <w:lang w:val="uk-UA" w:eastAsia="en-US"/>
          <w14:ligatures w14:val="standardContextual"/>
        </w:rPr>
        <w:t>аліментів складає 100539.46 грн</w:t>
      </w:r>
      <w:r w:rsidR="002E27C1" w:rsidRPr="00DE46FD">
        <w:rPr>
          <w:rFonts w:eastAsia="Calibri"/>
          <w:kern w:val="2"/>
          <w:sz w:val="28"/>
          <w:szCs w:val="28"/>
          <w:lang w:val="uk-UA" w:eastAsia="en-US"/>
          <w14:ligatures w14:val="standardContextual"/>
        </w:rPr>
        <w:br/>
        <w:t xml:space="preserve">(підтверджується розрахунком заборгованості зі сплати аліментів: від Дарницького відділу державної виконавчої служби у місті Києві: ВП73851692/2 від 09.10.2024р.), ніякої іншої матеріальної допомоги на утримання дітей  </w:t>
      </w:r>
      <w:proofErr w:type="spellStart"/>
      <w:r w:rsidR="002E27C1" w:rsidRPr="00DE46FD">
        <w:rPr>
          <w:rFonts w:eastAsia="Calibri"/>
          <w:kern w:val="2"/>
          <w:sz w:val="28"/>
          <w:szCs w:val="28"/>
          <w:lang w:val="uk-UA" w:eastAsia="en-US"/>
          <w14:ligatures w14:val="standardContextual"/>
        </w:rPr>
        <w:t>Кривицька</w:t>
      </w:r>
      <w:proofErr w:type="spellEnd"/>
      <w:r w:rsidR="002E27C1" w:rsidRPr="00DE46FD">
        <w:rPr>
          <w:rFonts w:eastAsia="Calibri"/>
          <w:kern w:val="2"/>
          <w:sz w:val="28"/>
          <w:szCs w:val="28"/>
          <w:lang w:val="uk-UA" w:eastAsia="en-US"/>
          <w14:ligatures w14:val="standardContextual"/>
        </w:rPr>
        <w:t xml:space="preserve"> Юлія Тарасівна н</w:t>
      </w:r>
      <w:r w:rsidR="003F5556">
        <w:rPr>
          <w:rFonts w:eastAsia="Calibri"/>
          <w:kern w:val="2"/>
          <w:sz w:val="28"/>
          <w:szCs w:val="28"/>
          <w:lang w:val="uk-UA" w:eastAsia="en-US"/>
          <w14:ligatures w14:val="standardContextual"/>
        </w:rPr>
        <w:t>е надавала і не надає дотепер</w:t>
      </w:r>
      <w:r w:rsidR="002E27C1" w:rsidRPr="00DE46FD">
        <w:rPr>
          <w:rFonts w:eastAsia="Calibri"/>
          <w:kern w:val="2"/>
          <w:sz w:val="28"/>
          <w:szCs w:val="28"/>
          <w:lang w:val="uk-UA" w:eastAsia="en-US"/>
          <w14:ligatures w14:val="standardContextual"/>
        </w:rPr>
        <w:t xml:space="preserve">, не піклується про їх фізичний і духовний розвиток, не спілкується з дітьми взагалі, тобто не дбає про їх нормальне самоусвідомлення, не сприяє засвоєнню загальновизнаних норм моралі, не надає доступу до культурних та інших духовних цінностей, так як це встановлено ч.1 ст. 12 Закону України «Про охорону дитинства». </w:t>
      </w:r>
    </w:p>
    <w:p w14:paraId="4F3A3D53" w14:textId="5E70675C" w:rsidR="002E27C1" w:rsidRPr="00DE46FD" w:rsidRDefault="007C26D1" w:rsidP="00E970D4">
      <w:pPr>
        <w:pStyle w:val="a4"/>
        <w:ind w:firstLine="708"/>
        <w:jc w:val="both"/>
        <w:rPr>
          <w:rFonts w:eastAsia="Calibri"/>
          <w:kern w:val="2"/>
          <w:sz w:val="28"/>
          <w:szCs w:val="28"/>
          <w:lang w:val="uk-UA" w:eastAsia="en-US"/>
          <w14:ligatures w14:val="standardContextual"/>
        </w:rPr>
      </w:pPr>
      <w:proofErr w:type="spellStart"/>
      <w:r w:rsidRPr="00DE46FD">
        <w:rPr>
          <w:rFonts w:eastAsia="Calibri"/>
          <w:kern w:val="2"/>
          <w:sz w:val="28"/>
          <w:szCs w:val="28"/>
          <w:lang w:val="uk-UA" w:eastAsia="en-US"/>
          <w14:ligatures w14:val="standardContextual"/>
        </w:rPr>
        <w:t>Кривицька</w:t>
      </w:r>
      <w:proofErr w:type="spellEnd"/>
      <w:r w:rsidRPr="00DE46FD">
        <w:rPr>
          <w:rFonts w:eastAsia="Calibri"/>
          <w:kern w:val="2"/>
          <w:sz w:val="28"/>
          <w:szCs w:val="28"/>
          <w:lang w:val="uk-UA" w:eastAsia="en-US"/>
          <w14:ligatures w14:val="standardContextual"/>
        </w:rPr>
        <w:t xml:space="preserve"> Юлія Тарасівна </w:t>
      </w:r>
      <w:r w:rsidR="002E27C1" w:rsidRPr="00DE46FD">
        <w:rPr>
          <w:rFonts w:eastAsia="Calibri"/>
          <w:kern w:val="2"/>
          <w:sz w:val="28"/>
          <w:szCs w:val="28"/>
          <w:lang w:val="uk-UA" w:eastAsia="en-US"/>
          <w14:ligatures w14:val="standardContextual"/>
        </w:rPr>
        <w:t xml:space="preserve">ухиляється від виконання </w:t>
      </w:r>
      <w:r w:rsidR="00AF39AF">
        <w:rPr>
          <w:rFonts w:eastAsia="Calibri"/>
          <w:kern w:val="2"/>
          <w:sz w:val="28"/>
          <w:szCs w:val="28"/>
          <w:lang w:val="uk-UA" w:eastAsia="en-US"/>
          <w14:ligatures w14:val="standardContextual"/>
        </w:rPr>
        <w:t>своїх батьківських обов’язків щодо виховання</w:t>
      </w:r>
      <w:r w:rsidR="003F5556">
        <w:rPr>
          <w:rFonts w:eastAsia="Calibri"/>
          <w:kern w:val="2"/>
          <w:sz w:val="28"/>
          <w:szCs w:val="28"/>
          <w:lang w:val="uk-UA" w:eastAsia="en-US"/>
          <w14:ligatures w14:val="standardContextual"/>
        </w:rPr>
        <w:t xml:space="preserve"> дітей, навіть не цікавить</w:t>
      </w:r>
      <w:r w:rsidR="002E27C1" w:rsidRPr="00DE46FD">
        <w:rPr>
          <w:rFonts w:eastAsia="Calibri"/>
          <w:kern w:val="2"/>
          <w:sz w:val="28"/>
          <w:szCs w:val="28"/>
          <w:lang w:val="uk-UA" w:eastAsia="en-US"/>
          <w14:ligatures w14:val="standardContextual"/>
        </w:rPr>
        <w:t xml:space="preserve">ся життям, не відвідувала і не відвідує їх вдома, в дитячому дошкільному закладі, у </w:t>
      </w:r>
      <w:proofErr w:type="spellStart"/>
      <w:r w:rsidR="002E27C1" w:rsidRPr="00DE46FD">
        <w:rPr>
          <w:rFonts w:eastAsia="Calibri"/>
          <w:kern w:val="2"/>
          <w:sz w:val="28"/>
          <w:szCs w:val="28"/>
          <w:lang w:val="uk-UA" w:eastAsia="en-US"/>
          <w14:ligatures w14:val="standardContextual"/>
        </w:rPr>
        <w:t>Рогатинському</w:t>
      </w:r>
      <w:proofErr w:type="spellEnd"/>
      <w:r w:rsidR="002E27C1" w:rsidRPr="00DE46FD">
        <w:rPr>
          <w:rFonts w:eastAsia="Calibri"/>
          <w:kern w:val="2"/>
          <w:sz w:val="28"/>
          <w:szCs w:val="28"/>
          <w:lang w:val="uk-UA" w:eastAsia="en-US"/>
          <w14:ligatures w14:val="standardContextual"/>
        </w:rPr>
        <w:t xml:space="preserve"> ліцеї №1, що підтверджується відповідними письмовими доказами</w:t>
      </w:r>
      <w:r w:rsidR="00DE46FD" w:rsidRPr="00DE46FD">
        <w:rPr>
          <w:rFonts w:eastAsia="Calibri"/>
          <w:kern w:val="2"/>
          <w:sz w:val="28"/>
          <w:szCs w:val="28"/>
          <w:lang w:val="uk-UA" w:eastAsia="en-US"/>
          <w14:ligatures w14:val="standardContextual"/>
        </w:rPr>
        <w:t>.</w:t>
      </w:r>
    </w:p>
    <w:p w14:paraId="4DC05500" w14:textId="4FD24BF4" w:rsidR="002E27C1" w:rsidRPr="00DE46FD" w:rsidRDefault="002E27C1" w:rsidP="00E970D4">
      <w:pPr>
        <w:pStyle w:val="a4"/>
        <w:ind w:firstLine="708"/>
        <w:jc w:val="both"/>
        <w:rPr>
          <w:sz w:val="28"/>
          <w:szCs w:val="28"/>
          <w:lang w:val="uk-UA"/>
        </w:rPr>
      </w:pPr>
      <w:r w:rsidRPr="00DE46FD">
        <w:rPr>
          <w:sz w:val="28"/>
          <w:szCs w:val="28"/>
          <w:lang w:val="uk-UA"/>
        </w:rPr>
        <w:t xml:space="preserve">Відповідно до статті 150 Сімейного кодексу України батьки </w:t>
      </w:r>
      <w:proofErr w:type="spellStart"/>
      <w:r w:rsidRPr="00DE46FD">
        <w:rPr>
          <w:sz w:val="28"/>
          <w:szCs w:val="28"/>
          <w:lang w:val="uk-UA"/>
        </w:rPr>
        <w:t>зобов</w:t>
      </w:r>
      <w:proofErr w:type="spellEnd"/>
      <w:r w:rsidRPr="00DE46FD">
        <w:rPr>
          <w:sz w:val="28"/>
          <w:szCs w:val="28"/>
        </w:rPr>
        <w:t>’</w:t>
      </w:r>
      <w:proofErr w:type="spellStart"/>
      <w:r w:rsidRPr="00DE46FD">
        <w:rPr>
          <w:sz w:val="28"/>
          <w:szCs w:val="28"/>
          <w:lang w:val="uk-UA"/>
        </w:rPr>
        <w:t>язані</w:t>
      </w:r>
      <w:proofErr w:type="spellEnd"/>
      <w:r w:rsidRPr="00DE46FD">
        <w:rPr>
          <w:sz w:val="28"/>
          <w:szCs w:val="28"/>
          <w:lang w:val="uk-UA"/>
        </w:rPr>
        <w:t xml:space="preserve"> займатися вихованням та розвитком дитини. Визначено, зокрема, що батьки зобов’язані піклуватися про здоров’я дитини, фізичний, духовний та моральний розвиток, забезпечувати здобуття дитиною освіти, готувати її до самостійного життя. Проте, гр</w:t>
      </w:r>
      <w:r w:rsidR="00DE46FD" w:rsidRPr="00DE46FD">
        <w:rPr>
          <w:sz w:val="28"/>
          <w:szCs w:val="28"/>
          <w:lang w:val="uk-UA"/>
        </w:rPr>
        <w:t xml:space="preserve">омадянка </w:t>
      </w:r>
      <w:proofErr w:type="spellStart"/>
      <w:r w:rsidR="00DE46FD" w:rsidRPr="00DE46FD">
        <w:rPr>
          <w:sz w:val="28"/>
          <w:szCs w:val="28"/>
          <w:lang w:val="uk-UA"/>
        </w:rPr>
        <w:t>Кривицька</w:t>
      </w:r>
      <w:proofErr w:type="spellEnd"/>
      <w:r w:rsidR="00DE46FD" w:rsidRPr="00DE46FD">
        <w:rPr>
          <w:sz w:val="28"/>
          <w:szCs w:val="28"/>
          <w:lang w:val="uk-UA"/>
        </w:rPr>
        <w:t xml:space="preserve"> Юлія Тарасівна </w:t>
      </w:r>
      <w:r w:rsidRPr="00DE46FD">
        <w:rPr>
          <w:sz w:val="28"/>
          <w:szCs w:val="28"/>
          <w:lang w:val="uk-UA"/>
        </w:rPr>
        <w:t>свідомо ухиляється від виконання цих обов’язків.</w:t>
      </w:r>
    </w:p>
    <w:p w14:paraId="6689D2E4" w14:textId="32109E43" w:rsidR="002E27C1" w:rsidRPr="00DE46FD" w:rsidRDefault="002E27C1" w:rsidP="00E970D4">
      <w:pPr>
        <w:pStyle w:val="a4"/>
        <w:ind w:firstLine="708"/>
        <w:jc w:val="both"/>
        <w:rPr>
          <w:sz w:val="28"/>
          <w:szCs w:val="28"/>
          <w:lang w:val="uk-UA"/>
        </w:rPr>
      </w:pPr>
      <w:r w:rsidRPr="00DE46FD">
        <w:rPr>
          <w:sz w:val="28"/>
          <w:szCs w:val="28"/>
          <w:lang w:val="uk-UA"/>
        </w:rPr>
        <w:t xml:space="preserve">Таким чином, </w:t>
      </w:r>
      <w:proofErr w:type="spellStart"/>
      <w:r w:rsidR="00DE46FD" w:rsidRPr="00DE46FD">
        <w:rPr>
          <w:sz w:val="28"/>
          <w:szCs w:val="28"/>
          <w:lang w:val="uk-UA"/>
        </w:rPr>
        <w:t>Кривицька</w:t>
      </w:r>
      <w:proofErr w:type="spellEnd"/>
      <w:r w:rsidR="00DE46FD" w:rsidRPr="00DE46FD">
        <w:rPr>
          <w:sz w:val="28"/>
          <w:szCs w:val="28"/>
          <w:lang w:val="uk-UA"/>
        </w:rPr>
        <w:t xml:space="preserve"> Юлія Тарасівна</w:t>
      </w:r>
      <w:r w:rsidRPr="00DE46FD">
        <w:rPr>
          <w:sz w:val="28"/>
          <w:szCs w:val="28"/>
          <w:lang w:val="uk-UA"/>
        </w:rPr>
        <w:t>,</w:t>
      </w:r>
      <w:r w:rsidRPr="00DE46FD">
        <w:rPr>
          <w:color w:val="000000" w:themeColor="text1"/>
          <w:sz w:val="28"/>
          <w:szCs w:val="28"/>
          <w:lang w:val="uk-UA"/>
        </w:rPr>
        <w:t xml:space="preserve"> </w:t>
      </w:r>
      <w:r w:rsidRPr="00DE46FD">
        <w:rPr>
          <w:sz w:val="28"/>
          <w:szCs w:val="28"/>
          <w:lang w:val="uk-UA"/>
        </w:rPr>
        <w:t>порушує вимоги статей 150 та 155 Сімейного кодексу України, статей 11, 12 Закону України «Про охорону дитинства».</w:t>
      </w:r>
    </w:p>
    <w:p w14:paraId="22AE7443" w14:textId="49EF4FA5" w:rsidR="00DE46FD" w:rsidRPr="00DE46FD" w:rsidRDefault="002E27C1" w:rsidP="00E970D4">
      <w:pPr>
        <w:pStyle w:val="a4"/>
        <w:ind w:firstLine="540"/>
        <w:jc w:val="both"/>
        <w:rPr>
          <w:sz w:val="28"/>
          <w:szCs w:val="28"/>
          <w:lang w:val="uk-UA"/>
        </w:rPr>
      </w:pPr>
      <w:r w:rsidRPr="00DE46FD">
        <w:rPr>
          <w:sz w:val="28"/>
          <w:szCs w:val="28"/>
          <w:lang w:val="uk-UA"/>
        </w:rPr>
        <w:t xml:space="preserve">Враховуючи всі обставини, керуючись статтею 164 Сімейного кодексу України, постановою Кабінету Міністрів України від 24.09.2008 року № 866 «Питання діяльності органів опіки та піклування, пов’язаної із захистом прав дитини», відповідно до протоколу Комісії з питань захисту прав дитини, орган опіки та піклування </w:t>
      </w:r>
      <w:proofErr w:type="spellStart"/>
      <w:r w:rsidRPr="00DE46FD">
        <w:rPr>
          <w:sz w:val="28"/>
          <w:szCs w:val="28"/>
          <w:lang w:val="uk-UA"/>
        </w:rPr>
        <w:t>Рогатинської</w:t>
      </w:r>
      <w:proofErr w:type="spellEnd"/>
      <w:r w:rsidRPr="00DE46FD">
        <w:rPr>
          <w:sz w:val="28"/>
          <w:szCs w:val="28"/>
          <w:lang w:val="uk-UA"/>
        </w:rPr>
        <w:t xml:space="preserve"> міської ради вважає за доцільне позбавлення батьківських прав </w:t>
      </w:r>
      <w:proofErr w:type="spellStart"/>
      <w:r w:rsidR="00DE46FD" w:rsidRPr="00DE46FD">
        <w:rPr>
          <w:color w:val="000000" w:themeColor="text1"/>
          <w:sz w:val="28"/>
          <w:szCs w:val="28"/>
          <w:lang w:val="uk-UA" w:eastAsia="uk-UA"/>
        </w:rPr>
        <w:t>Кривицької</w:t>
      </w:r>
      <w:proofErr w:type="spellEnd"/>
      <w:r w:rsidR="00DE46FD" w:rsidRPr="00DE46FD">
        <w:rPr>
          <w:color w:val="000000" w:themeColor="text1"/>
          <w:sz w:val="28"/>
          <w:szCs w:val="28"/>
          <w:lang w:val="uk-UA" w:eastAsia="uk-UA"/>
        </w:rPr>
        <w:t xml:space="preserve"> Юлії Тарасівни відносно дітей: </w:t>
      </w:r>
      <w:proofErr w:type="spellStart"/>
      <w:r w:rsidR="00DE46FD" w:rsidRPr="00DE46FD">
        <w:rPr>
          <w:color w:val="000000" w:themeColor="text1"/>
          <w:sz w:val="28"/>
          <w:szCs w:val="28"/>
          <w:lang w:val="uk-UA" w:eastAsia="uk-UA"/>
        </w:rPr>
        <w:t>Кривицької</w:t>
      </w:r>
      <w:proofErr w:type="spellEnd"/>
      <w:r w:rsidR="00DE46FD" w:rsidRPr="00DE46FD">
        <w:rPr>
          <w:color w:val="000000" w:themeColor="text1"/>
          <w:sz w:val="28"/>
          <w:szCs w:val="28"/>
          <w:lang w:val="uk-UA" w:eastAsia="uk-UA"/>
        </w:rPr>
        <w:t xml:space="preserve"> Соломії Максимівни, </w:t>
      </w:r>
      <w:r w:rsidR="00A60685">
        <w:rPr>
          <w:color w:val="000000" w:themeColor="text1"/>
          <w:sz w:val="28"/>
          <w:szCs w:val="28"/>
          <w:lang w:val="uk-UA" w:eastAsia="uk-UA"/>
        </w:rPr>
        <w:t>------------------</w:t>
      </w:r>
      <w:r w:rsidR="00DE46FD" w:rsidRPr="00DE46FD">
        <w:rPr>
          <w:color w:val="000000" w:themeColor="text1"/>
          <w:sz w:val="28"/>
          <w:szCs w:val="28"/>
          <w:lang w:val="uk-UA" w:eastAsia="uk-UA"/>
        </w:rPr>
        <w:t xml:space="preserve">, </w:t>
      </w:r>
      <w:proofErr w:type="spellStart"/>
      <w:r w:rsidR="00DE46FD" w:rsidRPr="00DE46FD">
        <w:rPr>
          <w:color w:val="000000" w:themeColor="text1"/>
          <w:sz w:val="28"/>
          <w:szCs w:val="28"/>
          <w:lang w:val="uk-UA" w:eastAsia="uk-UA"/>
        </w:rPr>
        <w:t>Кривицького</w:t>
      </w:r>
      <w:proofErr w:type="spellEnd"/>
      <w:r w:rsidR="00DE46FD" w:rsidRPr="00DE46FD">
        <w:rPr>
          <w:color w:val="000000" w:themeColor="text1"/>
          <w:sz w:val="28"/>
          <w:szCs w:val="28"/>
          <w:lang w:val="uk-UA" w:eastAsia="uk-UA"/>
        </w:rPr>
        <w:t xml:space="preserve"> Марка Максимовича, </w:t>
      </w:r>
      <w:r w:rsidR="00A60685">
        <w:rPr>
          <w:color w:val="000000" w:themeColor="text1"/>
          <w:sz w:val="28"/>
          <w:szCs w:val="28"/>
          <w:lang w:val="uk-UA" w:eastAsia="uk-UA"/>
        </w:rPr>
        <w:t>---------------</w:t>
      </w:r>
      <w:r w:rsidR="00DE46FD" w:rsidRPr="00DE46FD">
        <w:rPr>
          <w:color w:val="000000" w:themeColor="text1"/>
          <w:sz w:val="28"/>
          <w:szCs w:val="28"/>
          <w:lang w:val="uk-UA" w:eastAsia="uk-UA"/>
        </w:rPr>
        <w:t xml:space="preserve">, </w:t>
      </w:r>
      <w:proofErr w:type="spellStart"/>
      <w:r w:rsidR="00DE46FD" w:rsidRPr="00DE46FD">
        <w:rPr>
          <w:color w:val="000000" w:themeColor="text1"/>
          <w:sz w:val="28"/>
          <w:szCs w:val="28"/>
          <w:lang w:val="uk-UA" w:eastAsia="uk-UA"/>
        </w:rPr>
        <w:t>Кривицької</w:t>
      </w:r>
      <w:proofErr w:type="spellEnd"/>
      <w:r w:rsidR="00DE46FD" w:rsidRPr="00DE46FD">
        <w:rPr>
          <w:color w:val="000000" w:themeColor="text1"/>
          <w:sz w:val="28"/>
          <w:szCs w:val="28"/>
          <w:lang w:val="uk-UA" w:eastAsia="uk-UA"/>
        </w:rPr>
        <w:t xml:space="preserve"> Кіри Максимівни, </w:t>
      </w:r>
      <w:r w:rsidR="00A60685">
        <w:rPr>
          <w:color w:val="000000" w:themeColor="text1"/>
          <w:sz w:val="28"/>
          <w:szCs w:val="28"/>
          <w:lang w:val="uk-UA" w:eastAsia="uk-UA"/>
        </w:rPr>
        <w:t>-----------------.</w:t>
      </w:r>
      <w:bookmarkStart w:id="1" w:name="_GoBack"/>
      <w:bookmarkEnd w:id="1"/>
    </w:p>
    <w:p w14:paraId="669CC195" w14:textId="19AF0483" w:rsidR="002E27C1" w:rsidRPr="00DE46FD" w:rsidRDefault="002E27C1" w:rsidP="00DE46FD">
      <w:pPr>
        <w:pStyle w:val="a4"/>
        <w:jc w:val="both"/>
        <w:rPr>
          <w:sz w:val="28"/>
          <w:szCs w:val="28"/>
          <w:lang w:val="uk-UA"/>
        </w:rPr>
      </w:pPr>
    </w:p>
    <w:p w14:paraId="26BB6AE4" w14:textId="77777777" w:rsidR="002E27C1" w:rsidRPr="00DE46FD" w:rsidRDefault="002E27C1" w:rsidP="002E27C1">
      <w:pPr>
        <w:overflowPunct/>
        <w:autoSpaceDE/>
        <w:autoSpaceDN/>
        <w:adjustRightInd/>
        <w:ind w:firstLine="708"/>
        <w:jc w:val="both"/>
        <w:rPr>
          <w:sz w:val="28"/>
          <w:szCs w:val="28"/>
          <w:lang w:val="uk-UA"/>
        </w:rPr>
      </w:pPr>
    </w:p>
    <w:p w14:paraId="7F0066AB" w14:textId="77777777" w:rsidR="002E27C1" w:rsidRPr="00DE46FD" w:rsidRDefault="002E27C1" w:rsidP="002E27C1">
      <w:pPr>
        <w:overflowPunct/>
        <w:autoSpaceDE/>
        <w:autoSpaceDN/>
        <w:adjustRightInd/>
        <w:ind w:firstLine="540"/>
        <w:jc w:val="both"/>
        <w:rPr>
          <w:rFonts w:eastAsiaTheme="minorHAnsi"/>
          <w:kern w:val="2"/>
          <w:sz w:val="28"/>
          <w:szCs w:val="28"/>
          <w:lang w:val="uk-UA" w:eastAsia="en-US"/>
          <w14:ligatures w14:val="standardContextual"/>
        </w:rPr>
      </w:pPr>
      <w:r w:rsidRPr="00DE46FD">
        <w:rPr>
          <w:sz w:val="28"/>
          <w:szCs w:val="28"/>
          <w:lang w:val="uk-UA"/>
        </w:rPr>
        <w:t>Міський голова</w:t>
      </w:r>
      <w:r w:rsidRPr="00DE46FD">
        <w:rPr>
          <w:sz w:val="28"/>
          <w:szCs w:val="28"/>
          <w:lang w:val="uk-UA"/>
        </w:rPr>
        <w:tab/>
      </w:r>
      <w:r w:rsidRPr="00DE46FD">
        <w:rPr>
          <w:sz w:val="28"/>
          <w:szCs w:val="28"/>
          <w:lang w:val="uk-UA"/>
        </w:rPr>
        <w:tab/>
      </w:r>
      <w:r w:rsidRPr="00DE46FD">
        <w:rPr>
          <w:sz w:val="28"/>
          <w:szCs w:val="28"/>
          <w:lang w:val="uk-UA"/>
        </w:rPr>
        <w:tab/>
      </w:r>
      <w:r w:rsidRPr="00DE46FD">
        <w:rPr>
          <w:sz w:val="28"/>
          <w:szCs w:val="28"/>
          <w:lang w:val="uk-UA"/>
        </w:rPr>
        <w:tab/>
      </w:r>
      <w:r w:rsidRPr="00DE46FD">
        <w:rPr>
          <w:sz w:val="28"/>
          <w:szCs w:val="28"/>
          <w:lang w:val="uk-UA"/>
        </w:rPr>
        <w:tab/>
      </w:r>
      <w:r w:rsidRPr="00DE46FD">
        <w:rPr>
          <w:sz w:val="28"/>
          <w:szCs w:val="28"/>
          <w:lang w:val="uk-UA"/>
        </w:rPr>
        <w:tab/>
        <w:t>Сергій НАСАЛИК</w:t>
      </w:r>
    </w:p>
    <w:p w14:paraId="4D6FB704" w14:textId="77777777" w:rsidR="002E27C1" w:rsidRPr="00DE46FD" w:rsidRDefault="002E27C1" w:rsidP="002E27C1">
      <w:pPr>
        <w:overflowPunct/>
        <w:autoSpaceDE/>
        <w:autoSpaceDN/>
        <w:adjustRightInd/>
        <w:spacing w:after="160" w:line="259" w:lineRule="auto"/>
        <w:rPr>
          <w:sz w:val="28"/>
          <w:szCs w:val="28"/>
          <w:lang w:val="uk-UA"/>
        </w:rPr>
      </w:pPr>
    </w:p>
    <w:p w14:paraId="4432E101" w14:textId="77777777" w:rsidR="00091DC6" w:rsidRPr="00DE46FD" w:rsidRDefault="00091DC6">
      <w:pPr>
        <w:rPr>
          <w:sz w:val="28"/>
          <w:szCs w:val="28"/>
        </w:rPr>
      </w:pPr>
    </w:p>
    <w:sectPr w:rsidR="00091DC6" w:rsidRPr="00DE46FD" w:rsidSect="00E970D4">
      <w:pgSz w:w="11906" w:h="16838"/>
      <w:pgMar w:top="993" w:right="850"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51697"/>
    <w:multiLevelType w:val="multilevel"/>
    <w:tmpl w:val="AC48D2D4"/>
    <w:styleLink w:val="WW8Num3"/>
    <w:lvl w:ilvl="0">
      <w:start w:val="1"/>
      <w:numFmt w:val="decimal"/>
      <w:lvlText w:val="%1."/>
      <w:lvlJc w:val="left"/>
      <w:pPr>
        <w:ind w:left="360" w:hanging="360"/>
      </w:pPr>
      <w:rPr>
        <w:rFonts w:ascii="Times New Roman" w:eastAsia="Times New Roman" w:hAnsi="Times New Roman" w:cs="Times New Roman"/>
        <w:sz w:val="24"/>
        <w:szCs w:val="24"/>
        <w:lang w:val="uk-U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C1"/>
    <w:rsid w:val="00091DC6"/>
    <w:rsid w:val="001438A4"/>
    <w:rsid w:val="00183443"/>
    <w:rsid w:val="002E27C1"/>
    <w:rsid w:val="003100A7"/>
    <w:rsid w:val="003F5556"/>
    <w:rsid w:val="006D15CF"/>
    <w:rsid w:val="007C26D1"/>
    <w:rsid w:val="008D7496"/>
    <w:rsid w:val="009A539F"/>
    <w:rsid w:val="00A60685"/>
    <w:rsid w:val="00AF39AF"/>
    <w:rsid w:val="00DE46FD"/>
    <w:rsid w:val="00E970D4"/>
    <w:rsid w:val="00EB027E"/>
    <w:rsid w:val="00FE76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0B85"/>
  <w15:chartTrackingRefBased/>
  <w15:docId w15:val="{151BD043-F258-441F-9995-20044107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7C1"/>
    <w:pPr>
      <w:overflowPunct w:val="0"/>
      <w:autoSpaceDE w:val="0"/>
      <w:autoSpaceDN w:val="0"/>
      <w:adjustRightInd w:val="0"/>
      <w:spacing w:after="0" w:line="240" w:lineRule="auto"/>
    </w:pPr>
    <w:rPr>
      <w:rFonts w:ascii="Times New Roman" w:eastAsia="Times New Roman" w:hAnsi="Times New Roman" w:cs="Times New Roman"/>
      <w:kern w:val="0"/>
      <w:sz w:val="20"/>
      <w:szCs w:val="2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8">
    <w:name w:val="rvts8"/>
    <w:basedOn w:val="a0"/>
    <w:rsid w:val="002E27C1"/>
  </w:style>
  <w:style w:type="character" w:styleId="a3">
    <w:name w:val="Strong"/>
    <w:basedOn w:val="a0"/>
    <w:uiPriority w:val="22"/>
    <w:qFormat/>
    <w:rsid w:val="002E27C1"/>
    <w:rPr>
      <w:b/>
      <w:bCs/>
    </w:rPr>
  </w:style>
  <w:style w:type="paragraph" w:styleId="a4">
    <w:name w:val="No Spacing"/>
    <w:uiPriority w:val="1"/>
    <w:qFormat/>
    <w:rsid w:val="002E27C1"/>
    <w:pPr>
      <w:overflowPunct w:val="0"/>
      <w:autoSpaceDE w:val="0"/>
      <w:autoSpaceDN w:val="0"/>
      <w:adjustRightInd w:val="0"/>
      <w:spacing w:after="0" w:line="240" w:lineRule="auto"/>
    </w:pPr>
    <w:rPr>
      <w:rFonts w:ascii="Times New Roman" w:eastAsia="Times New Roman" w:hAnsi="Times New Roman" w:cs="Times New Roman"/>
      <w:kern w:val="0"/>
      <w:sz w:val="20"/>
      <w:szCs w:val="20"/>
      <w:lang w:val="ru-RU" w:eastAsia="ru-RU"/>
      <w14:ligatures w14:val="none"/>
    </w:rPr>
  </w:style>
  <w:style w:type="numbering" w:customStyle="1" w:styleId="WW8Num3">
    <w:name w:val="WW8Num3"/>
    <w:basedOn w:val="a2"/>
    <w:rsid w:val="002E27C1"/>
    <w:pPr>
      <w:numPr>
        <w:numId w:val="1"/>
      </w:numPr>
    </w:pPr>
  </w:style>
  <w:style w:type="paragraph" w:styleId="a5">
    <w:name w:val="List Paragraph"/>
    <w:basedOn w:val="a"/>
    <w:uiPriority w:val="34"/>
    <w:qFormat/>
    <w:rsid w:val="002E27C1"/>
    <w:pPr>
      <w:overflowPunct/>
      <w:autoSpaceDE/>
      <w:autoSpaceDN/>
      <w:adjustRightInd/>
      <w:spacing w:after="160" w:line="259" w:lineRule="auto"/>
      <w:ind w:left="720"/>
      <w:contextualSpacing/>
    </w:pPr>
    <w:rPr>
      <w:rFonts w:asciiTheme="minorHAnsi" w:eastAsiaTheme="minorHAnsi" w:hAnsiTheme="minorHAnsi" w:cstheme="minorBid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17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4091</Words>
  <Characters>2333</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2</cp:revision>
  <dcterms:created xsi:type="dcterms:W3CDTF">2025-05-29T15:22:00Z</dcterms:created>
  <dcterms:modified xsi:type="dcterms:W3CDTF">2025-05-29T15:22:00Z</dcterms:modified>
</cp:coreProperties>
</file>