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CC0D78">
        <w:rPr>
          <w:rFonts w:ascii="Times New Roman" w:hAnsi="Times New Roman"/>
          <w:sz w:val="28"/>
          <w:szCs w:val="28"/>
        </w:rPr>
        <w:t>Фірман Ганни Теодорівни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B2BB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461A">
        <w:rPr>
          <w:rFonts w:ascii="Times New Roman" w:hAnsi="Times New Roman"/>
          <w:sz w:val="28"/>
          <w:szCs w:val="28"/>
          <w:lang w:eastAsia="uk-UA"/>
        </w:rPr>
        <w:t>1</w:t>
      </w:r>
      <w:r w:rsidR="00704143">
        <w:rPr>
          <w:rFonts w:ascii="Times New Roman" w:hAnsi="Times New Roman"/>
          <w:sz w:val="28"/>
          <w:szCs w:val="28"/>
          <w:lang w:eastAsia="uk-UA"/>
        </w:rPr>
        <w:t>573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70414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04143">
        <w:rPr>
          <w:rFonts w:ascii="Times New Roman" w:hAnsi="Times New Roman"/>
          <w:sz w:val="28"/>
          <w:szCs w:val="28"/>
          <w:lang w:eastAsia="uk-UA"/>
        </w:rPr>
        <w:t>2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70414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FFEF" w14:textId="77777777" w:rsidR="005476D5" w:rsidRDefault="005476D5">
      <w:r>
        <w:separator/>
      </w:r>
    </w:p>
  </w:endnote>
  <w:endnote w:type="continuationSeparator" w:id="0">
    <w:p w14:paraId="1FF40A45" w14:textId="77777777" w:rsidR="005476D5" w:rsidRDefault="0054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1BB1" w14:textId="77777777" w:rsidR="005476D5" w:rsidRDefault="005476D5">
      <w:r>
        <w:separator/>
      </w:r>
    </w:p>
  </w:footnote>
  <w:footnote w:type="continuationSeparator" w:id="0">
    <w:p w14:paraId="4B7B7746" w14:textId="77777777" w:rsidR="005476D5" w:rsidRDefault="0054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62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476D5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0D78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2025-05-12T10:45:00Z</dcterms:created>
  <dcterms:modified xsi:type="dcterms:W3CDTF">2025-05-14T12:22:00Z</dcterms:modified>
</cp:coreProperties>
</file>