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733E" w14:textId="486B96D4" w:rsidR="007A17C3" w:rsidRPr="007A17C3" w:rsidRDefault="007A17C3" w:rsidP="007A17C3">
      <w:pPr>
        <w:widowControl w:val="0"/>
        <w:tabs>
          <w:tab w:val="left" w:pos="7938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ПРОЄКТ</w:t>
      </w:r>
    </w:p>
    <w:p w14:paraId="2B06BB09" w14:textId="77777777" w:rsidR="007A17C3" w:rsidRPr="007A17C3" w:rsidRDefault="007A17C3" w:rsidP="007A17C3">
      <w:pPr>
        <w:widowControl w:val="0"/>
        <w:tabs>
          <w:tab w:val="left" w:pos="7938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9B8A8B" wp14:editId="151EACF9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13DF" w14:textId="77777777" w:rsidR="007A17C3" w:rsidRPr="007A17C3" w:rsidRDefault="007A17C3" w:rsidP="007A17C3">
      <w:pPr>
        <w:widowControl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4E01366A" w14:textId="77777777" w:rsidR="007A17C3" w:rsidRPr="007A17C3" w:rsidRDefault="007A17C3" w:rsidP="007A17C3">
      <w:pPr>
        <w:widowControl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1F9169A2" w14:textId="77777777" w:rsidR="007A17C3" w:rsidRPr="007A17C3" w:rsidRDefault="007A17C3" w:rsidP="007A17C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4DE8D75" wp14:editId="78E59E2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750A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88E3FA0" w14:textId="77777777" w:rsidR="007A17C3" w:rsidRPr="007A17C3" w:rsidRDefault="007A17C3" w:rsidP="007A17C3">
      <w:pPr>
        <w:widowControl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742B9372" w14:textId="77777777" w:rsidR="007A17C3" w:rsidRPr="007A17C3" w:rsidRDefault="007A17C3" w:rsidP="007A17C3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46C470B4" w14:textId="77777777" w:rsidR="007A17C3" w:rsidRPr="007A17C3" w:rsidRDefault="007A17C3" w:rsidP="007A17C3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від 29 травня 2025 р. №  </w:t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      </w:t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61 сесія </w:t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14:paraId="79247FA1" w14:textId="77777777" w:rsidR="007A17C3" w:rsidRPr="007A17C3" w:rsidRDefault="007A17C3" w:rsidP="007A17C3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7A17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14:paraId="08414651" w14:textId="77777777" w:rsidR="007A17C3" w:rsidRPr="007A17C3" w:rsidRDefault="007A17C3" w:rsidP="007A17C3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4B334A99" w14:textId="77777777" w:rsidR="007A17C3" w:rsidRPr="007A17C3" w:rsidRDefault="007A17C3" w:rsidP="007A17C3">
      <w:pPr>
        <w:widowControl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eastAsia="zh-CN"/>
        </w:rPr>
        <w:t>{name}</w:t>
      </w:r>
    </w:p>
    <w:p w14:paraId="5DB9C948" w14:textId="77777777" w:rsidR="000A34D2" w:rsidRDefault="007A17C3" w:rsidP="007A17C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099">
        <w:rPr>
          <w:sz w:val="28"/>
          <w:szCs w:val="28"/>
        </w:rPr>
        <w:t xml:space="preserve">Про акти встановлення та </w:t>
      </w:r>
    </w:p>
    <w:p w14:paraId="162DA9D3" w14:textId="3B6BB7D5" w:rsidR="007A17C3" w:rsidRPr="00271099" w:rsidRDefault="007A17C3" w:rsidP="007A17C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099">
        <w:rPr>
          <w:sz w:val="28"/>
          <w:szCs w:val="28"/>
        </w:rPr>
        <w:t>погодження меж земельних ділянок</w:t>
      </w:r>
    </w:p>
    <w:p w14:paraId="1CCA3FD4" w14:textId="230B11C4" w:rsidR="007A17C3" w:rsidRPr="007A17C3" w:rsidRDefault="007A17C3" w:rsidP="007A17C3">
      <w:pPr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7A17C3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 xml:space="preserve"> {name}</w:t>
      </w:r>
    </w:p>
    <w:p w14:paraId="28D37FFB" w14:textId="70D8CE34" w:rsidR="0004552B" w:rsidRPr="00271099" w:rsidRDefault="0004552B" w:rsidP="007A17C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E29667D" w14:textId="77777777" w:rsidR="0004552B" w:rsidRPr="00271099" w:rsidRDefault="0004552B" w:rsidP="00A13F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p w14:paraId="16EE0517" w14:textId="3EB6B6C9" w:rsidR="00080690" w:rsidRDefault="00F550DE" w:rsidP="007A17C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71099">
        <w:rPr>
          <w:sz w:val="28"/>
          <w:szCs w:val="28"/>
        </w:rPr>
        <w:t xml:space="preserve"> Відповідно до </w:t>
      </w:r>
      <w:r w:rsidR="006B2375" w:rsidRPr="00271099">
        <w:rPr>
          <w:sz w:val="28"/>
          <w:szCs w:val="28"/>
        </w:rPr>
        <w:t>пункт</w:t>
      </w:r>
      <w:r w:rsidRPr="00271099">
        <w:rPr>
          <w:sz w:val="28"/>
          <w:szCs w:val="28"/>
        </w:rPr>
        <w:t>ів</w:t>
      </w:r>
      <w:r w:rsidR="00BC3D8D" w:rsidRPr="00271099">
        <w:rPr>
          <w:sz w:val="28"/>
          <w:szCs w:val="28"/>
        </w:rPr>
        <w:t xml:space="preserve">  1, б) пп.9</w:t>
      </w:r>
      <w:r w:rsidRPr="00271099">
        <w:rPr>
          <w:sz w:val="28"/>
          <w:szCs w:val="28"/>
        </w:rPr>
        <w:t xml:space="preserve"> </w:t>
      </w:r>
      <w:r w:rsidR="00BC3D8D" w:rsidRPr="00271099">
        <w:rPr>
          <w:sz w:val="28"/>
          <w:szCs w:val="28"/>
        </w:rPr>
        <w:t xml:space="preserve"> статті 33, </w:t>
      </w:r>
      <w:r w:rsidR="006B2375" w:rsidRPr="00271099">
        <w:rPr>
          <w:sz w:val="28"/>
          <w:szCs w:val="28"/>
        </w:rPr>
        <w:t>1,5 частини</w:t>
      </w:r>
      <w:r w:rsidRPr="00271099">
        <w:rPr>
          <w:sz w:val="28"/>
          <w:szCs w:val="28"/>
        </w:rPr>
        <w:t xml:space="preserve"> </w:t>
      </w:r>
      <w:r w:rsidR="006B2375" w:rsidRPr="00271099">
        <w:rPr>
          <w:sz w:val="28"/>
          <w:szCs w:val="28"/>
        </w:rPr>
        <w:t>5 статті</w:t>
      </w:r>
      <w:r w:rsidRPr="00271099">
        <w:rPr>
          <w:sz w:val="28"/>
          <w:szCs w:val="28"/>
        </w:rPr>
        <w:t xml:space="preserve"> </w:t>
      </w:r>
      <w:r w:rsidR="006B2375" w:rsidRPr="00271099">
        <w:rPr>
          <w:sz w:val="28"/>
          <w:szCs w:val="28"/>
        </w:rPr>
        <w:t>54-1 З</w:t>
      </w:r>
      <w:r w:rsidRPr="00271099">
        <w:rPr>
          <w:sz w:val="28"/>
          <w:szCs w:val="28"/>
        </w:rPr>
        <w:t>акону України «Про місцеве самоврядування в Україні»</w:t>
      </w:r>
      <w:r w:rsidR="00E114B4" w:rsidRPr="00271099">
        <w:rPr>
          <w:sz w:val="28"/>
          <w:szCs w:val="28"/>
        </w:rPr>
        <w:t>,</w:t>
      </w:r>
      <w:r w:rsidR="00CB6325">
        <w:rPr>
          <w:sz w:val="28"/>
          <w:szCs w:val="28"/>
        </w:rPr>
        <w:t xml:space="preserve"> статей 19,  19-1, 55</w:t>
      </w:r>
      <w:r w:rsidR="00C77434">
        <w:rPr>
          <w:sz w:val="28"/>
          <w:szCs w:val="28"/>
        </w:rPr>
        <w:t xml:space="preserve"> Зак</w:t>
      </w:r>
      <w:r w:rsidR="00CB6325">
        <w:rPr>
          <w:sz w:val="28"/>
          <w:szCs w:val="28"/>
        </w:rPr>
        <w:t>он</w:t>
      </w:r>
      <w:r w:rsidR="00C77434">
        <w:rPr>
          <w:sz w:val="28"/>
          <w:szCs w:val="28"/>
        </w:rPr>
        <w:t>у України</w:t>
      </w:r>
      <w:r w:rsidR="00CB6325">
        <w:rPr>
          <w:sz w:val="28"/>
          <w:szCs w:val="28"/>
        </w:rPr>
        <w:t xml:space="preserve"> «Про землеустрій», статті 22 Закону України «Про адміністративну процедуру» та керуючись статтею</w:t>
      </w:r>
      <w:r w:rsidR="00080690">
        <w:rPr>
          <w:sz w:val="28"/>
          <w:szCs w:val="28"/>
        </w:rPr>
        <w:t xml:space="preserve"> 59 Закону України «Про місцеве самоврядування в Україні», міська рада</w:t>
      </w:r>
      <w:r w:rsidR="007A17C3">
        <w:rPr>
          <w:sz w:val="28"/>
          <w:szCs w:val="28"/>
        </w:rPr>
        <w:t xml:space="preserve"> </w:t>
      </w:r>
      <w:r w:rsidR="00080690">
        <w:rPr>
          <w:sz w:val="28"/>
          <w:szCs w:val="28"/>
        </w:rPr>
        <w:t>ВИРІШИЛА:</w:t>
      </w:r>
    </w:p>
    <w:p w14:paraId="4E84F3BC" w14:textId="459AF109" w:rsidR="00080690" w:rsidRDefault="00080690" w:rsidP="00F550D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 Надати повноваження старостам  у межах</w:t>
      </w:r>
      <w:r w:rsidR="0098538A">
        <w:rPr>
          <w:sz w:val="28"/>
          <w:szCs w:val="28"/>
        </w:rPr>
        <w:t xml:space="preserve"> їх юрисдикції </w:t>
      </w:r>
      <w:r w:rsidR="00C71304">
        <w:rPr>
          <w:sz w:val="28"/>
          <w:szCs w:val="28"/>
        </w:rPr>
        <w:t xml:space="preserve">на </w:t>
      </w:r>
      <w:r w:rsidR="0098538A">
        <w:rPr>
          <w:sz w:val="28"/>
          <w:szCs w:val="28"/>
        </w:rPr>
        <w:t>території старост</w:t>
      </w:r>
      <w:r w:rsidR="007A17C3">
        <w:rPr>
          <w:sz w:val="28"/>
          <w:szCs w:val="28"/>
        </w:rPr>
        <w:t>и</w:t>
      </w:r>
      <w:r w:rsidR="00C71304">
        <w:rPr>
          <w:sz w:val="28"/>
          <w:szCs w:val="28"/>
        </w:rPr>
        <w:t>н</w:t>
      </w:r>
      <w:r w:rsidR="0098538A">
        <w:rPr>
          <w:sz w:val="28"/>
          <w:szCs w:val="28"/>
        </w:rPr>
        <w:t>ського округу на підписання Актів встановлення в натурі (на місцевості) меж земельної ділянки та погодження їх із суміжними землекористувачами (землевласниками)</w:t>
      </w:r>
      <w:r w:rsidR="00A206D1">
        <w:rPr>
          <w:sz w:val="28"/>
          <w:szCs w:val="28"/>
        </w:rPr>
        <w:t>.</w:t>
      </w:r>
    </w:p>
    <w:p w14:paraId="0842D9CD" w14:textId="2946097E" w:rsidR="00832F50" w:rsidRDefault="00A206D1" w:rsidP="00832F5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2. Доповнити розділ 3</w:t>
      </w:r>
      <w:r w:rsidR="00832F50">
        <w:rPr>
          <w:sz w:val="28"/>
          <w:szCs w:val="28"/>
        </w:rPr>
        <w:t xml:space="preserve"> «Повноваження старости»</w:t>
      </w:r>
      <w:r>
        <w:rPr>
          <w:sz w:val="28"/>
          <w:szCs w:val="28"/>
        </w:rPr>
        <w:t xml:space="preserve"> </w:t>
      </w:r>
      <w:r w:rsidR="00C71304">
        <w:rPr>
          <w:sz w:val="28"/>
          <w:szCs w:val="28"/>
        </w:rPr>
        <w:t xml:space="preserve"> (п.3.1.) </w:t>
      </w:r>
      <w:r>
        <w:rPr>
          <w:sz w:val="28"/>
          <w:szCs w:val="28"/>
        </w:rPr>
        <w:t>Положення про старосту, затверджен</w:t>
      </w:r>
      <w:r w:rsidR="00C71304">
        <w:rPr>
          <w:sz w:val="28"/>
          <w:szCs w:val="28"/>
        </w:rPr>
        <w:t>ого</w:t>
      </w:r>
      <w:r>
        <w:rPr>
          <w:sz w:val="28"/>
          <w:szCs w:val="28"/>
        </w:rPr>
        <w:t xml:space="preserve"> рішення Рогатинської міської ради </w:t>
      </w:r>
      <w:r w:rsidRPr="000447AA">
        <w:rPr>
          <w:sz w:val="28"/>
          <w:szCs w:val="28"/>
        </w:rPr>
        <w:t>в</w:t>
      </w:r>
      <w:r>
        <w:rPr>
          <w:sz w:val="28"/>
          <w:szCs w:val="28"/>
        </w:rPr>
        <w:t>ід    03 груд</w:t>
      </w:r>
      <w:r w:rsidRPr="000447AA">
        <w:rPr>
          <w:sz w:val="28"/>
          <w:szCs w:val="28"/>
        </w:rPr>
        <w:t>ня   20</w:t>
      </w:r>
      <w:r>
        <w:rPr>
          <w:sz w:val="28"/>
          <w:szCs w:val="28"/>
        </w:rPr>
        <w:t>20 р. №35</w:t>
      </w:r>
      <w:r w:rsidRPr="000447AA">
        <w:rPr>
          <w:sz w:val="28"/>
          <w:szCs w:val="28"/>
        </w:rPr>
        <w:t xml:space="preserve"> </w:t>
      </w:r>
      <w:r>
        <w:rPr>
          <w:sz w:val="28"/>
          <w:szCs w:val="28"/>
        </w:rPr>
        <w:t>«Про затвердження Положення про старосту»</w:t>
      </w:r>
      <w:r w:rsidRPr="000447AA">
        <w:rPr>
          <w:sz w:val="28"/>
          <w:szCs w:val="28"/>
        </w:rPr>
        <w:t xml:space="preserve">  </w:t>
      </w:r>
      <w:r w:rsidR="00832F50">
        <w:rPr>
          <w:sz w:val="28"/>
          <w:szCs w:val="28"/>
        </w:rPr>
        <w:t>пунктом 2-1 такого змісту:</w:t>
      </w:r>
    </w:p>
    <w:p w14:paraId="2E98E6E5" w14:textId="7EE6E290" w:rsidR="00C71304" w:rsidRDefault="00832F50" w:rsidP="00C7130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2-1) бере участь у здійсненні адміністративних процедур</w:t>
      </w:r>
      <w:r w:rsidR="00C71304">
        <w:rPr>
          <w:sz w:val="28"/>
          <w:szCs w:val="28"/>
        </w:rPr>
        <w:t xml:space="preserve">  у сфері організації землеустрою, </w:t>
      </w:r>
      <w:r w:rsidR="00A206D1" w:rsidRPr="000447AA">
        <w:rPr>
          <w:sz w:val="28"/>
          <w:szCs w:val="28"/>
        </w:rPr>
        <w:t xml:space="preserve"> </w:t>
      </w:r>
      <w:r w:rsidR="00C71304">
        <w:rPr>
          <w:sz w:val="28"/>
          <w:szCs w:val="28"/>
        </w:rPr>
        <w:t>включаючи підписання актів</w:t>
      </w:r>
      <w:r w:rsidR="00C71304" w:rsidRPr="00C71304">
        <w:rPr>
          <w:sz w:val="28"/>
          <w:szCs w:val="28"/>
        </w:rPr>
        <w:t xml:space="preserve"> </w:t>
      </w:r>
      <w:r w:rsidR="00C71304">
        <w:rPr>
          <w:sz w:val="28"/>
          <w:szCs w:val="28"/>
        </w:rPr>
        <w:t>встановлення в натурі (на місцевості) меж земельної ділянки та погодження їх із суміжними землекористувачами (землевласниками).</w:t>
      </w:r>
    </w:p>
    <w:p w14:paraId="7A8EAC90" w14:textId="6E332D8A" w:rsidR="00C71304" w:rsidRDefault="00C71304" w:rsidP="00C7130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цього рішення доручити виконавчому комітету</w:t>
      </w:r>
      <w:r w:rsidR="009326A5">
        <w:rPr>
          <w:sz w:val="28"/>
          <w:szCs w:val="28"/>
        </w:rPr>
        <w:t xml:space="preserve"> міської ради.</w:t>
      </w:r>
    </w:p>
    <w:p w14:paraId="3C66E911" w14:textId="5307F43C" w:rsidR="009326A5" w:rsidRDefault="009326A5" w:rsidP="00C7130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73319170" w14:textId="7E357EB9" w:rsidR="009326A5" w:rsidRDefault="009326A5" w:rsidP="00E3622A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</w:t>
      </w:r>
      <w:r w:rsidR="00E3622A">
        <w:rPr>
          <w:sz w:val="28"/>
          <w:szCs w:val="28"/>
        </w:rPr>
        <w:tab/>
      </w:r>
      <w:r w:rsidR="00E3622A">
        <w:rPr>
          <w:sz w:val="28"/>
          <w:szCs w:val="28"/>
        </w:rPr>
        <w:tab/>
      </w:r>
      <w:r w:rsidR="00E3622A">
        <w:rPr>
          <w:sz w:val="28"/>
          <w:szCs w:val="28"/>
        </w:rPr>
        <w:tab/>
      </w:r>
      <w:r w:rsidR="00E3622A">
        <w:rPr>
          <w:sz w:val="28"/>
          <w:szCs w:val="28"/>
        </w:rPr>
        <w:tab/>
      </w:r>
      <w:r>
        <w:rPr>
          <w:sz w:val="28"/>
          <w:szCs w:val="28"/>
        </w:rPr>
        <w:t xml:space="preserve">     Сергій НАСАЛИК</w:t>
      </w:r>
    </w:p>
    <w:p w14:paraId="6361C45B" w14:textId="3ADE9FDB" w:rsidR="00A206D1" w:rsidRPr="00832F50" w:rsidRDefault="00A206D1" w:rsidP="00832F5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38B6B817" w14:textId="77777777" w:rsidR="00A206D1" w:rsidRPr="00F4104F" w:rsidRDefault="00A206D1" w:rsidP="00A206D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0708BC34" w14:textId="77777777" w:rsidR="00A206D1" w:rsidRPr="00271099" w:rsidRDefault="00A206D1" w:rsidP="00F550D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41285024" w14:textId="77777777" w:rsidR="00E114B4" w:rsidRPr="00271099" w:rsidRDefault="00E114B4" w:rsidP="00F550D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14:paraId="53D407D9" w14:textId="2D25D83E" w:rsidR="00EF3D08" w:rsidRPr="00C3012D" w:rsidRDefault="00EF3D08" w:rsidP="00C30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n170"/>
      <w:bookmarkStart w:id="1" w:name="n175"/>
      <w:bookmarkEnd w:id="0"/>
      <w:bookmarkEnd w:id="1"/>
    </w:p>
    <w:sectPr w:rsidR="00EF3D08" w:rsidRPr="00C3012D" w:rsidSect="007A17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11"/>
    <w:rsid w:val="0004552B"/>
    <w:rsid w:val="00060B31"/>
    <w:rsid w:val="00080690"/>
    <w:rsid w:val="000A34D2"/>
    <w:rsid w:val="00177918"/>
    <w:rsid w:val="00251F18"/>
    <w:rsid w:val="00271099"/>
    <w:rsid w:val="0033548B"/>
    <w:rsid w:val="004C7658"/>
    <w:rsid w:val="00554010"/>
    <w:rsid w:val="00593046"/>
    <w:rsid w:val="006B2375"/>
    <w:rsid w:val="006F09F6"/>
    <w:rsid w:val="00740EA8"/>
    <w:rsid w:val="007A17C3"/>
    <w:rsid w:val="007C29F5"/>
    <w:rsid w:val="00832F50"/>
    <w:rsid w:val="008D7990"/>
    <w:rsid w:val="009326A5"/>
    <w:rsid w:val="0098538A"/>
    <w:rsid w:val="00A13F6A"/>
    <w:rsid w:val="00A206D1"/>
    <w:rsid w:val="00AA51BA"/>
    <w:rsid w:val="00BC3D8D"/>
    <w:rsid w:val="00C0006C"/>
    <w:rsid w:val="00C3012D"/>
    <w:rsid w:val="00C379A2"/>
    <w:rsid w:val="00C71304"/>
    <w:rsid w:val="00C77434"/>
    <w:rsid w:val="00CA2940"/>
    <w:rsid w:val="00CB6325"/>
    <w:rsid w:val="00DA0C55"/>
    <w:rsid w:val="00E07E99"/>
    <w:rsid w:val="00E114B4"/>
    <w:rsid w:val="00E3622A"/>
    <w:rsid w:val="00EA3134"/>
    <w:rsid w:val="00EF3D08"/>
    <w:rsid w:val="00F4301E"/>
    <w:rsid w:val="00F550DE"/>
    <w:rsid w:val="00F631E0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6908"/>
  <w15:chartTrackingRefBased/>
  <w15:docId w15:val="{B6A3CF37-D3C1-48A8-9CCF-8863E109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A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A0C55"/>
  </w:style>
  <w:style w:type="character" w:customStyle="1" w:styleId="rvts37">
    <w:name w:val="rvts37"/>
    <w:basedOn w:val="a0"/>
    <w:rsid w:val="00A13F6A"/>
  </w:style>
  <w:style w:type="character" w:styleId="a3">
    <w:name w:val="Hyperlink"/>
    <w:basedOn w:val="a0"/>
    <w:uiPriority w:val="99"/>
    <w:semiHidden/>
    <w:unhideWhenUsed/>
    <w:rsid w:val="00554010"/>
    <w:rPr>
      <w:color w:val="0000FF"/>
      <w:u w:val="single"/>
    </w:rPr>
  </w:style>
  <w:style w:type="character" w:customStyle="1" w:styleId="rvts46">
    <w:name w:val="rvts46"/>
    <w:basedOn w:val="a0"/>
    <w:rsid w:val="00E07E99"/>
  </w:style>
  <w:style w:type="paragraph" w:styleId="a4">
    <w:name w:val="Normal (Web)"/>
    <w:basedOn w:val="a"/>
    <w:uiPriority w:val="99"/>
    <w:unhideWhenUsed/>
    <w:rsid w:val="0006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</cp:lastModifiedBy>
  <cp:revision>27</cp:revision>
  <cp:lastPrinted>2025-05-20T08:29:00Z</cp:lastPrinted>
  <dcterms:created xsi:type="dcterms:W3CDTF">2025-05-14T11:05:00Z</dcterms:created>
  <dcterms:modified xsi:type="dcterms:W3CDTF">2025-05-21T10:03:00Z</dcterms:modified>
</cp:coreProperties>
</file>