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CB877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90722F">
        <w:rPr>
          <w:rFonts w:ascii="Times New Roman" w:hAnsi="Times New Roman"/>
          <w:sz w:val="28"/>
          <w:szCs w:val="28"/>
        </w:rPr>
        <w:t>Кравець Л. Я.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DF0C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Ярославівни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E92C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644B">
        <w:rPr>
          <w:rFonts w:ascii="Times New Roman" w:hAnsi="Times New Roman"/>
          <w:sz w:val="28"/>
          <w:szCs w:val="28"/>
          <w:lang w:eastAsia="uk-UA"/>
        </w:rPr>
        <w:t>20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722F">
        <w:rPr>
          <w:rFonts w:ascii="Times New Roman" w:hAnsi="Times New Roman"/>
          <w:sz w:val="28"/>
          <w:szCs w:val="28"/>
          <w:lang w:eastAsia="uk-UA"/>
        </w:rPr>
        <w:t>78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675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0722F">
        <w:rPr>
          <w:rFonts w:ascii="Times New Roman" w:hAnsi="Times New Roman"/>
          <w:sz w:val="28"/>
          <w:szCs w:val="28"/>
          <w:lang w:eastAsia="uk-UA"/>
        </w:rPr>
        <w:t>0267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72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722F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2654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AB604" w14:textId="77777777" w:rsidR="00105E84" w:rsidRDefault="00105E84">
      <w:r>
        <w:separator/>
      </w:r>
    </w:p>
  </w:endnote>
  <w:endnote w:type="continuationSeparator" w:id="0">
    <w:p w14:paraId="53C98A76" w14:textId="77777777" w:rsidR="00105E84" w:rsidRDefault="0010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AB0E7" w14:textId="77777777" w:rsidR="00105E84" w:rsidRDefault="00105E84">
      <w:r>
        <w:separator/>
      </w:r>
    </w:p>
  </w:footnote>
  <w:footnote w:type="continuationSeparator" w:id="0">
    <w:p w14:paraId="2AB6F70A" w14:textId="77777777" w:rsidR="00105E84" w:rsidRDefault="0010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E84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2025-04-28T07:21:00Z</dcterms:created>
  <dcterms:modified xsi:type="dcterms:W3CDTF">2025-04-28T07:21:00Z</dcterms:modified>
</cp:coreProperties>
</file>