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37B2" w14:textId="697830A5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</w:t>
      </w:r>
    </w:p>
    <w:p w14:paraId="0A964F14" w14:textId="0A35334D" w:rsidR="00FC57E0" w:rsidRPr="00E303DF" w:rsidRDefault="002C5AF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про роботу </w:t>
      </w:r>
      <w:r w:rsidR="00FC57E0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="00FC57E0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  <w:r w:rsidR="00E303DF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 xml:space="preserve"> </w:t>
      </w:r>
      <w:r w:rsidR="00E303DF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за </w:t>
      </w:r>
      <w:r w:rsidR="00E303DF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січень 2025</w:t>
      </w:r>
      <w:r w:rsidR="00E303DF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</w:t>
      </w:r>
    </w:p>
    <w:p w14:paraId="43647A92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00BF17BF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28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3DFEB2A9" w14:textId="69D48E9C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="00E303DF">
        <w:rPr>
          <w:rFonts w:ascii="Times New Roman" w:hAnsi="Times New Roman"/>
          <w:kern w:val="36"/>
          <w:sz w:val="24"/>
          <w:szCs w:val="24"/>
          <w:lang w:val="en-US" w:eastAsia="ru-RU"/>
        </w:rPr>
        <w:t xml:space="preserve"> 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населення –  28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24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абоненти</w:t>
      </w:r>
    </w:p>
    <w:p w14:paraId="6F18C0AE" w14:textId="5CBB3D07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E303DF">
        <w:rPr>
          <w:rFonts w:ascii="Times New Roman" w:hAnsi="Times New Roman"/>
          <w:kern w:val="36"/>
          <w:sz w:val="24"/>
          <w:szCs w:val="24"/>
          <w:lang w:val="en-US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юридичні особи – 20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4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абоненти                                                                               </w:t>
      </w:r>
    </w:p>
    <w:p w14:paraId="23A4BCDD" w14:textId="10ADCA92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</w:t>
      </w:r>
      <w:r w:rsidR="0075102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21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                                                                                             організації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183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абонентів.</w:t>
      </w:r>
    </w:p>
    <w:p w14:paraId="01EE2243" w14:textId="77777777" w:rsidR="00FC57E0" w:rsidRPr="00107C55" w:rsidRDefault="009D39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2.Продано води  -</w:t>
      </w:r>
      <w:r w:rsidR="00654C3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14254 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="00FC57E0" w:rsidRPr="00107C55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27A50BC1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9387</w:t>
      </w:r>
      <w:r w:rsidR="00A94D3E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Pr="00107C55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01C0B36D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58B00B94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107C55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74B90255" w14:textId="5332279E" w:rsidR="00FC57E0" w:rsidRPr="00107C55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Залишок на початок звітного періоду –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631316,31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789B785A" w14:textId="15F9EDDD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доходи від</w:t>
      </w:r>
      <w:r w:rsidRPr="00107C55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7F651019" w14:textId="13E855D9" w:rsidR="00FC57E0" w:rsidRPr="00107C55" w:rsidRDefault="00FC57E0" w:rsidP="00E4674B">
      <w:pP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</w:t>
      </w:r>
      <w:r w:rsidR="00E303DF">
        <w:rPr>
          <w:rFonts w:ascii="Times New Roman" w:hAnsi="Times New Roman"/>
          <w:kern w:val="36"/>
          <w:sz w:val="24"/>
          <w:szCs w:val="24"/>
          <w:lang w:val="en-US" w:eastAsia="ru-RU"/>
        </w:rPr>
        <w:t xml:space="preserve"> 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водопостачання та водовідведення – </w:t>
      </w:r>
      <w:r w:rsidR="005C7BA7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uk-UA" w:eastAsia="uk-UA"/>
        </w:rPr>
        <w:t>632505,60</w:t>
      </w:r>
      <w:r w:rsidR="00E4674B" w:rsidRPr="00107C5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грн..</w:t>
      </w:r>
    </w:p>
    <w:p w14:paraId="63279594" w14:textId="77777777" w:rsidR="00FC57E0" w:rsidRPr="00E303DF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4.2 інші послуги –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16273,91</w:t>
      </w:r>
      <w:r w:rsidR="00CF07C5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грн., в т.ч.:</w:t>
      </w:r>
      <w:r w:rsidRPr="00107C55"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  <w:t xml:space="preserve">   </w:t>
      </w:r>
    </w:p>
    <w:p w14:paraId="00A22A68" w14:textId="7607ED27" w:rsidR="00FC57E0" w:rsidRPr="00E303DF" w:rsidRDefault="00E303DF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E303DF">
        <w:rPr>
          <w:rFonts w:ascii="Times New Roman" w:hAnsi="Times New Roman"/>
          <w:b/>
          <w:kern w:val="36"/>
          <w:sz w:val="24"/>
          <w:szCs w:val="24"/>
          <w:lang w:val="en-US" w:eastAsia="ru-RU"/>
        </w:rPr>
        <w:t xml:space="preserve">-    </w:t>
      </w:r>
      <w:r w:rsidR="00FC57E0" w:rsidRPr="00E303DF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</w:p>
    <w:p w14:paraId="684190E0" w14:textId="77777777" w:rsidR="00FC57E0" w:rsidRPr="00E303DF" w:rsidRDefault="00FC57E0" w:rsidP="00A219EC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E303DF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E303DF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виконані роботи – </w:t>
      </w:r>
      <w:r w:rsidR="005C7BA7" w:rsidRPr="00E303DF">
        <w:rPr>
          <w:rFonts w:ascii="Times New Roman" w:hAnsi="Times New Roman"/>
          <w:kern w:val="36"/>
          <w:sz w:val="24"/>
          <w:szCs w:val="24"/>
          <w:lang w:val="uk-UA" w:eastAsia="ru-RU"/>
        </w:rPr>
        <w:t>3947,93</w:t>
      </w:r>
      <w:r w:rsidRPr="00E303DF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365FCAF3" w14:textId="16212BDC" w:rsidR="00FC57E0" w:rsidRPr="00107C55" w:rsidRDefault="00FC57E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E303DF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E303DF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відшкодування за електроенергію –</w:t>
      </w:r>
      <w:r w:rsidR="00E303DF">
        <w:rPr>
          <w:rFonts w:ascii="Times New Roman" w:hAnsi="Times New Roman"/>
          <w:kern w:val="36"/>
          <w:sz w:val="24"/>
          <w:szCs w:val="24"/>
          <w:lang w:val="en-US" w:eastAsia="ru-RU"/>
        </w:rPr>
        <w:t xml:space="preserve"> </w:t>
      </w:r>
      <w:r w:rsidR="005C7BA7" w:rsidRPr="00E303DF">
        <w:rPr>
          <w:rFonts w:ascii="Times New Roman" w:hAnsi="Times New Roman"/>
          <w:kern w:val="36"/>
          <w:sz w:val="24"/>
          <w:szCs w:val="24"/>
          <w:lang w:val="uk-UA" w:eastAsia="ru-RU"/>
        </w:rPr>
        <w:t>4025,98</w:t>
      </w:r>
      <w:r w:rsidR="00FE2AED" w:rsidRPr="00E303DF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</w:t>
      </w:r>
      <w:r w:rsidR="00FE2AED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04889C2A" w14:textId="74515245" w:rsidR="00FC57E0" w:rsidRPr="00107C55" w:rsidRDefault="00FC57E0" w:rsidP="00E303DF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</w:pPr>
    </w:p>
    <w:p w14:paraId="07DBBC58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bCs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bCs/>
          <w:sz w:val="24"/>
          <w:szCs w:val="24"/>
          <w:lang w:val="uk-UA" w:eastAsia="uk-UA"/>
        </w:rPr>
        <w:t>. Витрати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:</w:t>
      </w:r>
    </w:p>
    <w:p w14:paraId="13D54195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>354334,59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77419AC9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.2 електроенергія – 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>347819,59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2ADC10EC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.3 послуги – 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>20963,29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32C55FF0" w14:textId="29096FBB" w:rsidR="00FC57E0" w:rsidRPr="00107C55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.4 підзвітні суми –</w:t>
      </w:r>
      <w:r w:rsidR="00F127EB" w:rsidRPr="00107C55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>523,46</w:t>
      </w:r>
      <w:r w:rsidR="00107C55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2D553FF6" w14:textId="06AD8EAD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475BAB">
        <w:rPr>
          <w:rFonts w:ascii="Times New Roman" w:hAnsi="Times New Roman"/>
          <w:sz w:val="24"/>
          <w:szCs w:val="24"/>
          <w:lang w:val="uk-UA"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запчастини – 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>7750,00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3A838E85" w14:textId="06075F50" w:rsidR="00FC57E0" w:rsidRPr="00E303DF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475BAB">
        <w:rPr>
          <w:rFonts w:ascii="Times New Roman" w:hAnsi="Times New Roman"/>
          <w:sz w:val="24"/>
          <w:szCs w:val="24"/>
          <w:lang w:val="uk-UA" w:eastAsia="uk-UA"/>
        </w:rPr>
        <w:t>6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податки – 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>109714,41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  <w:r w:rsidR="00E303DF">
        <w:rPr>
          <w:rFonts w:ascii="Times New Roman" w:hAnsi="Times New Roman"/>
          <w:sz w:val="24"/>
          <w:szCs w:val="24"/>
          <w:lang w:val="en-US" w:eastAsia="uk-UA"/>
        </w:rPr>
        <w:t>.</w:t>
      </w:r>
    </w:p>
    <w:p w14:paraId="63FF4919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E303DF" w:rsidRPr="003D7A3C" w14:paraId="28DC0F54" w14:textId="77777777" w:rsidTr="00E303DF">
        <w:trPr>
          <w:trHeight w:val="365"/>
        </w:trPr>
        <w:tc>
          <w:tcPr>
            <w:tcW w:w="694" w:type="dxa"/>
          </w:tcPr>
          <w:p w14:paraId="53A43A8B" w14:textId="77777777" w:rsidR="00E303DF" w:rsidRPr="003D7A3C" w:rsidRDefault="00E303D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5E66C701" w14:textId="77777777" w:rsidR="00E303DF" w:rsidRPr="003D7A3C" w:rsidRDefault="00E303D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27ED4968" w14:textId="77777777" w:rsidR="00E303DF" w:rsidRPr="003D7A3C" w:rsidRDefault="00E303DF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5525DEAA" w14:textId="77777777" w:rsidR="00E303DF" w:rsidRPr="003D7A3C" w:rsidRDefault="00E303DF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E303DF" w:rsidRPr="003D7A3C" w14:paraId="73BC6F4B" w14:textId="77777777" w:rsidTr="00E303DF">
        <w:tc>
          <w:tcPr>
            <w:tcW w:w="9819" w:type="dxa"/>
            <w:gridSpan w:val="3"/>
          </w:tcPr>
          <w:p w14:paraId="1D44CEC0" w14:textId="77777777" w:rsidR="00E303DF" w:rsidRPr="00CF07C5" w:rsidRDefault="00E303DF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E303DF" w:rsidRPr="003D7A3C" w14:paraId="46A638C3" w14:textId="77777777" w:rsidTr="00E303DF">
        <w:trPr>
          <w:trHeight w:val="357"/>
        </w:trPr>
        <w:tc>
          <w:tcPr>
            <w:tcW w:w="694" w:type="dxa"/>
          </w:tcPr>
          <w:p w14:paraId="1F067E65" w14:textId="77777777" w:rsidR="00E303DF" w:rsidRPr="003D7A3C" w:rsidRDefault="00E303DF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572B9CC4" w14:textId="77777777" w:rsidR="00E303DF" w:rsidRPr="00CF07C5" w:rsidRDefault="00E303D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3F29EE42" w14:textId="77777777" w:rsidR="00E303DF" w:rsidRPr="00CF07C5" w:rsidRDefault="00E303DF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1951,00</w:t>
            </w:r>
          </w:p>
        </w:tc>
      </w:tr>
      <w:tr w:rsidR="00E303DF" w:rsidRPr="003D7A3C" w14:paraId="6AD73423" w14:textId="77777777" w:rsidTr="00E303DF">
        <w:trPr>
          <w:trHeight w:val="135"/>
        </w:trPr>
        <w:tc>
          <w:tcPr>
            <w:tcW w:w="6559" w:type="dxa"/>
            <w:gridSpan w:val="2"/>
          </w:tcPr>
          <w:p w14:paraId="71DC620F" w14:textId="77777777" w:rsidR="00E303DF" w:rsidRPr="00CF07C5" w:rsidRDefault="00E303D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2EAAD5C2" w14:textId="77777777" w:rsidR="00E303DF" w:rsidRPr="00CF07C5" w:rsidRDefault="00E303DF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1951,00</w:t>
            </w:r>
          </w:p>
        </w:tc>
      </w:tr>
      <w:tr w:rsidR="00E303DF" w:rsidRPr="003D7A3C" w14:paraId="34F9135C" w14:textId="77777777" w:rsidTr="00E303DF">
        <w:trPr>
          <w:trHeight w:val="119"/>
        </w:trPr>
        <w:tc>
          <w:tcPr>
            <w:tcW w:w="9819" w:type="dxa"/>
            <w:gridSpan w:val="3"/>
          </w:tcPr>
          <w:p w14:paraId="5CF8198D" w14:textId="77777777" w:rsidR="00E303DF" w:rsidRPr="00CF07C5" w:rsidRDefault="00E303DF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E303DF" w:rsidRPr="003D7A3C" w14:paraId="42C5DFFF" w14:textId="77777777" w:rsidTr="00E303DF">
        <w:trPr>
          <w:trHeight w:val="119"/>
        </w:trPr>
        <w:tc>
          <w:tcPr>
            <w:tcW w:w="694" w:type="dxa"/>
          </w:tcPr>
          <w:p w14:paraId="526881CB" w14:textId="77777777" w:rsidR="00E303DF" w:rsidRPr="003D7A3C" w:rsidRDefault="00E303D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0E482CA1" w14:textId="77777777" w:rsidR="00E303DF" w:rsidRPr="00CF07C5" w:rsidRDefault="00E303D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01E4D4D7" w14:textId="77777777" w:rsidR="00E303DF" w:rsidRPr="00CF07C5" w:rsidRDefault="00E303DF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2657,00</w:t>
            </w:r>
          </w:p>
        </w:tc>
      </w:tr>
      <w:tr w:rsidR="00E303DF" w:rsidRPr="003D7A3C" w14:paraId="5833DA19" w14:textId="77777777" w:rsidTr="00E303DF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3C2F13B4" w14:textId="77777777" w:rsidR="00E303DF" w:rsidRPr="003D7A3C" w:rsidRDefault="00E303DF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7513B79B" w14:textId="77777777" w:rsidR="00E303DF" w:rsidRPr="003D7A3C" w:rsidRDefault="00E303DF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2657,00</w:t>
            </w:r>
          </w:p>
        </w:tc>
      </w:tr>
    </w:tbl>
    <w:p w14:paraId="5842DF86" w14:textId="77777777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18860DD8" w14:textId="780CCBAB" w:rsidR="00FC57E0" w:rsidRPr="003D7A3C" w:rsidRDefault="00735B58" w:rsidP="00D4679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иректор  ДП «Рогатин - Водоканал»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E303DF"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uk-UA"/>
        </w:rPr>
        <w:t>Андрій РИЖАН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529F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07C55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4AF7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53D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5E2E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166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5AF0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6925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2CD6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870E8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80F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127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5BAB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E9"/>
    <w:rsid w:val="004F58FD"/>
    <w:rsid w:val="004F5A42"/>
    <w:rsid w:val="004F645A"/>
    <w:rsid w:val="004F6D6F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3489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69D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C7BA7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2917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7F3"/>
    <w:rsid w:val="005E6B8B"/>
    <w:rsid w:val="005E6E31"/>
    <w:rsid w:val="005E7529"/>
    <w:rsid w:val="005E7F04"/>
    <w:rsid w:val="005F0582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4C36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5B58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026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07FDA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5EE5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DDE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BD9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3959"/>
    <w:rsid w:val="009D46D7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E6F2F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0F0"/>
    <w:rsid w:val="00A933C7"/>
    <w:rsid w:val="00A93B70"/>
    <w:rsid w:val="00A93BBD"/>
    <w:rsid w:val="00A93C6B"/>
    <w:rsid w:val="00A93FD2"/>
    <w:rsid w:val="00A9474E"/>
    <w:rsid w:val="00A94D3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46E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2EA5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BF7AA5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07C5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4F5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22B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3DF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74B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7EB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18D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50B1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533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012D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AED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1B9F9"/>
  <w15:docId w15:val="{60BFDC14-4724-40BD-B80D-BE3F8A8A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2881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51</cp:revision>
  <cp:lastPrinted>2024-07-23T07:22:00Z</cp:lastPrinted>
  <dcterms:created xsi:type="dcterms:W3CDTF">2023-09-19T12:51:00Z</dcterms:created>
  <dcterms:modified xsi:type="dcterms:W3CDTF">2025-08-08T07:24:00Z</dcterms:modified>
</cp:coreProperties>
</file>