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07941260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07941261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0B60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5AC2F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84A5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7ABE">
        <w:rPr>
          <w:rFonts w:ascii="Times New Roman" w:hAnsi="Times New Roman" w:cs="Times New Roman"/>
          <w:sz w:val="28"/>
          <w:szCs w:val="28"/>
          <w:lang w:val="uk-UA"/>
        </w:rPr>
        <w:t>квіт</w:t>
      </w:r>
      <w:r w:rsidR="005F565C"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0B6024">
        <w:rPr>
          <w:rFonts w:ascii="Times New Roman" w:hAnsi="Times New Roman" w:cs="Times New Roman"/>
          <w:sz w:val="28"/>
          <w:szCs w:val="28"/>
          <w:lang w:val="uk-UA"/>
        </w:rPr>
        <w:t>206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B5FD6">
        <w:rPr>
          <w:rFonts w:ascii="Times New Roman" w:hAnsi="Times New Roman" w:cs="Times New Roman"/>
          <w:sz w:val="28"/>
          <w:szCs w:val="28"/>
          <w:lang w:val="uk-UA"/>
        </w:rPr>
        <w:t>впорядкування нумерації</w:t>
      </w:r>
    </w:p>
    <w:p w:rsidR="00E3412B" w:rsidRPr="00E3412B" w:rsidRDefault="000B5FD6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47071D">
        <w:rPr>
          <w:rFonts w:ascii="Times New Roman" w:hAnsi="Times New Roman" w:cs="Times New Roman"/>
          <w:sz w:val="28"/>
          <w:szCs w:val="28"/>
          <w:lang w:val="uk-UA"/>
        </w:rPr>
        <w:t>Тичківського Олега Мироновича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 xml:space="preserve">впорядкування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47071D">
        <w:rPr>
          <w:rFonts w:ascii="Times New Roman" w:hAnsi="Times New Roman" w:cs="Times New Roman"/>
          <w:sz w:val="28"/>
          <w:szCs w:val="28"/>
          <w:lang w:val="uk-UA"/>
        </w:rPr>
        <w:t>квартири багатоквартирного житлового будинку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Впорядкуват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и адресу </w:t>
      </w:r>
      <w:r w:rsidR="0047071D">
        <w:rPr>
          <w:rFonts w:ascii="Times New Roman" w:hAnsi="Times New Roman" w:cs="Times New Roman"/>
          <w:sz w:val="28"/>
          <w:szCs w:val="28"/>
          <w:lang w:val="uk-UA"/>
        </w:rPr>
        <w:t>квартири багатоквартирного житлового будинку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5B7073" w:rsidRPr="005B7073">
        <w:rPr>
          <w:rFonts w:ascii="Times New Roman" w:hAnsi="Times New Roman" w:cs="Times New Roman"/>
          <w:sz w:val="28"/>
          <w:szCs w:val="28"/>
          <w:lang w:val="uk-UA"/>
        </w:rPr>
        <w:t>--------------------------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733B20" w:rsidP="00733B2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B602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7071D">
        <w:rPr>
          <w:rFonts w:ascii="Times New Roman" w:hAnsi="Times New Roman" w:cs="Times New Roman"/>
          <w:sz w:val="28"/>
          <w:szCs w:val="28"/>
          <w:lang w:val="uk-UA"/>
        </w:rPr>
        <w:t xml:space="preserve">квартира багатоквартирного житлового будинку </w:t>
      </w:r>
      <w:r w:rsidR="005B7073">
        <w:rPr>
          <w:rFonts w:ascii="Times New Roman" w:hAnsi="Times New Roman" w:cs="Times New Roman"/>
          <w:sz w:val="28"/>
          <w:szCs w:val="28"/>
          <w:lang w:val="en-US"/>
        </w:rPr>
        <w:t>----------------------------</w:t>
      </w:r>
      <w:bookmarkStart w:id="0" w:name="_GoBack"/>
      <w:bookmarkEnd w:id="0"/>
      <w:r w:rsidR="00A84A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47E20" w:rsidRDefault="00A47E20" w:rsidP="00A47E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Рішення набуває чинності з дня доведення його до заявника. Спосіб доведення до відома – є отримання примірника адміністративного акт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 виконавчому комітеті.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B5FD6"/>
    <w:rsid w:val="000B6024"/>
    <w:rsid w:val="000D5ACF"/>
    <w:rsid w:val="00120D8F"/>
    <w:rsid w:val="00130AA8"/>
    <w:rsid w:val="00164AC5"/>
    <w:rsid w:val="00195C61"/>
    <w:rsid w:val="00195F8F"/>
    <w:rsid w:val="001E2EA1"/>
    <w:rsid w:val="002C688B"/>
    <w:rsid w:val="002C7ABE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3F45B0"/>
    <w:rsid w:val="004036DD"/>
    <w:rsid w:val="004362DB"/>
    <w:rsid w:val="00453A90"/>
    <w:rsid w:val="00467ED3"/>
    <w:rsid w:val="0047071D"/>
    <w:rsid w:val="00484914"/>
    <w:rsid w:val="004934DC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B7073"/>
    <w:rsid w:val="005D69D3"/>
    <w:rsid w:val="005F43A8"/>
    <w:rsid w:val="005F565C"/>
    <w:rsid w:val="005F664D"/>
    <w:rsid w:val="006318D2"/>
    <w:rsid w:val="00667916"/>
    <w:rsid w:val="00676AB6"/>
    <w:rsid w:val="00685C68"/>
    <w:rsid w:val="006D368E"/>
    <w:rsid w:val="00715239"/>
    <w:rsid w:val="00733B20"/>
    <w:rsid w:val="00761FF8"/>
    <w:rsid w:val="007760F8"/>
    <w:rsid w:val="007A7DF7"/>
    <w:rsid w:val="00870921"/>
    <w:rsid w:val="008B57EC"/>
    <w:rsid w:val="008B68E1"/>
    <w:rsid w:val="008C7CFB"/>
    <w:rsid w:val="008F2638"/>
    <w:rsid w:val="008F7EED"/>
    <w:rsid w:val="009121ED"/>
    <w:rsid w:val="009144A0"/>
    <w:rsid w:val="00922C97"/>
    <w:rsid w:val="00944263"/>
    <w:rsid w:val="00961A2D"/>
    <w:rsid w:val="00966FAB"/>
    <w:rsid w:val="009705C6"/>
    <w:rsid w:val="0097531A"/>
    <w:rsid w:val="009A5FED"/>
    <w:rsid w:val="009B4B73"/>
    <w:rsid w:val="009E1AF1"/>
    <w:rsid w:val="009F51D3"/>
    <w:rsid w:val="00A04FA0"/>
    <w:rsid w:val="00A234BA"/>
    <w:rsid w:val="00A36B06"/>
    <w:rsid w:val="00A46E6D"/>
    <w:rsid w:val="00A47E20"/>
    <w:rsid w:val="00A505DB"/>
    <w:rsid w:val="00A72002"/>
    <w:rsid w:val="00A84A57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F0F7B"/>
    <w:rsid w:val="00C16C59"/>
    <w:rsid w:val="00C26B4F"/>
    <w:rsid w:val="00C430EB"/>
    <w:rsid w:val="00C55698"/>
    <w:rsid w:val="00C6265C"/>
    <w:rsid w:val="00C73BDB"/>
    <w:rsid w:val="00CB0B91"/>
    <w:rsid w:val="00CB1441"/>
    <w:rsid w:val="00CB7635"/>
    <w:rsid w:val="00CF4BBC"/>
    <w:rsid w:val="00CF5165"/>
    <w:rsid w:val="00D103EE"/>
    <w:rsid w:val="00D26FD8"/>
    <w:rsid w:val="00D331B7"/>
    <w:rsid w:val="00D51273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A38C6"/>
    <w:rsid w:val="00EC06D3"/>
    <w:rsid w:val="00F05FC8"/>
    <w:rsid w:val="00F06C25"/>
    <w:rsid w:val="00F3300B"/>
    <w:rsid w:val="00F620B4"/>
    <w:rsid w:val="00F70777"/>
    <w:rsid w:val="00F913A3"/>
    <w:rsid w:val="00FA5FA8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9C4D6AF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1AA0D-F93D-4D96-9B35-7D79E0DFC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1061</Words>
  <Characters>605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6</cp:revision>
  <cp:lastPrinted>2025-04-22T08:49:00Z</cp:lastPrinted>
  <dcterms:created xsi:type="dcterms:W3CDTF">2025-04-22T08:50:00Z</dcterms:created>
  <dcterms:modified xsi:type="dcterms:W3CDTF">2025-05-05T06:08:00Z</dcterms:modified>
</cp:coreProperties>
</file>