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794073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794073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9E5F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3CAE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F139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E5F5D">
        <w:rPr>
          <w:rFonts w:ascii="Times New Roman" w:hAnsi="Times New Roman" w:cs="Times New Roman"/>
          <w:sz w:val="28"/>
          <w:szCs w:val="28"/>
          <w:lang w:val="uk-UA"/>
        </w:rPr>
        <w:t>196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9E5F5D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F720B7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D406A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D40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4F139A">
        <w:rPr>
          <w:rFonts w:ascii="Times New Roman" w:hAnsi="Times New Roman" w:cs="Times New Roman"/>
          <w:sz w:val="28"/>
          <w:szCs w:val="28"/>
          <w:lang w:val="uk-UA"/>
        </w:rPr>
        <w:t>Кривень Лесі Іванівни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D40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52259C" w:rsidRPr="0052259C">
        <w:rPr>
          <w:rFonts w:ascii="Times New Roman" w:hAnsi="Times New Roman" w:cs="Times New Roman"/>
          <w:sz w:val="28"/>
          <w:szCs w:val="28"/>
          <w:lang w:val="uk-UA"/>
        </w:rPr>
        <w:t>------------------------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D406AB" w:rsidP="00D406A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52259C">
        <w:rPr>
          <w:rFonts w:ascii="Times New Roman" w:hAnsi="Times New Roman" w:cs="Times New Roman"/>
          <w:sz w:val="28"/>
          <w:szCs w:val="28"/>
          <w:lang w:val="en-US"/>
        </w:rPr>
        <w:t>---------------------------</w:t>
      </w:r>
      <w:bookmarkStart w:id="0" w:name="_GoBack"/>
      <w:bookmarkEnd w:id="0"/>
      <w:r w:rsidR="00733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D406AB" w:rsidRDefault="00D406AB" w:rsidP="00D406AB">
      <w:pPr>
        <w:spacing w:line="240" w:lineRule="auto"/>
        <w:ind w:firstLine="567"/>
        <w:rPr>
          <w:rStyle w:val="rvts8"/>
          <w:rFonts w:ascii="Times New Roman" w:hAnsi="Times New Roman"/>
          <w:sz w:val="28"/>
          <w:szCs w:val="28"/>
        </w:rPr>
      </w:pPr>
      <w:r w:rsidRPr="00D406AB">
        <w:rPr>
          <w:rStyle w:val="rvts8"/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Рішення набуває чинності з дня доведення його до заявни</w:t>
      </w:r>
      <w:r w:rsidR="003B6A94">
        <w:rPr>
          <w:rFonts w:ascii="Times New Roman" w:hAnsi="Times New Roman"/>
          <w:sz w:val="28"/>
          <w:szCs w:val="28"/>
        </w:rPr>
        <w:t xml:space="preserve">ка. Спосіб доведення до відома </w:t>
      </w:r>
      <w:r>
        <w:rPr>
          <w:rFonts w:ascii="Times New Roman" w:hAnsi="Times New Roman"/>
          <w:sz w:val="28"/>
          <w:szCs w:val="28"/>
        </w:rPr>
        <w:t xml:space="preserve"> </w:t>
      </w:r>
      <w:r w:rsidR="009E5F5D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</w:rPr>
        <w:t>є отримання п</w:t>
      </w:r>
      <w:r w:rsidR="009E5F5D">
        <w:rPr>
          <w:rFonts w:ascii="Times New Roman" w:hAnsi="Times New Roman"/>
          <w:sz w:val="28"/>
          <w:szCs w:val="28"/>
        </w:rPr>
        <w:t>римірника адміністративного акта</w:t>
      </w:r>
      <w:r>
        <w:rPr>
          <w:rFonts w:ascii="Times New Roman" w:hAnsi="Times New Roman"/>
          <w:sz w:val="28"/>
          <w:szCs w:val="28"/>
        </w:rPr>
        <w:t xml:space="preserve"> у виконавчому комітеті.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B6A94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4F139A"/>
    <w:rsid w:val="0052259C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A5FED"/>
    <w:rsid w:val="009B4B73"/>
    <w:rsid w:val="009E1AF1"/>
    <w:rsid w:val="009E5F5D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406AB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7F2AC0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  <w:style w:type="character" w:customStyle="1" w:styleId="rvts8">
    <w:name w:val="rvts8"/>
    <w:basedOn w:val="a0"/>
    <w:rsid w:val="00D40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0D7CD-F274-4149-B47A-D0DF115B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2025-04-24T05:46:00Z</dcterms:created>
  <dcterms:modified xsi:type="dcterms:W3CDTF">2025-05-05T05:59:00Z</dcterms:modified>
</cp:coreProperties>
</file>