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AEBE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8AC94D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151DD">
        <w:rPr>
          <w:rFonts w:ascii="Times New Roman" w:hAnsi="Times New Roman"/>
          <w:color w:val="000000"/>
          <w:sz w:val="28"/>
          <w:szCs w:val="28"/>
          <w:lang w:eastAsia="uk-UA"/>
        </w:rPr>
        <w:t>11488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67B2A2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CD3D86">
        <w:rPr>
          <w:rFonts w:ascii="Times New Roman" w:hAnsi="Times New Roman"/>
          <w:sz w:val="28"/>
          <w:szCs w:val="28"/>
        </w:rPr>
        <w:t>Квасниці М.</w:t>
      </w:r>
      <w:r w:rsidR="009B6B87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30FE8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B6B87">
        <w:rPr>
          <w:rFonts w:ascii="Times New Roman" w:hAnsi="Times New Roman"/>
          <w:sz w:val="28"/>
          <w:szCs w:val="28"/>
          <w:lang w:eastAsia="uk-UA"/>
        </w:rPr>
        <w:t>Квасниці Марії Миколаївни</w:t>
      </w:r>
      <w:r w:rsidR="003318CD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A73F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B6B87">
        <w:rPr>
          <w:rFonts w:ascii="Times New Roman" w:hAnsi="Times New Roman"/>
          <w:sz w:val="28"/>
          <w:szCs w:val="28"/>
          <w:lang w:eastAsia="uk-UA"/>
        </w:rPr>
        <w:t>Квасниці Марії Миколаївні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4483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7954">
        <w:rPr>
          <w:rFonts w:ascii="Times New Roman" w:hAnsi="Times New Roman"/>
          <w:sz w:val="28"/>
          <w:szCs w:val="28"/>
          <w:lang w:eastAsia="uk-UA"/>
        </w:rPr>
        <w:t>196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6B8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B7954">
        <w:rPr>
          <w:rFonts w:ascii="Times New Roman" w:hAnsi="Times New Roman"/>
          <w:sz w:val="28"/>
          <w:szCs w:val="28"/>
          <w:lang w:eastAsia="uk-UA"/>
        </w:rPr>
        <w:t>0734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61D5A0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6B87">
        <w:rPr>
          <w:rFonts w:ascii="Times New Roman" w:hAnsi="Times New Roman"/>
          <w:sz w:val="28"/>
          <w:szCs w:val="28"/>
          <w:lang w:eastAsia="uk-UA"/>
        </w:rPr>
        <w:t>Квасниці Марії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45A85BA" w14:textId="77777777" w:rsidR="00213E1F" w:rsidRDefault="00213E1F" w:rsidP="00213E1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1FC8F4C2" w14:textId="77777777" w:rsidR="00213E1F" w:rsidRDefault="00213E1F" w:rsidP="00213E1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C0B42AD" w14:textId="77777777" w:rsidR="00307CBB" w:rsidRPr="008151DD" w:rsidRDefault="00307CBB" w:rsidP="00307CBB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815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815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15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15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15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15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15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379F0EE5" w:rsidR="00147EC5" w:rsidRPr="008151DD" w:rsidRDefault="00147EC5" w:rsidP="00307CBB">
      <w:pPr>
        <w:tabs>
          <w:tab w:val="left" w:pos="6500"/>
        </w:tabs>
        <w:rPr>
          <w:sz w:val="28"/>
          <w:szCs w:val="28"/>
        </w:rPr>
      </w:pPr>
    </w:p>
    <w:sectPr w:rsidR="00147EC5" w:rsidRPr="008151DD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D8B22" w14:textId="77777777" w:rsidR="005D00ED" w:rsidRDefault="005D00ED">
      <w:r>
        <w:separator/>
      </w:r>
    </w:p>
  </w:endnote>
  <w:endnote w:type="continuationSeparator" w:id="0">
    <w:p w14:paraId="52B4B0C8" w14:textId="77777777" w:rsidR="005D00ED" w:rsidRDefault="005D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96093" w14:textId="77777777" w:rsidR="005D00ED" w:rsidRDefault="005D00ED">
      <w:r>
        <w:separator/>
      </w:r>
    </w:p>
  </w:footnote>
  <w:footnote w:type="continuationSeparator" w:id="0">
    <w:p w14:paraId="12DBFC1C" w14:textId="77777777" w:rsidR="005D00ED" w:rsidRDefault="005D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D7E9E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3E1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07CB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4483"/>
    <w:rsid w:val="005A523F"/>
    <w:rsid w:val="005A7A4C"/>
    <w:rsid w:val="005B2134"/>
    <w:rsid w:val="005B3B17"/>
    <w:rsid w:val="005B6DB8"/>
    <w:rsid w:val="005C4155"/>
    <w:rsid w:val="005C5248"/>
    <w:rsid w:val="005D00ED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3EBE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0E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51DD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0F0D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4082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B795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4686"/>
    <w:rsid w:val="00CC5F63"/>
    <w:rsid w:val="00CC7D82"/>
    <w:rsid w:val="00CD11F3"/>
    <w:rsid w:val="00CD3D86"/>
    <w:rsid w:val="00CD562B"/>
    <w:rsid w:val="00CE0190"/>
    <w:rsid w:val="00CF6C8D"/>
    <w:rsid w:val="00CF7A8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22B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E11187C-54E0-40AF-BE83-09E0D267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2025-04-25T06:57:00Z</cp:lastPrinted>
  <dcterms:created xsi:type="dcterms:W3CDTF">2025-03-17T12:02:00Z</dcterms:created>
  <dcterms:modified xsi:type="dcterms:W3CDTF">2025-04-25T06:57:00Z</dcterms:modified>
</cp:coreProperties>
</file>