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D473" w14:textId="77777777" w:rsidR="00C851EC" w:rsidRPr="00C851EC" w:rsidRDefault="00C851EC" w:rsidP="00C851E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C851EC">
        <w:rPr>
          <w:rFonts w:eastAsia="Calibri"/>
          <w:b/>
          <w:bCs/>
          <w:color w:val="000000"/>
        </w:rPr>
        <w:t>ПРОЄКТ</w:t>
      </w:r>
    </w:p>
    <w:p w14:paraId="385BEA7D" w14:textId="77777777" w:rsidR="00C851EC" w:rsidRPr="00C851EC" w:rsidRDefault="008D397A" w:rsidP="00C851E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34800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7" o:title=""/>
          </v:shape>
        </w:pict>
      </w:r>
    </w:p>
    <w:p w14:paraId="393F90EB" w14:textId="77777777" w:rsidR="00C851EC" w:rsidRPr="00C851EC" w:rsidRDefault="00C851EC" w:rsidP="00C851E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851EC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6A75EE3" w14:textId="77777777" w:rsidR="00C851EC" w:rsidRPr="00C851EC" w:rsidRDefault="00C851EC" w:rsidP="00C851E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851EC">
        <w:rPr>
          <w:rFonts w:eastAsia="Calibri"/>
          <w:b/>
          <w:color w:val="000000"/>
          <w:w w:val="120"/>
        </w:rPr>
        <w:t>ІВАНО-ФРАНКІВСЬКОЇ ОБЛАСТІ</w:t>
      </w:r>
    </w:p>
    <w:p w14:paraId="6DF00A4C" w14:textId="77777777" w:rsidR="00C851EC" w:rsidRPr="00C851EC" w:rsidRDefault="008D397A" w:rsidP="00C851E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E12F4C8"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CC7EBAA" w14:textId="77777777" w:rsidR="00C851EC" w:rsidRPr="00C851EC" w:rsidRDefault="00C851EC" w:rsidP="00C851E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851EC">
        <w:rPr>
          <w:rFonts w:eastAsia="Calibri"/>
          <w:b/>
          <w:bCs/>
          <w:color w:val="000000"/>
        </w:rPr>
        <w:t>РІШЕННЯ</w:t>
      </w:r>
    </w:p>
    <w:p w14:paraId="0CA89B86" w14:textId="77777777" w:rsidR="00C851EC" w:rsidRPr="00C851EC" w:rsidRDefault="00C851EC" w:rsidP="00C851EC">
      <w:pPr>
        <w:rPr>
          <w:rFonts w:eastAsia="Calibri"/>
          <w:color w:val="000000"/>
        </w:rPr>
      </w:pPr>
    </w:p>
    <w:p w14:paraId="3B631116" w14:textId="77777777" w:rsidR="00C851EC" w:rsidRPr="00C851EC" w:rsidRDefault="00C851EC" w:rsidP="00C851EC">
      <w:pPr>
        <w:ind w:left="180" w:right="-540"/>
        <w:rPr>
          <w:rFonts w:eastAsia="Calibri"/>
          <w:color w:val="000000"/>
        </w:rPr>
      </w:pPr>
      <w:r w:rsidRPr="00C851EC">
        <w:rPr>
          <w:rFonts w:eastAsia="Calibri"/>
          <w:color w:val="000000"/>
        </w:rPr>
        <w:t xml:space="preserve">від 24 квітня 2025 р. № </w:t>
      </w:r>
      <w:r w:rsidRPr="00C851EC">
        <w:rPr>
          <w:rFonts w:eastAsia="Calibri"/>
          <w:color w:val="000000"/>
        </w:rPr>
        <w:tab/>
      </w:r>
      <w:r w:rsidRPr="00C851EC">
        <w:rPr>
          <w:rFonts w:eastAsia="Calibri"/>
          <w:color w:val="000000"/>
        </w:rPr>
        <w:tab/>
      </w:r>
      <w:r w:rsidRPr="00C851EC">
        <w:rPr>
          <w:rFonts w:eastAsia="Calibri"/>
          <w:color w:val="000000"/>
        </w:rPr>
        <w:tab/>
      </w:r>
      <w:r w:rsidRPr="00C851EC">
        <w:rPr>
          <w:rFonts w:eastAsia="Calibri"/>
          <w:color w:val="000000"/>
        </w:rPr>
        <w:tab/>
      </w:r>
      <w:r w:rsidRPr="00C851EC">
        <w:rPr>
          <w:rFonts w:eastAsia="Calibri"/>
          <w:color w:val="000000"/>
        </w:rPr>
        <w:tab/>
        <w:t xml:space="preserve">60 сесія </w:t>
      </w:r>
      <w:r w:rsidRPr="00C851EC">
        <w:rPr>
          <w:rFonts w:eastAsia="Calibri"/>
          <w:color w:val="000000"/>
          <w:lang w:val="en-US"/>
        </w:rPr>
        <w:t>VIII</w:t>
      </w:r>
      <w:r w:rsidRPr="00C851EC">
        <w:rPr>
          <w:rFonts w:eastAsia="Calibri"/>
          <w:color w:val="000000"/>
        </w:rPr>
        <w:t xml:space="preserve"> скликання</w:t>
      </w:r>
    </w:p>
    <w:p w14:paraId="629355AD" w14:textId="77777777" w:rsidR="00C851EC" w:rsidRPr="00C851EC" w:rsidRDefault="00C851EC" w:rsidP="00C851EC">
      <w:pPr>
        <w:ind w:left="180" w:right="-540"/>
        <w:rPr>
          <w:rFonts w:eastAsia="Calibri"/>
          <w:color w:val="000000"/>
        </w:rPr>
      </w:pPr>
      <w:r w:rsidRPr="00C851EC">
        <w:rPr>
          <w:rFonts w:eastAsia="Calibri"/>
          <w:color w:val="000000"/>
        </w:rPr>
        <w:t>м. Рогатин</w:t>
      </w:r>
    </w:p>
    <w:p w14:paraId="494AC223" w14:textId="77777777" w:rsidR="00450F40" w:rsidRPr="009F5FC4" w:rsidRDefault="00450F40" w:rsidP="00A86AF0">
      <w:pPr>
        <w:ind w:right="-540"/>
        <w:rPr>
          <w:color w:val="000000"/>
        </w:rPr>
      </w:pPr>
    </w:p>
    <w:p w14:paraId="54068EF5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AA72978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14:paraId="19EE999E" w14:textId="77777777"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14:paraId="7187FEA3" w14:textId="77777777" w:rsidR="00CF7B85" w:rsidRDefault="00AA612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Круп’яку Я.Т</w:t>
      </w:r>
      <w:r w:rsidR="00423B7E">
        <w:rPr>
          <w:rFonts w:eastAsia="Calibri"/>
        </w:rPr>
        <w:t>.</w:t>
      </w:r>
    </w:p>
    <w:p w14:paraId="0940B4EB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12695F09" w14:textId="77777777" w:rsidR="00A86AF0" w:rsidRDefault="00A86AF0" w:rsidP="00A86AF0">
      <w:pPr>
        <w:ind w:right="11"/>
        <w:jc w:val="both"/>
      </w:pPr>
    </w:p>
    <w:p w14:paraId="6F6F9091" w14:textId="77777777"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AA6120">
        <w:rPr>
          <w:rFonts w:eastAsia="Calibri"/>
        </w:rPr>
        <w:t xml:space="preserve">Круп’яка Ярослава Тарасовича </w:t>
      </w:r>
      <w:r w:rsidR="002915B7">
        <w:rPr>
          <w:rFonts w:eastAsia="Calibri"/>
        </w:rPr>
        <w:t>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F30EBD">
        <w:rPr>
          <w:rFonts w:eastAsia="Calibri"/>
        </w:rPr>
        <w:t xml:space="preserve"> </w:t>
      </w:r>
      <w:r w:rsidR="003978B0">
        <w:rPr>
          <w:rFonts w:eastAsia="Calibri"/>
        </w:rPr>
        <w:t xml:space="preserve">в </w:t>
      </w:r>
      <w:r w:rsidR="003978B0">
        <w:t>м. Рогатин</w:t>
      </w:r>
      <w:r w:rsidR="003978B0" w:rsidRPr="007C2CC5">
        <w:t xml:space="preserve">, вул. </w:t>
      </w:r>
      <w:r w:rsidR="003978B0">
        <w:t>Путятинська, 4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D6CA7">
        <w:t>ст. 1, 8 Закону України «</w:t>
      </w:r>
      <w:r w:rsidR="004D6CA7">
        <w:rPr>
          <w:bCs/>
          <w:shd w:val="clear" w:color="auto" w:fill="FFFFFF"/>
        </w:rPr>
        <w:t>Про адміністративну процедуру</w:t>
      </w:r>
      <w:r w:rsidR="004D6CA7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14:paraId="260A02A3" w14:textId="77777777"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r w:rsidR="00AA6120">
        <w:rPr>
          <w:rFonts w:eastAsia="Calibri"/>
        </w:rPr>
        <w:t xml:space="preserve">Круп’яку Ярославу Тарасовичу </w:t>
      </w:r>
      <w:r w:rsidR="00423B7E">
        <w:rPr>
          <w:rFonts w:eastAsia="Calibri"/>
        </w:rPr>
        <w:t xml:space="preserve">земельну ділянку </w:t>
      </w:r>
      <w:r w:rsidR="00FE73C5">
        <w:t>д</w:t>
      </w:r>
      <w:r w:rsidR="00FE73C5" w:rsidRPr="00FE73C5"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FE73C5">
        <w:rPr>
          <w:rFonts w:eastAsia="Calibri"/>
        </w:rPr>
        <w:t>11.02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6603C0">
        <w:rPr>
          <w:color w:val="000000"/>
        </w:rPr>
        <w:t>площею 0,</w:t>
      </w:r>
      <w:r w:rsidR="00AA6120">
        <w:rPr>
          <w:color w:val="000000"/>
        </w:rPr>
        <w:t>4764</w:t>
      </w:r>
      <w:r w:rsidR="00F30EBD">
        <w:rPr>
          <w:color w:val="000000"/>
        </w:rPr>
        <w:t xml:space="preserve"> </w:t>
      </w:r>
      <w:r w:rsidR="006603C0" w:rsidRPr="007C2CC5">
        <w:rPr>
          <w:color w:val="000000"/>
        </w:rPr>
        <w:t>га з када</w:t>
      </w:r>
      <w:r w:rsidR="006603C0">
        <w:rPr>
          <w:color w:val="000000"/>
        </w:rPr>
        <w:t>стровим номером 26244</w:t>
      </w:r>
      <w:r w:rsidR="00AA6120">
        <w:rPr>
          <w:color w:val="000000"/>
        </w:rPr>
        <w:t>10100</w:t>
      </w:r>
      <w:r w:rsidR="006603C0">
        <w:rPr>
          <w:color w:val="000000"/>
        </w:rPr>
        <w:t>:01:</w:t>
      </w:r>
      <w:r w:rsidR="00AA6120">
        <w:rPr>
          <w:color w:val="000000"/>
        </w:rPr>
        <w:t>108</w:t>
      </w:r>
      <w:r w:rsidR="006603C0" w:rsidRPr="007C2CC5">
        <w:rPr>
          <w:color w:val="000000"/>
        </w:rPr>
        <w:t>:0</w:t>
      </w:r>
      <w:r w:rsidR="00AA6120">
        <w:rPr>
          <w:color w:val="000000"/>
        </w:rPr>
        <w:t>035</w:t>
      </w:r>
      <w:r w:rsidR="006603C0" w:rsidRPr="00ED76B4">
        <w:t xml:space="preserve"> </w:t>
      </w:r>
      <w:r w:rsidR="006603C0">
        <w:t xml:space="preserve">в </w:t>
      </w:r>
      <w:r w:rsidR="00AA6120">
        <w:t>м. Рогатин</w:t>
      </w:r>
      <w:r w:rsidR="006603C0" w:rsidRPr="007C2CC5">
        <w:t xml:space="preserve">, вул. </w:t>
      </w:r>
      <w:r w:rsidR="00F12782">
        <w:t xml:space="preserve">Путятинська, </w:t>
      </w:r>
      <w:r w:rsidR="006603C0">
        <w:t xml:space="preserve">4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14:paraId="6913F9B5" w14:textId="77777777"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E73C5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3E5F946F" w14:textId="77777777"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AA6120">
        <w:rPr>
          <w:rFonts w:eastAsia="Calibri"/>
        </w:rPr>
        <w:t xml:space="preserve">Круп’яка Ярослава Тарасовича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73CE2D94" w14:textId="34F15CE9"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AA6120">
        <w:rPr>
          <w:rFonts w:eastAsia="Calibri"/>
        </w:rPr>
        <w:t xml:space="preserve">Круп’яка Ярослава Тарасовича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2A86247F" w14:textId="7E989E75" w:rsidR="00C92E67" w:rsidRDefault="00C92E67" w:rsidP="00C92E67">
      <w:pPr>
        <w:tabs>
          <w:tab w:val="left" w:pos="851"/>
        </w:tabs>
        <w:ind w:firstLine="567"/>
        <w:jc w:val="both"/>
      </w:pPr>
      <w:r>
        <w:t xml:space="preserve">5. </w:t>
      </w:r>
      <w:r>
        <w:t>Дане рішення набуває чинності з часу його передачі заявнику.</w:t>
      </w:r>
    </w:p>
    <w:p w14:paraId="47B77D01" w14:textId="5E0B9D26" w:rsidR="00F3431F" w:rsidRDefault="00C92E67" w:rsidP="00F3431F">
      <w:pPr>
        <w:ind w:firstLine="567"/>
        <w:jc w:val="both"/>
      </w:pPr>
      <w:r>
        <w:t>6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5435B1D" w14:textId="77777777" w:rsidR="00F3431F" w:rsidRDefault="00F3431F" w:rsidP="00F3431F">
      <w:pPr>
        <w:tabs>
          <w:tab w:val="left" w:pos="6500"/>
        </w:tabs>
      </w:pPr>
    </w:p>
    <w:p w14:paraId="640B59E0" w14:textId="77777777" w:rsidR="00F3431F" w:rsidRDefault="00F3431F" w:rsidP="00F3431F">
      <w:pPr>
        <w:tabs>
          <w:tab w:val="left" w:pos="6500"/>
        </w:tabs>
      </w:pPr>
    </w:p>
    <w:p w14:paraId="2283C742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2764" w14:textId="77777777" w:rsidR="008D397A" w:rsidRDefault="008D397A" w:rsidP="008C6C6B">
      <w:r>
        <w:separator/>
      </w:r>
    </w:p>
  </w:endnote>
  <w:endnote w:type="continuationSeparator" w:id="0">
    <w:p w14:paraId="77DB04D1" w14:textId="77777777" w:rsidR="008D397A" w:rsidRDefault="008D397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73AA" w14:textId="77777777" w:rsidR="008D397A" w:rsidRDefault="008D397A" w:rsidP="008C6C6B">
      <w:r>
        <w:separator/>
      </w:r>
    </w:p>
  </w:footnote>
  <w:footnote w:type="continuationSeparator" w:id="0">
    <w:p w14:paraId="5DE207D0" w14:textId="77777777" w:rsidR="008D397A" w:rsidRDefault="008D397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472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8B0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0A1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6935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E73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3F31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6CA7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DA3"/>
    <w:rsid w:val="00552FEB"/>
    <w:rsid w:val="00554DC4"/>
    <w:rsid w:val="00554FA4"/>
    <w:rsid w:val="00556E59"/>
    <w:rsid w:val="005638F4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279A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5F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D397A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17A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A6120"/>
    <w:rsid w:val="00AB0D75"/>
    <w:rsid w:val="00AB16D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4070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2651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3FA4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51EC"/>
    <w:rsid w:val="00C92E67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4A0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63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77440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B1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E75D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782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0EBD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73C5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5B4C7987"/>
  <w15:docId w15:val="{31BA3E08-AAC5-42FB-BFD3-C31316FE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223</cp:revision>
  <cp:lastPrinted>2022-04-18T11:07:00Z</cp:lastPrinted>
  <dcterms:created xsi:type="dcterms:W3CDTF">2021-03-14T12:34:00Z</dcterms:created>
  <dcterms:modified xsi:type="dcterms:W3CDTF">2025-04-22T08:30:00Z</dcterms:modified>
</cp:coreProperties>
</file>