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0C0F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6C89D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82232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82232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17AA4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331DB">
        <w:rPr>
          <w:rFonts w:ascii="Times New Roman" w:hAnsi="Times New Roman"/>
          <w:sz w:val="28"/>
          <w:szCs w:val="28"/>
        </w:rPr>
        <w:t>Барабаш Г.</w:t>
      </w:r>
      <w:r w:rsidR="00D82232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613AB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82232" w:rsidRPr="00D82232">
        <w:rPr>
          <w:rFonts w:ascii="Times New Roman" w:hAnsi="Times New Roman"/>
          <w:sz w:val="28"/>
          <w:szCs w:val="28"/>
          <w:lang w:eastAsia="uk-UA"/>
        </w:rPr>
        <w:t>Б</w:t>
      </w:r>
      <w:r w:rsidR="00D82232">
        <w:rPr>
          <w:rFonts w:ascii="Times New Roman" w:hAnsi="Times New Roman"/>
          <w:sz w:val="28"/>
          <w:szCs w:val="28"/>
          <w:lang w:eastAsia="uk-UA"/>
        </w:rPr>
        <w:t>арабаш Ганни Мар’янівни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01D44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82232" w:rsidRPr="00D82232">
        <w:rPr>
          <w:rFonts w:ascii="Times New Roman" w:hAnsi="Times New Roman"/>
          <w:sz w:val="28"/>
          <w:szCs w:val="28"/>
          <w:lang w:eastAsia="uk-UA"/>
        </w:rPr>
        <w:t>Б</w:t>
      </w:r>
      <w:r w:rsidR="00D82232">
        <w:rPr>
          <w:rFonts w:ascii="Times New Roman" w:hAnsi="Times New Roman"/>
          <w:sz w:val="28"/>
          <w:szCs w:val="28"/>
          <w:lang w:eastAsia="uk-UA"/>
        </w:rPr>
        <w:t>арабаш Ганні Мар’янівні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74C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82232">
        <w:rPr>
          <w:rFonts w:ascii="Times New Roman" w:hAnsi="Times New Roman"/>
          <w:sz w:val="28"/>
          <w:szCs w:val="28"/>
          <w:lang w:eastAsia="uk-UA"/>
        </w:rPr>
        <w:t>4600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017281">
        <w:rPr>
          <w:rFonts w:ascii="Times New Roman" w:hAnsi="Times New Roman"/>
          <w:sz w:val="28"/>
          <w:szCs w:val="28"/>
          <w:lang w:eastAsia="uk-UA"/>
        </w:rPr>
        <w:t>:</w:t>
      </w:r>
      <w:r w:rsidR="00D82232">
        <w:rPr>
          <w:rFonts w:ascii="Times New Roman" w:hAnsi="Times New Roman"/>
          <w:sz w:val="28"/>
          <w:szCs w:val="28"/>
          <w:lang w:eastAsia="uk-UA"/>
        </w:rPr>
        <w:t>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1728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82232">
        <w:rPr>
          <w:rFonts w:ascii="Times New Roman" w:hAnsi="Times New Roman"/>
          <w:sz w:val="28"/>
          <w:szCs w:val="28"/>
          <w:lang w:eastAsia="uk-UA"/>
        </w:rPr>
        <w:t>0531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A395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2232" w:rsidRPr="00D82232">
        <w:rPr>
          <w:rFonts w:ascii="Times New Roman" w:hAnsi="Times New Roman"/>
          <w:sz w:val="28"/>
          <w:szCs w:val="28"/>
          <w:lang w:eastAsia="uk-UA"/>
        </w:rPr>
        <w:t>Б</w:t>
      </w:r>
      <w:r w:rsidR="00D82232">
        <w:rPr>
          <w:rFonts w:ascii="Times New Roman" w:hAnsi="Times New Roman"/>
          <w:sz w:val="28"/>
          <w:szCs w:val="28"/>
          <w:lang w:eastAsia="uk-UA"/>
        </w:rPr>
        <w:t>арабаш Ганні Мар’янівні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547CA97" w14:textId="77777777" w:rsidR="002D09C8" w:rsidRDefault="002D09C8" w:rsidP="002D09C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E33D68E" w14:textId="77777777" w:rsidR="002D09C8" w:rsidRDefault="002D09C8" w:rsidP="002D09C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EBF6" w14:textId="77777777" w:rsidR="00462901" w:rsidRDefault="00462901">
      <w:r>
        <w:separator/>
      </w:r>
    </w:p>
  </w:endnote>
  <w:endnote w:type="continuationSeparator" w:id="0">
    <w:p w14:paraId="52308900" w14:textId="77777777" w:rsidR="00462901" w:rsidRDefault="0046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B27F" w14:textId="77777777" w:rsidR="00462901" w:rsidRDefault="00462901">
      <w:r>
        <w:separator/>
      </w:r>
    </w:p>
  </w:footnote>
  <w:footnote w:type="continuationSeparator" w:id="0">
    <w:p w14:paraId="1FFC1A6F" w14:textId="77777777" w:rsidR="00462901" w:rsidRDefault="0046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281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D4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2110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09C8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A795A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2901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FFA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48F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08BE"/>
    <w:rsid w:val="00952E4A"/>
    <w:rsid w:val="009556E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4B4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1DB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2232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F96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59F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4CD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A5DA67C-EAD4-41CB-A2EB-94636C0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2025-03-25T11:41:00Z</dcterms:created>
  <dcterms:modified xsi:type="dcterms:W3CDTF">2025-04-22T08:15:00Z</dcterms:modified>
</cp:coreProperties>
</file>