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56EB00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B42EA">
        <w:rPr>
          <w:rFonts w:ascii="Times New Roman" w:hAnsi="Times New Roman"/>
          <w:color w:val="000000"/>
          <w:sz w:val="28"/>
          <w:szCs w:val="28"/>
          <w:lang w:eastAsia="uk-UA"/>
        </w:rPr>
        <w:t>11309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4C2BA7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53132">
        <w:rPr>
          <w:rFonts w:ascii="Times New Roman" w:hAnsi="Times New Roman"/>
          <w:sz w:val="28"/>
          <w:szCs w:val="28"/>
        </w:rPr>
        <w:t>Гоголь І.В., Бережанській Г.</w:t>
      </w:r>
      <w:r w:rsidR="00F32DF6">
        <w:rPr>
          <w:rFonts w:ascii="Times New Roman" w:hAnsi="Times New Roman"/>
          <w:sz w:val="28"/>
          <w:szCs w:val="28"/>
        </w:rPr>
        <w:t>Д.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1A07CBF" w:rsidR="00147EC5" w:rsidRPr="006955A1" w:rsidRDefault="007C4F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32DF6">
        <w:rPr>
          <w:rFonts w:ascii="Times New Roman" w:hAnsi="Times New Roman"/>
          <w:sz w:val="28"/>
          <w:szCs w:val="28"/>
          <w:lang w:eastAsia="uk-UA"/>
        </w:rPr>
        <w:t>Гоголь Ірини Василівни, Бережанської Ганни 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DF52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32DF6">
        <w:rPr>
          <w:rFonts w:ascii="Times New Roman" w:hAnsi="Times New Roman"/>
          <w:sz w:val="28"/>
          <w:szCs w:val="28"/>
          <w:lang w:eastAsia="uk-UA"/>
        </w:rPr>
        <w:t xml:space="preserve"> спільну часткову </w:t>
      </w:r>
      <w:r w:rsidR="00E53132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F32DF6">
        <w:rPr>
          <w:rFonts w:ascii="Times New Roman" w:hAnsi="Times New Roman"/>
          <w:sz w:val="28"/>
          <w:szCs w:val="28"/>
          <w:lang w:eastAsia="uk-UA"/>
        </w:rPr>
        <w:t>(1/2 частки)</w:t>
      </w:r>
      <w:r w:rsidR="00E531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F32DF6">
        <w:rPr>
          <w:rFonts w:ascii="Times New Roman" w:hAnsi="Times New Roman"/>
          <w:sz w:val="28"/>
          <w:szCs w:val="28"/>
          <w:lang w:eastAsia="uk-UA"/>
        </w:rPr>
        <w:t>Гоголь Ірині Василівні, Бережанській Ганні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F4A49">
        <w:rPr>
          <w:rFonts w:ascii="Times New Roman" w:hAnsi="Times New Roman"/>
          <w:sz w:val="28"/>
          <w:szCs w:val="28"/>
          <w:lang w:eastAsia="uk-UA"/>
        </w:rPr>
        <w:t>53</w:t>
      </w:r>
      <w:r w:rsidR="00F32DF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32DF6">
        <w:rPr>
          <w:rFonts w:ascii="Times New Roman" w:hAnsi="Times New Roman"/>
          <w:sz w:val="28"/>
          <w:szCs w:val="28"/>
          <w:lang w:eastAsia="uk-UA"/>
        </w:rPr>
        <w:t>19</w:t>
      </w:r>
      <w:r w:rsidR="00F8157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32D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36A11">
        <w:rPr>
          <w:rFonts w:ascii="Times New Roman" w:hAnsi="Times New Roman"/>
          <w:sz w:val="28"/>
          <w:szCs w:val="28"/>
          <w:lang w:eastAsia="uk-UA"/>
        </w:rPr>
        <w:t>5</w:t>
      </w:r>
      <w:r w:rsidR="006F4A49">
        <w:rPr>
          <w:rFonts w:ascii="Times New Roman" w:hAnsi="Times New Roman"/>
          <w:sz w:val="28"/>
          <w:szCs w:val="28"/>
          <w:lang w:eastAsia="uk-UA"/>
        </w:rPr>
        <w:t>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15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047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1BEDB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32DF6">
        <w:rPr>
          <w:rFonts w:ascii="Times New Roman" w:hAnsi="Times New Roman"/>
          <w:sz w:val="28"/>
          <w:szCs w:val="28"/>
          <w:lang w:eastAsia="uk-UA"/>
        </w:rPr>
        <w:t>Гоголь Ірині Василівні, Бережанській Ганні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F7C35" w14:textId="77777777" w:rsidR="00CE4FE2" w:rsidRDefault="00CE4FE2">
      <w:r>
        <w:separator/>
      </w:r>
    </w:p>
  </w:endnote>
  <w:endnote w:type="continuationSeparator" w:id="0">
    <w:p w14:paraId="5D36A891" w14:textId="77777777" w:rsidR="00CE4FE2" w:rsidRDefault="00CE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C796" w14:textId="77777777" w:rsidR="00CE4FE2" w:rsidRDefault="00CE4FE2">
      <w:r>
        <w:separator/>
      </w:r>
    </w:p>
  </w:footnote>
  <w:footnote w:type="continuationSeparator" w:id="0">
    <w:p w14:paraId="076FD424" w14:textId="77777777" w:rsidR="00CE4FE2" w:rsidRDefault="00CE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047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6A11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4A49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4FC3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5E12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44E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FE2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69D2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2EA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132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2DF6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94A63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377E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2025-03-31T07:26:00Z</cp:lastPrinted>
  <dcterms:created xsi:type="dcterms:W3CDTF">2025-03-03T09:23:00Z</dcterms:created>
  <dcterms:modified xsi:type="dcterms:W3CDTF">2025-03-31T07:27:00Z</dcterms:modified>
</cp:coreProperties>
</file>